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CB04B8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B04B8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641F89" w:rsidRPr="004A37EA" w:rsidRDefault="008A0364" w:rsidP="00641F89">
      <w:pPr>
        <w:spacing w:after="0"/>
        <w:rPr>
          <w:rFonts w:ascii="Times New Roman" w:hAnsi="Times New Roman" w:cs="Times New Roman"/>
          <w:b/>
          <w:sz w:val="40"/>
        </w:rPr>
      </w:pPr>
      <w:r w:rsidRPr="008A036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4B55CC" wp14:editId="2D27671A">
            <wp:simplePos x="0" y="0"/>
            <wp:positionH relativeFrom="margin">
              <wp:posOffset>3881755</wp:posOffset>
            </wp:positionH>
            <wp:positionV relativeFrom="margin">
              <wp:posOffset>-224790</wp:posOffset>
            </wp:positionV>
            <wp:extent cx="1644650" cy="2107565"/>
            <wp:effectExtent l="0" t="0" r="0" b="6985"/>
            <wp:wrapSquare wrapText="bothSides"/>
            <wp:docPr id="3" name="Рисунок 3" descr="C:\Users\мастер\Desktop\фото 831\IMG_20200123_11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фото 831\IMG_20200123_110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7" t="11336" r="15759" b="17408"/>
                    <a:stretch/>
                  </pic:blipFill>
                  <pic:spPr bwMode="auto">
                    <a:xfrm>
                      <a:off x="0" y="0"/>
                      <a:ext cx="164465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Адрес: г. Комсомольск-на-Амуре, </w:t>
            </w:r>
          </w:p>
          <w:p w:rsidR="00641F89" w:rsidRPr="00641F89" w:rsidRDefault="00B802EC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Пионерская  д 29, кв. 105</w:t>
            </w:r>
          </w:p>
        </w:tc>
        <w:tc>
          <w:tcPr>
            <w:tcW w:w="5386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8A0364" w:rsidRPr="008A0364">
              <w:rPr>
                <w:rFonts w:ascii="Times New Roman" w:eastAsia="Calibri" w:hAnsi="Times New Roman" w:cs="Times New Roman"/>
                <w:sz w:val="32"/>
                <w:szCs w:val="32"/>
              </w:rPr>
              <w:t>8-984-260-63-48</w:t>
            </w:r>
          </w:p>
          <w:p w:rsidR="00641F89" w:rsidRPr="00641F8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41F89">
              <w:rPr>
                <w:rFonts w:ascii="Times New Roman" w:hAnsi="Times New Roman" w:cs="Times New Roman"/>
                <w:sz w:val="28"/>
              </w:rPr>
              <w:t>-</w:t>
            </w: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8A0364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Вильская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Ирина</w:t>
      </w:r>
      <w:r w:rsidR="003A37CD">
        <w:rPr>
          <w:rFonts w:ascii="Times New Roman" w:hAnsi="Times New Roman" w:cs="Times New Roman"/>
          <w:b/>
          <w:sz w:val="44"/>
          <w:u w:val="single"/>
        </w:rPr>
        <w:t xml:space="preserve"> Михайловна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8638F9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8A0364" w:rsidRPr="008A036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 декабря 1997 г</w:t>
            </w:r>
          </w:p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="00EC1D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41F89">
              <w:rPr>
                <w:rFonts w:ascii="Times New Roman" w:hAnsi="Times New Roman" w:cs="Times New Roman"/>
                <w:sz w:val="28"/>
              </w:rPr>
              <w:t>замужем</w:t>
            </w:r>
          </w:p>
          <w:p w:rsidR="00641F89" w:rsidRDefault="00641F89" w:rsidP="00A062C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062C5" w:rsidRDefault="00A062C5" w:rsidP="00A062C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062C5" w:rsidRPr="00641F89" w:rsidRDefault="00A062C5" w:rsidP="00A062C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641F89" w:rsidRDefault="006F5D17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6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Отдел Вневедомственной Охраны по </w:t>
            </w:r>
            <w:proofErr w:type="spellStart"/>
            <w:r w:rsidRPr="006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</w:t>
            </w:r>
            <w:proofErr w:type="spellEnd"/>
            <w:r w:rsidRPr="006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Амуре, филиал Федерального государственного казенного учреждения. Управление вневедомственной охраны Войск Национальной Гвардии Российской Федерации по Хабаровскому краю</w:t>
            </w:r>
            <w:bookmarkEnd w:id="0"/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КГБ ПОУ «Комсомольский-на-Амуре колледж технологий и сервиса»</w:t>
            </w:r>
          </w:p>
          <w:p w:rsidR="00641F89" w:rsidRPr="00641F89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 xml:space="preserve">Специальность: </w:t>
            </w:r>
            <w:r w:rsidR="00F071DC">
              <w:rPr>
                <w:rFonts w:ascii="Times New Roman" w:hAnsi="Times New Roman" w:cs="Times New Roman"/>
                <w:sz w:val="28"/>
              </w:rPr>
              <w:t>Мастер сухого строительства</w:t>
            </w:r>
          </w:p>
        </w:tc>
      </w:tr>
      <w:tr w:rsidR="00641F89" w:rsidTr="00BA0F11">
        <w:trPr>
          <w:trHeight w:val="830"/>
        </w:trPr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выполнения этапов подготовки (разметки, раскроя и прочих </w:t>
            </w: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операций), монтажа и ремонта каркасно-обшивных конструкций, сборных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оснований пола;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способы отделки каркасно-обшивных конструкций готовыми составами и сухими строительными смесями;</w:t>
            </w:r>
          </w:p>
          <w:p w:rsidR="003608DD" w:rsidRPr="003608DD" w:rsidRDefault="003608DD" w:rsidP="00360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3608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3608DD" w:rsidRPr="003608DD" w:rsidRDefault="003608DD" w:rsidP="003608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 w:rsidR="003608DD" w:rsidRPr="003608DD" w:rsidRDefault="003608DD" w:rsidP="003608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641F89" w:rsidRDefault="003608DD" w:rsidP="003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F774A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</w:t>
            </w:r>
            <w:r w:rsidRPr="00360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774A">
              <w:rPr>
                <w:rFonts w:ascii="Times New Roman" w:eastAsia="Calibri" w:hAnsi="Times New Roman" w:cs="Times New Roman"/>
                <w:sz w:val="28"/>
                <w:szCs w:val="28"/>
              </w:rPr>
              <w:t>теплоизоляционных композиционных.</w:t>
            </w:r>
          </w:p>
        </w:tc>
      </w:tr>
      <w:tr w:rsidR="00641F89" w:rsidTr="00EC3840"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641F89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41F89" w:rsidRPr="00641F89">
              <w:rPr>
                <w:rFonts w:ascii="Times New Roman" w:hAnsi="Times New Roman" w:cs="Times New Roman"/>
                <w:sz w:val="28"/>
              </w:rPr>
              <w:t xml:space="preserve">ользователь </w:t>
            </w:r>
            <w:r w:rsidR="00641F89" w:rsidRPr="00641F89">
              <w:rPr>
                <w:rFonts w:ascii="Times New Roman" w:hAnsi="Times New Roman" w:cs="Times New Roman"/>
                <w:sz w:val="28"/>
                <w:lang w:val="en-US"/>
              </w:rPr>
              <w:t>MSWord</w:t>
            </w:r>
            <w:r w:rsidR="00641F89" w:rsidRPr="00641F89">
              <w:rPr>
                <w:rFonts w:ascii="Times New Roman" w:hAnsi="Times New Roman" w:cs="Times New Roman"/>
                <w:sz w:val="28"/>
              </w:rPr>
              <w:t xml:space="preserve">, Интернет-ресурс. </w:t>
            </w:r>
          </w:p>
          <w:p w:rsidR="00641F89" w:rsidRPr="00641F89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Опыт работы с офисным оборудованием </w:t>
            </w:r>
            <w:r w:rsidR="003A37CD">
              <w:rPr>
                <w:rFonts w:ascii="Times New Roman" w:hAnsi="Times New Roman" w:cs="Times New Roman"/>
                <w:sz w:val="28"/>
              </w:rPr>
              <w:t xml:space="preserve">(ПК, </w:t>
            </w:r>
            <w:r w:rsidRPr="00641F89">
              <w:rPr>
                <w:rFonts w:ascii="Times New Roman" w:hAnsi="Times New Roman" w:cs="Times New Roman"/>
                <w:sz w:val="28"/>
              </w:rPr>
              <w:t>сканеры, принтеры)</w:t>
            </w:r>
          </w:p>
        </w:tc>
      </w:tr>
      <w:tr w:rsidR="00641F89" w:rsidTr="00EC3840"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3A4936" w:rsidRPr="003A4936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A4936">
              <w:rPr>
                <w:rFonts w:ascii="Times New Roman" w:eastAsia="Calibri" w:hAnsi="Times New Roman" w:cs="Times New Roman"/>
                <w:sz w:val="28"/>
              </w:rPr>
              <w:t xml:space="preserve">Контактность, общительность, трудоспособность, </w:t>
            </w:r>
          </w:p>
          <w:p w:rsidR="003A4936" w:rsidRPr="003A4936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A4936">
              <w:rPr>
                <w:rFonts w:ascii="Times New Roman" w:eastAsia="Calibri" w:hAnsi="Times New Roman" w:cs="Times New Roman"/>
                <w:sz w:val="28"/>
              </w:rPr>
              <w:t xml:space="preserve">умение находить оптимальное решение в любой ситуации, в том числе – </w:t>
            </w:r>
            <w:proofErr w:type="gramStart"/>
            <w:r w:rsidRPr="003A4936">
              <w:rPr>
                <w:rFonts w:ascii="Times New Roman" w:eastAsia="Calibri" w:hAnsi="Times New Roman" w:cs="Times New Roman"/>
                <w:sz w:val="28"/>
              </w:rPr>
              <w:t>в</w:t>
            </w:r>
            <w:proofErr w:type="gramEnd"/>
            <w:r w:rsidRPr="003A4936">
              <w:rPr>
                <w:rFonts w:ascii="Times New Roman" w:eastAsia="Calibri" w:hAnsi="Times New Roman" w:cs="Times New Roman"/>
                <w:sz w:val="28"/>
              </w:rPr>
              <w:t xml:space="preserve"> нестандартной.</w:t>
            </w:r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3608DD"/>
    <w:rsid w:val="003A37CD"/>
    <w:rsid w:val="003A4936"/>
    <w:rsid w:val="004362EE"/>
    <w:rsid w:val="00641F89"/>
    <w:rsid w:val="006F5D17"/>
    <w:rsid w:val="0072604B"/>
    <w:rsid w:val="008638F9"/>
    <w:rsid w:val="008A0364"/>
    <w:rsid w:val="00A062C5"/>
    <w:rsid w:val="00AB46CF"/>
    <w:rsid w:val="00B802EC"/>
    <w:rsid w:val="00BA0F11"/>
    <w:rsid w:val="00CB04B8"/>
    <w:rsid w:val="00D268FB"/>
    <w:rsid w:val="00E9563E"/>
    <w:rsid w:val="00EC1DDB"/>
    <w:rsid w:val="00EC3840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8</cp:revision>
  <dcterms:created xsi:type="dcterms:W3CDTF">2020-01-28T01:41:00Z</dcterms:created>
  <dcterms:modified xsi:type="dcterms:W3CDTF">2020-03-06T00:38:00Z</dcterms:modified>
</cp:coreProperties>
</file>