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A37CD" w:rsidTr="003A37CD">
        <w:trPr>
          <w:trHeight w:val="3032"/>
        </w:trPr>
        <w:tc>
          <w:tcPr>
            <w:tcW w:w="563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Мастер сухого строительства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130B2D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130B2D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641F89" w:rsidRPr="004A37EA" w:rsidRDefault="005B575A" w:rsidP="00641F89">
      <w:pPr>
        <w:spacing w:after="0"/>
        <w:rPr>
          <w:rFonts w:ascii="Times New Roman" w:hAnsi="Times New Roman" w:cs="Times New Roman"/>
          <w:b/>
          <w:sz w:val="40"/>
        </w:rPr>
      </w:pPr>
      <w:r w:rsidRPr="005B575A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71DF7F4A" wp14:editId="26233D02">
            <wp:simplePos x="0" y="0"/>
            <wp:positionH relativeFrom="margin">
              <wp:posOffset>4105910</wp:posOffset>
            </wp:positionH>
            <wp:positionV relativeFrom="margin">
              <wp:posOffset>-221615</wp:posOffset>
            </wp:positionV>
            <wp:extent cx="1715135" cy="2113280"/>
            <wp:effectExtent l="0" t="0" r="0" b="1270"/>
            <wp:wrapSquare wrapText="bothSides"/>
            <wp:docPr id="5" name="Рисунок 5" descr="C:\Users\мастер\Desktop\ПОРТФОЛИО ГРУППА 831\фото 831\IMG_20200125_11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ПОРТФОЛИО ГРУППА 831\фото 831\IMG_20200125_112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9" t="20559" r="20692" b="28543"/>
                    <a:stretch/>
                  </pic:blipFill>
                  <pic:spPr bwMode="auto">
                    <a:xfrm>
                      <a:off x="0" y="0"/>
                      <a:ext cx="171513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Pr="00641F89" w:rsidRDefault="0085086B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463961" w:rsidRPr="00463961">
              <w:rPr>
                <w:rFonts w:ascii="Times New Roman" w:eastAsia="Calibri" w:hAnsi="Times New Roman" w:cs="Times New Roman"/>
                <w:sz w:val="28"/>
              </w:rPr>
              <w:t>Комсомольск –на -Амуре</w:t>
            </w:r>
          </w:p>
          <w:p w:rsidR="00641F89" w:rsidRPr="00641F89" w:rsidRDefault="005B575A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Мира  д 5, кв. 78</w:t>
            </w:r>
          </w:p>
        </w:tc>
        <w:tc>
          <w:tcPr>
            <w:tcW w:w="5386" w:type="dxa"/>
          </w:tcPr>
          <w:p w:rsidR="00641F89" w:rsidRPr="00641F8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5B575A" w:rsidRPr="005B575A">
              <w:rPr>
                <w:rFonts w:ascii="Times New Roman" w:eastAsia="Calibri" w:hAnsi="Times New Roman" w:cs="Times New Roman"/>
                <w:sz w:val="32"/>
                <w:szCs w:val="32"/>
              </w:rPr>
              <w:t>8-999-087-16-95</w:t>
            </w:r>
          </w:p>
          <w:p w:rsidR="00641F89" w:rsidRPr="00641F89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41F89">
              <w:rPr>
                <w:rFonts w:ascii="Times New Roman" w:hAnsi="Times New Roman" w:cs="Times New Roman"/>
                <w:sz w:val="28"/>
              </w:rPr>
              <w:t>-</w:t>
            </w: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</w:tbl>
    <w:p w:rsidR="00641F89" w:rsidRPr="004703C9" w:rsidRDefault="005B575A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Макаров Никита Сергеевич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Tr="00EC3840">
        <w:trPr>
          <w:trHeight w:val="1370"/>
        </w:trPr>
        <w:tc>
          <w:tcPr>
            <w:tcW w:w="2977" w:type="dxa"/>
            <w:vAlign w:val="center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8638F9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B575A" w:rsidRPr="005B575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18 апреля 2001 г</w:t>
            </w:r>
          </w:p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="005B575A">
              <w:rPr>
                <w:rFonts w:ascii="Times New Roman" w:hAnsi="Times New Roman" w:cs="Times New Roman"/>
                <w:sz w:val="28"/>
              </w:rPr>
              <w:t xml:space="preserve"> не </w:t>
            </w:r>
            <w:proofErr w:type="gramStart"/>
            <w:r w:rsidR="005B575A">
              <w:rPr>
                <w:rFonts w:ascii="Times New Roman" w:hAnsi="Times New Roman" w:cs="Times New Roman"/>
                <w:sz w:val="28"/>
              </w:rPr>
              <w:t>женат</w:t>
            </w:r>
            <w:proofErr w:type="gramEnd"/>
          </w:p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Личны</w:t>
            </w:r>
            <w:bookmarkStart w:id="0" w:name="_GoBack"/>
            <w:bookmarkEnd w:id="0"/>
            <w:r w:rsidRPr="00641F89">
              <w:rPr>
                <w:rFonts w:ascii="Times New Roman" w:hAnsi="Times New Roman" w:cs="Times New Roman"/>
                <w:b/>
                <w:sz w:val="28"/>
              </w:rPr>
              <w:t>е качества: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стрессоустойчивость.</w:t>
            </w:r>
          </w:p>
        </w:tc>
      </w:tr>
      <w:tr w:rsidR="00641F89" w:rsidTr="00BA0F11">
        <w:trPr>
          <w:trHeight w:val="916"/>
        </w:trPr>
        <w:tc>
          <w:tcPr>
            <w:tcW w:w="2977" w:type="dxa"/>
            <w:vAlign w:val="center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130B2D" w:rsidRDefault="00BF2C0E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СК «ЭВАЛОН»</w:t>
            </w:r>
          </w:p>
        </w:tc>
      </w:tr>
      <w:tr w:rsidR="00641F89" w:rsidTr="00BA0F11">
        <w:trPr>
          <w:trHeight w:val="1000"/>
        </w:trPr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Образование:</w:t>
            </w:r>
          </w:p>
        </w:tc>
        <w:tc>
          <w:tcPr>
            <w:tcW w:w="7258" w:type="dxa"/>
          </w:tcPr>
          <w:p w:rsidR="00641F89" w:rsidRPr="00641F89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КГБ ПОУ «Комсомольский-на-Амуре колледж технологий и сервиса»</w:t>
            </w:r>
          </w:p>
          <w:p w:rsidR="00641F89" w:rsidRPr="00641F89" w:rsidRDefault="00641F89" w:rsidP="00F071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 xml:space="preserve">Специальность: </w:t>
            </w:r>
            <w:r w:rsidR="00F071DC">
              <w:rPr>
                <w:rFonts w:ascii="Times New Roman" w:hAnsi="Times New Roman" w:cs="Times New Roman"/>
                <w:sz w:val="28"/>
              </w:rPr>
              <w:t>Мастер сухого строительства</w:t>
            </w:r>
          </w:p>
        </w:tc>
      </w:tr>
      <w:tr w:rsidR="00641F89" w:rsidTr="00BA0F11">
        <w:trPr>
          <w:trHeight w:val="830"/>
        </w:trPr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работ;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фасадных теплоизоляционных композиционных.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конструкций;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оснований пола;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способы отделки каркасно-обшивных конструкций готовыми составами и сухими строительными смесями;</w:t>
            </w:r>
          </w:p>
          <w:p w:rsidR="00D35795" w:rsidRPr="00D35795" w:rsidRDefault="00D35795" w:rsidP="00D3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технологическую последовательность монтажа гипсовых </w:t>
            </w:r>
            <w:proofErr w:type="spellStart"/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пазогребневых</w:t>
            </w:r>
            <w:proofErr w:type="spellEnd"/>
            <w:r w:rsidRPr="00D35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плит и бескаркасной облицовки строительными листовыми и плитными материалами.</w:t>
            </w:r>
          </w:p>
          <w:p w:rsidR="00D35795" w:rsidRPr="00D35795" w:rsidRDefault="00D35795" w:rsidP="00D3579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выполнять подготовительные работы, осуществлять производство работ по монтажу каркасно-обшивных конструкций, сборных оснований пола, гипсовых </w:t>
            </w:r>
            <w:proofErr w:type="spellStart"/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пазогребневых</w:t>
            </w:r>
            <w:proofErr w:type="spellEnd"/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плит и бескаркасных облицовок стен из строительных листовых и плитных материалов;</w:t>
            </w: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отделочные работы с использованием готовых составов и сухих строительных смесей;</w:t>
            </w: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 w:rsidR="00D35795" w:rsidRPr="00D35795" w:rsidRDefault="00D35795" w:rsidP="00D3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установленной технической документацией;</w:t>
            </w:r>
          </w:p>
          <w:p w:rsidR="003A4936" w:rsidRPr="00641F89" w:rsidRDefault="00D35795" w:rsidP="00D35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F774A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</w:t>
            </w:r>
            <w:r w:rsidRPr="00D35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774A">
              <w:rPr>
                <w:rFonts w:ascii="Times New Roman" w:eastAsia="Calibri" w:hAnsi="Times New Roman" w:cs="Times New Roman"/>
                <w:sz w:val="28"/>
                <w:szCs w:val="28"/>
              </w:rPr>
              <w:t>теплоизоляционных композиционных.</w:t>
            </w:r>
          </w:p>
        </w:tc>
      </w:tr>
      <w:tr w:rsidR="00641F89" w:rsidTr="00EC3840"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641F89" w:rsidRPr="00641F89" w:rsidRDefault="003A37CD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41F89" w:rsidRPr="00641F89">
              <w:rPr>
                <w:rFonts w:ascii="Times New Roman" w:hAnsi="Times New Roman" w:cs="Times New Roman"/>
                <w:sz w:val="28"/>
              </w:rPr>
              <w:t xml:space="preserve">ользователь </w:t>
            </w:r>
            <w:r w:rsidR="00641F89" w:rsidRPr="00641F89">
              <w:rPr>
                <w:rFonts w:ascii="Times New Roman" w:hAnsi="Times New Roman" w:cs="Times New Roman"/>
                <w:sz w:val="28"/>
                <w:lang w:val="en-US"/>
              </w:rPr>
              <w:t>MSWord</w:t>
            </w:r>
            <w:r w:rsidR="00641F89" w:rsidRPr="00641F89">
              <w:rPr>
                <w:rFonts w:ascii="Times New Roman" w:hAnsi="Times New Roman" w:cs="Times New Roman"/>
                <w:sz w:val="28"/>
              </w:rPr>
              <w:t xml:space="preserve">, Интернет-ресурс. </w:t>
            </w:r>
          </w:p>
          <w:p w:rsidR="00641F89" w:rsidRPr="00641F89" w:rsidRDefault="00641F89" w:rsidP="003A37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Опыт работы с офисным оборудованием </w:t>
            </w:r>
            <w:r w:rsidR="003A37CD">
              <w:rPr>
                <w:rFonts w:ascii="Times New Roman" w:hAnsi="Times New Roman" w:cs="Times New Roman"/>
                <w:sz w:val="28"/>
              </w:rPr>
              <w:t xml:space="preserve">(ПК, </w:t>
            </w:r>
            <w:r w:rsidRPr="00641F89">
              <w:rPr>
                <w:rFonts w:ascii="Times New Roman" w:hAnsi="Times New Roman" w:cs="Times New Roman"/>
                <w:sz w:val="28"/>
              </w:rPr>
              <w:t>сканеры, принтеры)</w:t>
            </w:r>
          </w:p>
        </w:tc>
      </w:tr>
      <w:tr w:rsidR="00641F89" w:rsidTr="00EC3840">
        <w:tc>
          <w:tcPr>
            <w:tcW w:w="2977" w:type="dxa"/>
          </w:tcPr>
          <w:p w:rsidR="00641F89" w:rsidRPr="00641F89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1F89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5B575A" w:rsidRPr="005B575A" w:rsidRDefault="005B575A" w:rsidP="005B5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коммуникативные навыки,</w:t>
            </w:r>
          </w:p>
          <w:p w:rsidR="005B575A" w:rsidRPr="005B575A" w:rsidRDefault="005B575A" w:rsidP="005B5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нахожу оптимальные решения в любой</w:t>
            </w:r>
          </w:p>
          <w:p w:rsidR="005B575A" w:rsidRPr="005B575A" w:rsidRDefault="005B575A" w:rsidP="005B575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ситуации, </w:t>
            </w:r>
            <w:proofErr w:type="gramStart"/>
            <w:r w:rsidRPr="005B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неконфликтный</w:t>
            </w:r>
            <w:proofErr w:type="gramEnd"/>
          </w:p>
        </w:tc>
      </w:tr>
    </w:tbl>
    <w:p w:rsidR="004362EE" w:rsidRDefault="004362EE"/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E"/>
    <w:rsid w:val="00130B2D"/>
    <w:rsid w:val="003A37CD"/>
    <w:rsid w:val="003A4936"/>
    <w:rsid w:val="004362EE"/>
    <w:rsid w:val="00463961"/>
    <w:rsid w:val="005B575A"/>
    <w:rsid w:val="00641F89"/>
    <w:rsid w:val="0072604B"/>
    <w:rsid w:val="0085086B"/>
    <w:rsid w:val="008638F9"/>
    <w:rsid w:val="008A0364"/>
    <w:rsid w:val="00AB46CF"/>
    <w:rsid w:val="00B802EC"/>
    <w:rsid w:val="00BA0F11"/>
    <w:rsid w:val="00BF2C0E"/>
    <w:rsid w:val="00D268FB"/>
    <w:rsid w:val="00D35795"/>
    <w:rsid w:val="00E9563E"/>
    <w:rsid w:val="00EC3840"/>
    <w:rsid w:val="00F071DC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мастер</cp:lastModifiedBy>
  <cp:revision>7</cp:revision>
  <dcterms:created xsi:type="dcterms:W3CDTF">2020-01-28T01:49:00Z</dcterms:created>
  <dcterms:modified xsi:type="dcterms:W3CDTF">2020-03-05T22:41:00Z</dcterms:modified>
</cp:coreProperties>
</file>