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6286F" w:rsidRDefault="0066286F" w:rsidP="0066286F">
      <w:pPr>
        <w:autoSpaceDE w:val="0"/>
        <w:autoSpaceDN w:val="0"/>
        <w:adjustRightInd w:val="0"/>
        <w:spacing w:after="0" w:line="240" w:lineRule="auto"/>
        <w:jc w:val="center"/>
        <w:rPr>
          <w:rFonts w:ascii="Times New Roman" w:hAnsi="Times New Roman" w:cs="Times New Roman"/>
          <w:b/>
          <w:noProof/>
          <w:sz w:val="28"/>
          <w:szCs w:val="28"/>
          <w:lang w:eastAsia="ru-RU"/>
        </w:rPr>
      </w:pPr>
      <w:bookmarkStart w:id="0" w:name="_GoBack"/>
      <w:r w:rsidRPr="0066286F">
        <w:rPr>
          <w:rFonts w:ascii="Times New Roman" w:hAnsi="Times New Roman" w:cs="Times New Roman"/>
          <w:b/>
          <w:noProof/>
          <w:sz w:val="28"/>
          <w:szCs w:val="28"/>
          <w:lang w:eastAsia="ru-RU"/>
        </w:rPr>
        <w:drawing>
          <wp:anchor distT="0" distB="0" distL="114300" distR="114300" simplePos="0" relativeHeight="251697152" behindDoc="0" locked="0" layoutInCell="1" allowOverlap="1">
            <wp:simplePos x="0" y="0"/>
            <wp:positionH relativeFrom="column">
              <wp:posOffset>-1061085</wp:posOffset>
            </wp:positionH>
            <wp:positionV relativeFrom="paragraph">
              <wp:posOffset>-701041</wp:posOffset>
            </wp:positionV>
            <wp:extent cx="7729812" cy="10696575"/>
            <wp:effectExtent l="0" t="0" r="0" b="0"/>
            <wp:wrapThrough wrapText="bothSides">
              <wp:wrapPolygon edited="0">
                <wp:start x="0" y="0"/>
                <wp:lineTo x="0" y="21542"/>
                <wp:lineTo x="21561" y="21542"/>
                <wp:lineTo x="21561" y="0"/>
                <wp:lineTo x="0" y="0"/>
              </wp:wrapPolygon>
            </wp:wrapThrough>
            <wp:docPr id="4" name="Рисунок 4" descr="C:\Users\administrator\Desktop\Новая папка (2)\SEKRETAR\Untitled.FR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Новая папка (2)\SEKRETAR\Untitled.FR12.jpg"/>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contrast="40000"/>
                              </a14:imgEffect>
                            </a14:imgLayer>
                          </a14:imgProps>
                        </a:ext>
                        <a:ext uri="{28A0092B-C50C-407E-A947-70E740481C1C}">
                          <a14:useLocalDpi xmlns:a14="http://schemas.microsoft.com/office/drawing/2010/main" val="0"/>
                        </a:ext>
                      </a:extLst>
                    </a:blip>
                    <a:srcRect b="2073"/>
                    <a:stretch/>
                  </pic:blipFill>
                  <pic:spPr bwMode="auto">
                    <a:xfrm>
                      <a:off x="0" y="0"/>
                      <a:ext cx="7732990" cy="107009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0"/>
    </w:p>
    <w:p w:rsidR="003A50FF" w:rsidRDefault="003A50FF" w:rsidP="0066286F">
      <w:pPr>
        <w:autoSpaceDE w:val="0"/>
        <w:autoSpaceDN w:val="0"/>
        <w:adjustRightInd w:val="0"/>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Содержание </w:t>
      </w:r>
    </w:p>
    <w:p w:rsidR="0066286F" w:rsidRDefault="0066286F" w:rsidP="00EA7B53">
      <w:pPr>
        <w:autoSpaceDE w:val="0"/>
        <w:autoSpaceDN w:val="0"/>
        <w:adjustRightInd w:val="0"/>
        <w:spacing w:after="0" w:line="360" w:lineRule="auto"/>
        <w:rPr>
          <w:rFonts w:ascii="Times New Roman" w:hAnsi="Times New Roman" w:cs="Times New Roman"/>
          <w:b/>
          <w:sz w:val="28"/>
          <w:szCs w:val="28"/>
        </w:rPr>
      </w:pPr>
    </w:p>
    <w:p w:rsidR="003A50FF" w:rsidRPr="00CE10D5" w:rsidRDefault="00CE10D5" w:rsidP="00EA7B53">
      <w:pPr>
        <w:autoSpaceDE w:val="0"/>
        <w:autoSpaceDN w:val="0"/>
        <w:adjustRightInd w:val="0"/>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Pr="00CE10D5">
        <w:rPr>
          <w:rFonts w:ascii="Times New Roman" w:hAnsi="Times New Roman" w:cs="Times New Roman"/>
          <w:sz w:val="28"/>
          <w:szCs w:val="28"/>
        </w:rPr>
        <w:t>Введение……………………………………………………………………</w:t>
      </w:r>
      <w:r>
        <w:rPr>
          <w:rFonts w:ascii="Times New Roman" w:hAnsi="Times New Roman" w:cs="Times New Roman"/>
          <w:sz w:val="28"/>
          <w:szCs w:val="28"/>
        </w:rPr>
        <w:t>….</w:t>
      </w:r>
      <w:r w:rsidRPr="00CE10D5">
        <w:rPr>
          <w:rFonts w:ascii="Times New Roman" w:hAnsi="Times New Roman" w:cs="Times New Roman"/>
          <w:sz w:val="28"/>
          <w:szCs w:val="28"/>
        </w:rPr>
        <w:t>3</w:t>
      </w:r>
    </w:p>
    <w:p w:rsidR="00CE10D5" w:rsidRDefault="00CE10D5" w:rsidP="00EA7B53">
      <w:pPr>
        <w:pStyle w:val="a3"/>
        <w:numPr>
          <w:ilvl w:val="0"/>
          <w:numId w:val="31"/>
        </w:num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Организационно-правовое обеспечение образовательной деятельности</w:t>
      </w:r>
    </w:p>
    <w:p w:rsidR="00CE10D5" w:rsidRPr="00CE10D5" w:rsidRDefault="00CE10D5" w:rsidP="00EA7B53">
      <w:pPr>
        <w:pStyle w:val="a3"/>
        <w:numPr>
          <w:ilvl w:val="1"/>
          <w:numId w:val="31"/>
        </w:numPr>
        <w:autoSpaceDE w:val="0"/>
        <w:autoSpaceDN w:val="0"/>
        <w:adjustRightInd w:val="0"/>
        <w:spacing w:after="0" w:line="360" w:lineRule="auto"/>
        <w:jc w:val="both"/>
        <w:rPr>
          <w:rFonts w:ascii="Times New Roman" w:hAnsi="Times New Roman" w:cs="Times New Roman"/>
          <w:sz w:val="28"/>
          <w:szCs w:val="28"/>
        </w:rPr>
      </w:pPr>
      <w:r w:rsidRPr="00CE10D5">
        <w:rPr>
          <w:rFonts w:ascii="Times New Roman" w:hAnsi="Times New Roman" w:cs="Times New Roman"/>
          <w:sz w:val="28"/>
          <w:szCs w:val="28"/>
        </w:rPr>
        <w:t>Общие сведения об организации…………………………………………4</w:t>
      </w:r>
    </w:p>
    <w:p w:rsidR="00CE10D5" w:rsidRDefault="00CE10D5" w:rsidP="00EA7B53">
      <w:pPr>
        <w:pStyle w:val="a3"/>
        <w:numPr>
          <w:ilvl w:val="0"/>
          <w:numId w:val="31"/>
        </w:num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Образовательная деятельность…………………………………………..13</w:t>
      </w:r>
    </w:p>
    <w:p w:rsidR="00CE10D5" w:rsidRDefault="00CE10D5" w:rsidP="00EA7B53">
      <w:pPr>
        <w:pStyle w:val="a3"/>
        <w:numPr>
          <w:ilvl w:val="0"/>
          <w:numId w:val="31"/>
        </w:num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Результат освоения основных </w:t>
      </w:r>
      <w:r w:rsidR="00A577EF">
        <w:rPr>
          <w:rFonts w:ascii="Times New Roman" w:hAnsi="Times New Roman" w:cs="Times New Roman"/>
          <w:sz w:val="28"/>
          <w:szCs w:val="28"/>
        </w:rPr>
        <w:t>профессиональных образовательных программ и качество подготовки………………………………………...25</w:t>
      </w:r>
    </w:p>
    <w:p w:rsidR="00A577EF" w:rsidRDefault="00A577EF" w:rsidP="00EA7B53">
      <w:pPr>
        <w:pStyle w:val="a3"/>
        <w:numPr>
          <w:ilvl w:val="0"/>
          <w:numId w:val="31"/>
        </w:num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Профориентационная работа, производственная работа и трудоустройство…………………………………………………………..32</w:t>
      </w:r>
    </w:p>
    <w:p w:rsidR="00A577EF" w:rsidRDefault="00A577EF" w:rsidP="00EA7B53">
      <w:pPr>
        <w:pStyle w:val="a3"/>
        <w:numPr>
          <w:ilvl w:val="0"/>
          <w:numId w:val="31"/>
        </w:num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Воспитательная работа в колледже……………………………………...39</w:t>
      </w:r>
    </w:p>
    <w:p w:rsidR="00A577EF" w:rsidRDefault="00A577EF" w:rsidP="00EA7B53">
      <w:pPr>
        <w:pStyle w:val="a3"/>
        <w:numPr>
          <w:ilvl w:val="0"/>
          <w:numId w:val="31"/>
        </w:num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Условия реализации образовательных программ</w:t>
      </w:r>
    </w:p>
    <w:p w:rsidR="003A50FF" w:rsidRDefault="00A577EF" w:rsidP="00EA7B53">
      <w:pPr>
        <w:autoSpaceDE w:val="0"/>
        <w:autoSpaceDN w:val="0"/>
        <w:adjustRightInd w:val="0"/>
        <w:spacing w:after="0" w:line="360" w:lineRule="auto"/>
        <w:jc w:val="both"/>
        <w:rPr>
          <w:rFonts w:ascii="Times New Roman" w:hAnsi="Times New Roman" w:cs="Times New Roman"/>
          <w:sz w:val="28"/>
          <w:szCs w:val="28"/>
        </w:rPr>
      </w:pPr>
      <w:r>
        <w:rPr>
          <w:rFonts w:ascii="Times New Roman" w:hAnsi="Times New Roman" w:cs="Times New Roman"/>
          <w:sz w:val="28"/>
          <w:szCs w:val="28"/>
        </w:rPr>
        <w:t xml:space="preserve">     6.1.Информационное обеспечение образовательного процесса…………..50</w:t>
      </w:r>
    </w:p>
    <w:p w:rsidR="00A577EF" w:rsidRPr="00CE10D5" w:rsidRDefault="00A577EF" w:rsidP="00EA7B53">
      <w:pPr>
        <w:autoSpaceDE w:val="0"/>
        <w:autoSpaceDN w:val="0"/>
        <w:adjustRightInd w:val="0"/>
        <w:spacing w:after="0" w:line="360" w:lineRule="auto"/>
        <w:ind w:left="709" w:hanging="709"/>
        <w:jc w:val="both"/>
        <w:rPr>
          <w:rFonts w:ascii="Times New Roman" w:hAnsi="Times New Roman" w:cs="Times New Roman"/>
          <w:sz w:val="28"/>
          <w:szCs w:val="28"/>
        </w:rPr>
      </w:pPr>
      <w:r>
        <w:rPr>
          <w:rFonts w:ascii="Times New Roman" w:hAnsi="Times New Roman" w:cs="Times New Roman"/>
          <w:sz w:val="28"/>
          <w:szCs w:val="28"/>
        </w:rPr>
        <w:t xml:space="preserve">     6.2.Методическое обеспечение образовательного процесса Инновационная                     деятельность……………………………………………………………….55</w:t>
      </w:r>
    </w:p>
    <w:p w:rsidR="003A50FF" w:rsidRPr="00CE10D5" w:rsidRDefault="00A577EF" w:rsidP="00EA7B53">
      <w:pPr>
        <w:autoSpaceDE w:val="0"/>
        <w:autoSpaceDN w:val="0"/>
        <w:adjustRightInd w:val="0"/>
        <w:spacing w:after="0" w:line="360" w:lineRule="auto"/>
        <w:rPr>
          <w:rFonts w:ascii="Times New Roman" w:hAnsi="Times New Roman" w:cs="Times New Roman"/>
          <w:sz w:val="28"/>
          <w:szCs w:val="28"/>
        </w:rPr>
      </w:pPr>
      <w:r>
        <w:rPr>
          <w:rFonts w:ascii="Times New Roman" w:hAnsi="Times New Roman" w:cs="Times New Roman"/>
          <w:sz w:val="28"/>
          <w:szCs w:val="28"/>
        </w:rPr>
        <w:t xml:space="preserve">     6.3.Кадровое обеспечение образовательного процесса……………………61</w:t>
      </w:r>
    </w:p>
    <w:p w:rsidR="00F72573" w:rsidRDefault="00A577EF" w:rsidP="00EA7B53">
      <w:pPr>
        <w:autoSpaceDE w:val="0"/>
        <w:autoSpaceDN w:val="0"/>
        <w:adjustRightInd w:val="0"/>
        <w:spacing w:after="0" w:line="360" w:lineRule="auto"/>
        <w:rPr>
          <w:rFonts w:ascii="Times New Roman" w:hAnsi="Times New Roman" w:cs="Times New Roman"/>
          <w:sz w:val="28"/>
          <w:szCs w:val="28"/>
        </w:rPr>
      </w:pPr>
      <w:r>
        <w:rPr>
          <w:rFonts w:ascii="Times New Roman" w:hAnsi="Times New Roman" w:cs="Times New Roman"/>
          <w:sz w:val="28"/>
          <w:szCs w:val="28"/>
        </w:rPr>
        <w:t xml:space="preserve">     6.4.</w:t>
      </w:r>
      <w:r w:rsidR="00F72573">
        <w:rPr>
          <w:rFonts w:ascii="Times New Roman" w:hAnsi="Times New Roman" w:cs="Times New Roman"/>
          <w:sz w:val="28"/>
          <w:szCs w:val="28"/>
        </w:rPr>
        <w:t>материально-техническое обеспечение образовательного процесса…62</w:t>
      </w:r>
    </w:p>
    <w:p w:rsidR="003A50FF" w:rsidRPr="00CE10D5" w:rsidRDefault="00F72573" w:rsidP="00EA7B53">
      <w:pPr>
        <w:autoSpaceDE w:val="0"/>
        <w:autoSpaceDN w:val="0"/>
        <w:adjustRightInd w:val="0"/>
        <w:spacing w:after="0" w:line="360" w:lineRule="auto"/>
        <w:rPr>
          <w:rFonts w:ascii="Times New Roman" w:hAnsi="Times New Roman" w:cs="Times New Roman"/>
          <w:sz w:val="28"/>
          <w:szCs w:val="28"/>
        </w:rPr>
      </w:pPr>
      <w:r>
        <w:rPr>
          <w:rFonts w:ascii="Times New Roman" w:hAnsi="Times New Roman" w:cs="Times New Roman"/>
          <w:sz w:val="28"/>
          <w:szCs w:val="28"/>
        </w:rPr>
        <w:t xml:space="preserve">     Выводы по результатам самообследования………………………………...65</w:t>
      </w:r>
      <w:r w:rsidR="00A577EF">
        <w:rPr>
          <w:rFonts w:ascii="Times New Roman" w:hAnsi="Times New Roman" w:cs="Times New Roman"/>
          <w:sz w:val="28"/>
          <w:szCs w:val="28"/>
        </w:rPr>
        <w:t xml:space="preserve"> </w:t>
      </w:r>
    </w:p>
    <w:p w:rsidR="003A50FF" w:rsidRPr="00CE10D5" w:rsidRDefault="003A50FF" w:rsidP="00B9375D">
      <w:pPr>
        <w:autoSpaceDE w:val="0"/>
        <w:autoSpaceDN w:val="0"/>
        <w:adjustRightInd w:val="0"/>
        <w:spacing w:after="0" w:line="240" w:lineRule="auto"/>
        <w:rPr>
          <w:rFonts w:ascii="Times New Roman" w:hAnsi="Times New Roman" w:cs="Times New Roman"/>
          <w:sz w:val="28"/>
          <w:szCs w:val="28"/>
        </w:rPr>
      </w:pPr>
    </w:p>
    <w:p w:rsidR="003A50FF" w:rsidRPr="00CE10D5" w:rsidRDefault="003A50FF" w:rsidP="00B9375D">
      <w:pPr>
        <w:autoSpaceDE w:val="0"/>
        <w:autoSpaceDN w:val="0"/>
        <w:adjustRightInd w:val="0"/>
        <w:spacing w:after="0" w:line="240" w:lineRule="auto"/>
        <w:rPr>
          <w:rFonts w:ascii="Times New Roman" w:hAnsi="Times New Roman" w:cs="Times New Roman"/>
          <w:sz w:val="28"/>
          <w:szCs w:val="28"/>
        </w:rPr>
      </w:pPr>
    </w:p>
    <w:p w:rsidR="003A50FF" w:rsidRPr="00CE10D5" w:rsidRDefault="003A50FF" w:rsidP="00B9375D">
      <w:pPr>
        <w:autoSpaceDE w:val="0"/>
        <w:autoSpaceDN w:val="0"/>
        <w:adjustRightInd w:val="0"/>
        <w:spacing w:after="0" w:line="240" w:lineRule="auto"/>
        <w:rPr>
          <w:rFonts w:ascii="Times New Roman" w:hAnsi="Times New Roman" w:cs="Times New Roman"/>
          <w:sz w:val="28"/>
          <w:szCs w:val="28"/>
        </w:rPr>
      </w:pPr>
    </w:p>
    <w:p w:rsidR="003A50FF" w:rsidRPr="00CE10D5" w:rsidRDefault="003A50FF" w:rsidP="00B9375D">
      <w:pPr>
        <w:autoSpaceDE w:val="0"/>
        <w:autoSpaceDN w:val="0"/>
        <w:adjustRightInd w:val="0"/>
        <w:spacing w:after="0" w:line="240" w:lineRule="auto"/>
        <w:rPr>
          <w:rFonts w:ascii="Times New Roman" w:hAnsi="Times New Roman" w:cs="Times New Roman"/>
          <w:sz w:val="28"/>
          <w:szCs w:val="28"/>
        </w:rPr>
      </w:pPr>
    </w:p>
    <w:p w:rsidR="003A50FF" w:rsidRPr="00CE10D5" w:rsidRDefault="003A50FF" w:rsidP="00B9375D">
      <w:pPr>
        <w:autoSpaceDE w:val="0"/>
        <w:autoSpaceDN w:val="0"/>
        <w:adjustRightInd w:val="0"/>
        <w:spacing w:after="0" w:line="240" w:lineRule="auto"/>
        <w:rPr>
          <w:rFonts w:ascii="Times New Roman" w:hAnsi="Times New Roman" w:cs="Times New Roman"/>
          <w:sz w:val="28"/>
          <w:szCs w:val="28"/>
        </w:rPr>
      </w:pPr>
    </w:p>
    <w:p w:rsidR="003A50FF" w:rsidRPr="00CE10D5" w:rsidRDefault="003A50FF" w:rsidP="00B9375D">
      <w:pPr>
        <w:autoSpaceDE w:val="0"/>
        <w:autoSpaceDN w:val="0"/>
        <w:adjustRightInd w:val="0"/>
        <w:spacing w:after="0" w:line="240" w:lineRule="auto"/>
        <w:rPr>
          <w:rFonts w:ascii="Times New Roman" w:hAnsi="Times New Roman" w:cs="Times New Roman"/>
          <w:sz w:val="28"/>
          <w:szCs w:val="28"/>
        </w:rPr>
      </w:pPr>
    </w:p>
    <w:p w:rsidR="003A50FF" w:rsidRPr="00CE10D5" w:rsidRDefault="003A50FF" w:rsidP="00B9375D">
      <w:pPr>
        <w:autoSpaceDE w:val="0"/>
        <w:autoSpaceDN w:val="0"/>
        <w:adjustRightInd w:val="0"/>
        <w:spacing w:after="0" w:line="240" w:lineRule="auto"/>
        <w:rPr>
          <w:rFonts w:ascii="Times New Roman" w:hAnsi="Times New Roman" w:cs="Times New Roman"/>
          <w:sz w:val="28"/>
          <w:szCs w:val="28"/>
        </w:rPr>
      </w:pPr>
    </w:p>
    <w:p w:rsidR="003A50FF" w:rsidRPr="00CE10D5" w:rsidRDefault="003A50FF" w:rsidP="00B9375D">
      <w:pPr>
        <w:autoSpaceDE w:val="0"/>
        <w:autoSpaceDN w:val="0"/>
        <w:adjustRightInd w:val="0"/>
        <w:spacing w:after="0" w:line="240" w:lineRule="auto"/>
        <w:rPr>
          <w:rFonts w:ascii="Times New Roman" w:hAnsi="Times New Roman" w:cs="Times New Roman"/>
          <w:sz w:val="28"/>
          <w:szCs w:val="28"/>
        </w:rPr>
      </w:pPr>
    </w:p>
    <w:p w:rsidR="003A50FF" w:rsidRPr="00CE10D5" w:rsidRDefault="003A50FF" w:rsidP="00B9375D">
      <w:pPr>
        <w:autoSpaceDE w:val="0"/>
        <w:autoSpaceDN w:val="0"/>
        <w:adjustRightInd w:val="0"/>
        <w:spacing w:after="0" w:line="240" w:lineRule="auto"/>
        <w:rPr>
          <w:rFonts w:ascii="Times New Roman" w:hAnsi="Times New Roman" w:cs="Times New Roman"/>
          <w:sz w:val="28"/>
          <w:szCs w:val="28"/>
        </w:rPr>
      </w:pPr>
    </w:p>
    <w:p w:rsidR="003A50FF" w:rsidRPr="00CE10D5" w:rsidRDefault="003A50FF" w:rsidP="00B9375D">
      <w:pPr>
        <w:autoSpaceDE w:val="0"/>
        <w:autoSpaceDN w:val="0"/>
        <w:adjustRightInd w:val="0"/>
        <w:spacing w:after="0" w:line="240" w:lineRule="auto"/>
        <w:rPr>
          <w:rFonts w:ascii="Times New Roman" w:hAnsi="Times New Roman" w:cs="Times New Roman"/>
          <w:sz w:val="28"/>
          <w:szCs w:val="28"/>
        </w:rPr>
      </w:pPr>
    </w:p>
    <w:p w:rsidR="003A50FF" w:rsidRPr="00CE10D5" w:rsidRDefault="003A50FF" w:rsidP="00B9375D">
      <w:pPr>
        <w:autoSpaceDE w:val="0"/>
        <w:autoSpaceDN w:val="0"/>
        <w:adjustRightInd w:val="0"/>
        <w:spacing w:after="0" w:line="240" w:lineRule="auto"/>
        <w:rPr>
          <w:rFonts w:ascii="Times New Roman" w:hAnsi="Times New Roman" w:cs="Times New Roman"/>
          <w:sz w:val="28"/>
          <w:szCs w:val="28"/>
        </w:rPr>
      </w:pPr>
    </w:p>
    <w:p w:rsidR="003A50FF" w:rsidRPr="00CE10D5" w:rsidRDefault="003A50FF" w:rsidP="00B9375D">
      <w:pPr>
        <w:autoSpaceDE w:val="0"/>
        <w:autoSpaceDN w:val="0"/>
        <w:adjustRightInd w:val="0"/>
        <w:spacing w:after="0" w:line="240" w:lineRule="auto"/>
        <w:rPr>
          <w:rFonts w:ascii="Times New Roman" w:hAnsi="Times New Roman" w:cs="Times New Roman"/>
          <w:sz w:val="28"/>
          <w:szCs w:val="28"/>
        </w:rPr>
      </w:pPr>
    </w:p>
    <w:p w:rsidR="003A50FF" w:rsidRPr="00CE10D5" w:rsidRDefault="003A50FF" w:rsidP="00B9375D">
      <w:pPr>
        <w:autoSpaceDE w:val="0"/>
        <w:autoSpaceDN w:val="0"/>
        <w:adjustRightInd w:val="0"/>
        <w:spacing w:after="0" w:line="240" w:lineRule="auto"/>
        <w:rPr>
          <w:rFonts w:ascii="Times New Roman" w:hAnsi="Times New Roman" w:cs="Times New Roman"/>
          <w:sz w:val="28"/>
          <w:szCs w:val="28"/>
        </w:rPr>
      </w:pPr>
    </w:p>
    <w:p w:rsidR="003A50FF" w:rsidRPr="00CE10D5" w:rsidRDefault="003A50FF" w:rsidP="00B9375D">
      <w:pPr>
        <w:autoSpaceDE w:val="0"/>
        <w:autoSpaceDN w:val="0"/>
        <w:adjustRightInd w:val="0"/>
        <w:spacing w:after="0" w:line="240" w:lineRule="auto"/>
        <w:rPr>
          <w:rFonts w:ascii="Times New Roman" w:hAnsi="Times New Roman" w:cs="Times New Roman"/>
          <w:sz w:val="28"/>
          <w:szCs w:val="28"/>
        </w:rPr>
      </w:pPr>
    </w:p>
    <w:p w:rsidR="003A50FF" w:rsidRPr="00CE10D5" w:rsidRDefault="003A50FF" w:rsidP="00B9375D">
      <w:pPr>
        <w:autoSpaceDE w:val="0"/>
        <w:autoSpaceDN w:val="0"/>
        <w:adjustRightInd w:val="0"/>
        <w:spacing w:after="0" w:line="240" w:lineRule="auto"/>
        <w:rPr>
          <w:rFonts w:ascii="Times New Roman" w:hAnsi="Times New Roman" w:cs="Times New Roman"/>
          <w:sz w:val="28"/>
          <w:szCs w:val="28"/>
        </w:rPr>
      </w:pPr>
    </w:p>
    <w:p w:rsidR="003A50FF" w:rsidRPr="00CE10D5" w:rsidRDefault="003A50FF" w:rsidP="00B9375D">
      <w:pPr>
        <w:autoSpaceDE w:val="0"/>
        <w:autoSpaceDN w:val="0"/>
        <w:adjustRightInd w:val="0"/>
        <w:spacing w:after="0" w:line="240" w:lineRule="auto"/>
        <w:rPr>
          <w:rFonts w:ascii="Times New Roman" w:hAnsi="Times New Roman" w:cs="Times New Roman"/>
          <w:sz w:val="28"/>
          <w:szCs w:val="28"/>
        </w:rPr>
      </w:pPr>
    </w:p>
    <w:p w:rsidR="003A50FF" w:rsidRDefault="003A50FF" w:rsidP="00B9375D">
      <w:pPr>
        <w:autoSpaceDE w:val="0"/>
        <w:autoSpaceDN w:val="0"/>
        <w:adjustRightInd w:val="0"/>
        <w:spacing w:after="0" w:line="240" w:lineRule="auto"/>
        <w:rPr>
          <w:rFonts w:ascii="Times New Roman" w:hAnsi="Times New Roman" w:cs="Times New Roman"/>
          <w:b/>
          <w:sz w:val="28"/>
          <w:szCs w:val="28"/>
        </w:rPr>
      </w:pPr>
    </w:p>
    <w:p w:rsidR="003A50FF" w:rsidRDefault="003A50FF" w:rsidP="00B9375D">
      <w:pPr>
        <w:autoSpaceDE w:val="0"/>
        <w:autoSpaceDN w:val="0"/>
        <w:adjustRightInd w:val="0"/>
        <w:spacing w:after="0" w:line="240" w:lineRule="auto"/>
        <w:rPr>
          <w:rFonts w:ascii="Times New Roman" w:hAnsi="Times New Roman" w:cs="Times New Roman"/>
          <w:b/>
          <w:sz w:val="28"/>
          <w:szCs w:val="28"/>
        </w:rPr>
      </w:pPr>
    </w:p>
    <w:p w:rsidR="00B9375D" w:rsidRPr="00B9375D" w:rsidRDefault="00B9375D" w:rsidP="003A50FF">
      <w:pPr>
        <w:autoSpaceDE w:val="0"/>
        <w:autoSpaceDN w:val="0"/>
        <w:adjustRightInd w:val="0"/>
        <w:spacing w:after="0" w:line="240" w:lineRule="auto"/>
        <w:jc w:val="center"/>
        <w:rPr>
          <w:rFonts w:ascii="Times New Roman" w:hAnsi="Times New Roman" w:cs="Times New Roman"/>
          <w:b/>
          <w:sz w:val="28"/>
          <w:szCs w:val="28"/>
        </w:rPr>
      </w:pPr>
      <w:r w:rsidRPr="00B9375D">
        <w:rPr>
          <w:rFonts w:ascii="Times New Roman" w:hAnsi="Times New Roman" w:cs="Times New Roman"/>
          <w:b/>
          <w:sz w:val="28"/>
          <w:szCs w:val="28"/>
        </w:rPr>
        <w:lastRenderedPageBreak/>
        <w:t>Введение</w:t>
      </w:r>
    </w:p>
    <w:p w:rsidR="00B9375D" w:rsidRPr="00B9375D" w:rsidRDefault="00B9375D" w:rsidP="00B9375D">
      <w:pPr>
        <w:autoSpaceDE w:val="0"/>
        <w:autoSpaceDN w:val="0"/>
        <w:adjustRightInd w:val="0"/>
        <w:spacing w:after="0" w:line="240" w:lineRule="auto"/>
        <w:rPr>
          <w:rFonts w:ascii="Times New Roman" w:hAnsi="Times New Roman" w:cs="Times New Roman"/>
          <w:sz w:val="28"/>
          <w:szCs w:val="28"/>
        </w:rPr>
      </w:pPr>
    </w:p>
    <w:p w:rsidR="00B9375D" w:rsidRPr="00B9375D" w:rsidRDefault="00B9375D" w:rsidP="00B9375D">
      <w:pPr>
        <w:autoSpaceDE w:val="0"/>
        <w:autoSpaceDN w:val="0"/>
        <w:adjustRightInd w:val="0"/>
        <w:spacing w:after="0" w:line="360" w:lineRule="auto"/>
        <w:ind w:firstLine="851"/>
        <w:jc w:val="both"/>
        <w:rPr>
          <w:rFonts w:ascii="Times New Roman" w:hAnsi="Times New Roman" w:cs="Times New Roman"/>
          <w:sz w:val="28"/>
          <w:szCs w:val="28"/>
        </w:rPr>
      </w:pPr>
      <w:r w:rsidRPr="00B9375D">
        <w:rPr>
          <w:rFonts w:ascii="Times New Roman" w:hAnsi="Times New Roman" w:cs="Times New Roman"/>
          <w:sz w:val="28"/>
          <w:szCs w:val="28"/>
        </w:rPr>
        <w:t xml:space="preserve">Целью проведения самообследования </w:t>
      </w:r>
      <w:r>
        <w:rPr>
          <w:rFonts w:ascii="Times New Roman" w:hAnsi="Times New Roman" w:cs="Times New Roman"/>
          <w:sz w:val="28"/>
          <w:szCs w:val="28"/>
        </w:rPr>
        <w:t xml:space="preserve"> КГБ ПОУ ККТиС </w:t>
      </w:r>
      <w:r w:rsidRPr="00B9375D">
        <w:rPr>
          <w:rFonts w:ascii="Times New Roman" w:hAnsi="Times New Roman" w:cs="Times New Roman"/>
          <w:sz w:val="28"/>
          <w:szCs w:val="28"/>
        </w:rPr>
        <w:t>в соответствии с</w:t>
      </w:r>
      <w:r>
        <w:rPr>
          <w:rFonts w:ascii="Times New Roman" w:hAnsi="Times New Roman" w:cs="Times New Roman"/>
          <w:sz w:val="28"/>
          <w:szCs w:val="28"/>
        </w:rPr>
        <w:t xml:space="preserve"> </w:t>
      </w:r>
      <w:r w:rsidRPr="00B9375D">
        <w:rPr>
          <w:rFonts w:ascii="Times New Roman" w:hAnsi="Times New Roman" w:cs="Times New Roman"/>
          <w:sz w:val="28"/>
          <w:szCs w:val="28"/>
        </w:rPr>
        <w:t xml:space="preserve">Приказом МОН </w:t>
      </w:r>
      <w:r>
        <w:rPr>
          <w:rFonts w:ascii="Times New Roman" w:hAnsi="Times New Roman" w:cs="Times New Roman"/>
          <w:sz w:val="28"/>
          <w:szCs w:val="28"/>
        </w:rPr>
        <w:t xml:space="preserve"> РФ </w:t>
      </w:r>
      <w:r w:rsidRPr="00B9375D">
        <w:rPr>
          <w:rFonts w:ascii="Times New Roman" w:hAnsi="Times New Roman" w:cs="Times New Roman"/>
          <w:sz w:val="28"/>
          <w:szCs w:val="28"/>
        </w:rPr>
        <w:t xml:space="preserve">от 14.06.2013г. № 462 </w:t>
      </w:r>
      <w:r w:rsidRPr="00B9375D">
        <w:rPr>
          <w:rFonts w:ascii="Times New Roman" w:hAnsi="Times New Roman" w:cs="Times New Roman"/>
          <w:b/>
          <w:bCs/>
          <w:sz w:val="27"/>
          <w:szCs w:val="27"/>
        </w:rPr>
        <w:t>«</w:t>
      </w:r>
      <w:r w:rsidRPr="00B9375D">
        <w:rPr>
          <w:rFonts w:ascii="Times New Roman" w:hAnsi="Times New Roman" w:cs="Times New Roman"/>
          <w:sz w:val="27"/>
          <w:szCs w:val="27"/>
        </w:rPr>
        <w:t>О</w:t>
      </w:r>
      <w:r w:rsidRPr="00B9375D">
        <w:rPr>
          <w:rFonts w:ascii="Times New Roman" w:hAnsi="Times New Roman" w:cs="Times New Roman"/>
          <w:sz w:val="28"/>
          <w:szCs w:val="28"/>
        </w:rPr>
        <w:t>б утверждении порядка</w:t>
      </w:r>
      <w:r>
        <w:rPr>
          <w:rFonts w:ascii="Times New Roman" w:hAnsi="Times New Roman" w:cs="Times New Roman"/>
          <w:sz w:val="28"/>
          <w:szCs w:val="28"/>
        </w:rPr>
        <w:t xml:space="preserve"> </w:t>
      </w:r>
      <w:r w:rsidRPr="00B9375D">
        <w:rPr>
          <w:rFonts w:ascii="Times New Roman" w:hAnsi="Times New Roman" w:cs="Times New Roman"/>
          <w:sz w:val="28"/>
          <w:szCs w:val="28"/>
        </w:rPr>
        <w:t>проведения самообследования образовательной организацией» является</w:t>
      </w:r>
      <w:r>
        <w:rPr>
          <w:rFonts w:ascii="Times New Roman" w:hAnsi="Times New Roman" w:cs="Times New Roman"/>
          <w:sz w:val="28"/>
          <w:szCs w:val="28"/>
        </w:rPr>
        <w:t xml:space="preserve"> </w:t>
      </w:r>
      <w:r w:rsidRPr="00B9375D">
        <w:rPr>
          <w:rFonts w:ascii="Times New Roman" w:hAnsi="Times New Roman" w:cs="Times New Roman"/>
          <w:sz w:val="28"/>
          <w:szCs w:val="28"/>
        </w:rPr>
        <w:t>обеспечение доступности и открытости информации о деятельности</w:t>
      </w:r>
      <w:r>
        <w:rPr>
          <w:rFonts w:ascii="Times New Roman" w:hAnsi="Times New Roman" w:cs="Times New Roman"/>
          <w:sz w:val="28"/>
          <w:szCs w:val="28"/>
        </w:rPr>
        <w:t xml:space="preserve"> </w:t>
      </w:r>
      <w:r w:rsidRPr="00B9375D">
        <w:rPr>
          <w:rFonts w:ascii="Times New Roman" w:hAnsi="Times New Roman" w:cs="Times New Roman"/>
          <w:sz w:val="28"/>
          <w:szCs w:val="28"/>
        </w:rPr>
        <w:t>организации, а также подготовка отчета о результатах самообследования.</w:t>
      </w:r>
    </w:p>
    <w:p w:rsidR="00B9375D" w:rsidRPr="00B9375D" w:rsidRDefault="00B9375D" w:rsidP="00B9375D">
      <w:pPr>
        <w:autoSpaceDE w:val="0"/>
        <w:autoSpaceDN w:val="0"/>
        <w:adjustRightInd w:val="0"/>
        <w:spacing w:after="0" w:line="360" w:lineRule="auto"/>
        <w:ind w:firstLine="851"/>
        <w:jc w:val="both"/>
        <w:rPr>
          <w:rFonts w:ascii="Times New Roman" w:hAnsi="Times New Roman" w:cs="Times New Roman"/>
          <w:sz w:val="28"/>
          <w:szCs w:val="28"/>
        </w:rPr>
      </w:pPr>
      <w:r w:rsidRPr="00B9375D">
        <w:rPr>
          <w:rFonts w:ascii="Times New Roman" w:hAnsi="Times New Roman" w:cs="Times New Roman"/>
          <w:sz w:val="28"/>
          <w:szCs w:val="28"/>
        </w:rPr>
        <w:t xml:space="preserve">Приказом </w:t>
      </w:r>
      <w:r>
        <w:rPr>
          <w:rFonts w:ascii="Times New Roman" w:hAnsi="Times New Roman" w:cs="Times New Roman"/>
          <w:sz w:val="28"/>
          <w:szCs w:val="28"/>
        </w:rPr>
        <w:t xml:space="preserve"> и.о. </w:t>
      </w:r>
      <w:r w:rsidRPr="00B9375D">
        <w:rPr>
          <w:rFonts w:ascii="Times New Roman" w:hAnsi="Times New Roman" w:cs="Times New Roman"/>
          <w:sz w:val="28"/>
          <w:szCs w:val="28"/>
        </w:rPr>
        <w:t xml:space="preserve">директора </w:t>
      </w:r>
      <w:r>
        <w:rPr>
          <w:rFonts w:ascii="Times New Roman" w:hAnsi="Times New Roman" w:cs="Times New Roman"/>
          <w:sz w:val="28"/>
          <w:szCs w:val="28"/>
        </w:rPr>
        <w:t xml:space="preserve"> КГБ  ПОУ ККТиС </w:t>
      </w:r>
      <w:r w:rsidRPr="00B9375D">
        <w:rPr>
          <w:rFonts w:ascii="Times New Roman" w:hAnsi="Times New Roman" w:cs="Times New Roman"/>
          <w:sz w:val="28"/>
          <w:szCs w:val="28"/>
        </w:rPr>
        <w:t>«О составе комиссии по</w:t>
      </w:r>
      <w:r>
        <w:rPr>
          <w:rFonts w:ascii="Times New Roman" w:hAnsi="Times New Roman" w:cs="Times New Roman"/>
          <w:sz w:val="28"/>
          <w:szCs w:val="28"/>
        </w:rPr>
        <w:t xml:space="preserve"> </w:t>
      </w:r>
      <w:r w:rsidRPr="00B9375D">
        <w:rPr>
          <w:rFonts w:ascii="Times New Roman" w:hAnsi="Times New Roman" w:cs="Times New Roman"/>
          <w:sz w:val="28"/>
          <w:szCs w:val="28"/>
        </w:rPr>
        <w:t xml:space="preserve">проведению самообследования» от </w:t>
      </w:r>
      <w:r>
        <w:rPr>
          <w:rFonts w:ascii="Times New Roman" w:hAnsi="Times New Roman" w:cs="Times New Roman"/>
          <w:sz w:val="28"/>
          <w:szCs w:val="28"/>
        </w:rPr>
        <w:t xml:space="preserve"> 10.02 2016 </w:t>
      </w:r>
      <w:r w:rsidRPr="00B9375D">
        <w:rPr>
          <w:rFonts w:ascii="Times New Roman" w:hAnsi="Times New Roman" w:cs="Times New Roman"/>
          <w:sz w:val="28"/>
          <w:szCs w:val="28"/>
        </w:rPr>
        <w:t xml:space="preserve">г. № </w:t>
      </w:r>
      <w:r>
        <w:rPr>
          <w:rFonts w:ascii="Times New Roman" w:hAnsi="Times New Roman" w:cs="Times New Roman"/>
          <w:sz w:val="28"/>
          <w:szCs w:val="28"/>
        </w:rPr>
        <w:t>203-а -ОД</w:t>
      </w:r>
      <w:r w:rsidRPr="00B9375D">
        <w:rPr>
          <w:rFonts w:ascii="Times New Roman" w:hAnsi="Times New Roman" w:cs="Times New Roman"/>
          <w:sz w:val="28"/>
          <w:szCs w:val="28"/>
        </w:rPr>
        <w:t>- утвержден</w:t>
      </w:r>
      <w:r>
        <w:rPr>
          <w:rFonts w:ascii="Times New Roman" w:hAnsi="Times New Roman" w:cs="Times New Roman"/>
          <w:sz w:val="28"/>
          <w:szCs w:val="28"/>
        </w:rPr>
        <w:t xml:space="preserve"> </w:t>
      </w:r>
      <w:r w:rsidRPr="00B9375D">
        <w:rPr>
          <w:rFonts w:ascii="Times New Roman" w:hAnsi="Times New Roman" w:cs="Times New Roman"/>
          <w:sz w:val="28"/>
          <w:szCs w:val="28"/>
        </w:rPr>
        <w:t>следующий состав комиссии:</w:t>
      </w:r>
    </w:p>
    <w:p w:rsidR="00B9375D" w:rsidRPr="00497A09" w:rsidRDefault="00B9375D" w:rsidP="00497A09">
      <w:pPr>
        <w:autoSpaceDE w:val="0"/>
        <w:autoSpaceDN w:val="0"/>
        <w:adjustRightInd w:val="0"/>
        <w:spacing w:after="0" w:line="360" w:lineRule="auto"/>
        <w:ind w:firstLine="851"/>
        <w:jc w:val="both"/>
        <w:rPr>
          <w:rFonts w:ascii="Times New Roman" w:hAnsi="Times New Roman" w:cs="Times New Roman"/>
          <w:sz w:val="28"/>
          <w:szCs w:val="28"/>
        </w:rPr>
      </w:pPr>
      <w:r w:rsidRPr="00497A09">
        <w:rPr>
          <w:rFonts w:ascii="Times New Roman" w:hAnsi="Times New Roman" w:cs="Times New Roman"/>
          <w:sz w:val="28"/>
          <w:szCs w:val="28"/>
        </w:rPr>
        <w:t>Горбунова Г.А.  - и.о.директора колледжа, председатель комиссии</w:t>
      </w:r>
      <w:r w:rsidR="00497A09">
        <w:rPr>
          <w:rFonts w:ascii="Times New Roman" w:hAnsi="Times New Roman" w:cs="Times New Roman"/>
          <w:sz w:val="28"/>
          <w:szCs w:val="28"/>
        </w:rPr>
        <w:t>,</w:t>
      </w:r>
    </w:p>
    <w:p w:rsidR="00B9375D" w:rsidRPr="00497A09" w:rsidRDefault="00B9375D" w:rsidP="00497A09">
      <w:pPr>
        <w:autoSpaceDE w:val="0"/>
        <w:autoSpaceDN w:val="0"/>
        <w:adjustRightInd w:val="0"/>
        <w:spacing w:after="0" w:line="360" w:lineRule="auto"/>
        <w:ind w:firstLine="851"/>
        <w:jc w:val="both"/>
        <w:rPr>
          <w:rFonts w:ascii="Times New Roman" w:hAnsi="Times New Roman" w:cs="Times New Roman"/>
          <w:sz w:val="28"/>
          <w:szCs w:val="28"/>
        </w:rPr>
      </w:pPr>
      <w:r w:rsidRPr="00497A09">
        <w:rPr>
          <w:rFonts w:ascii="Times New Roman" w:hAnsi="Times New Roman" w:cs="Times New Roman"/>
          <w:sz w:val="28"/>
          <w:szCs w:val="28"/>
        </w:rPr>
        <w:t xml:space="preserve">Шкроб С.В. - зам. директора по научно-методической работе, </w:t>
      </w:r>
    </w:p>
    <w:p w:rsidR="00B9375D" w:rsidRDefault="00497A09" w:rsidP="00497A09">
      <w:pPr>
        <w:autoSpaceDE w:val="0"/>
        <w:autoSpaceDN w:val="0"/>
        <w:adjustRightInd w:val="0"/>
        <w:spacing w:after="0" w:line="360" w:lineRule="auto"/>
        <w:ind w:firstLine="851"/>
        <w:jc w:val="both"/>
        <w:rPr>
          <w:rFonts w:ascii="Times New Roman" w:hAnsi="Times New Roman" w:cs="Times New Roman"/>
          <w:sz w:val="28"/>
          <w:szCs w:val="28"/>
        </w:rPr>
      </w:pPr>
      <w:r w:rsidRPr="00497A09">
        <w:rPr>
          <w:rFonts w:ascii="Times New Roman" w:hAnsi="Times New Roman" w:cs="Times New Roman"/>
          <w:sz w:val="28"/>
          <w:szCs w:val="28"/>
        </w:rPr>
        <w:t>Н</w:t>
      </w:r>
      <w:r>
        <w:rPr>
          <w:rFonts w:ascii="Times New Roman" w:hAnsi="Times New Roman" w:cs="Times New Roman"/>
          <w:sz w:val="28"/>
          <w:szCs w:val="28"/>
        </w:rPr>
        <w:t>есветаева Т.И. – зам. директора по учебно-производственной работе,</w:t>
      </w:r>
    </w:p>
    <w:p w:rsidR="00497A09" w:rsidRDefault="00497A09" w:rsidP="00497A09">
      <w:pPr>
        <w:autoSpaceDE w:val="0"/>
        <w:autoSpaceDN w:val="0"/>
        <w:adjustRightInd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Лихтина И.С. – зам. директора по информатизации,</w:t>
      </w:r>
    </w:p>
    <w:p w:rsidR="00497A09" w:rsidRDefault="00497A09" w:rsidP="00497A09">
      <w:pPr>
        <w:autoSpaceDE w:val="0"/>
        <w:autoSpaceDN w:val="0"/>
        <w:adjustRightInd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Гребнева Г.А – зам. директора по воспитательной работе</w:t>
      </w:r>
      <w:r w:rsidR="00CD5E69">
        <w:rPr>
          <w:rFonts w:ascii="Times New Roman" w:hAnsi="Times New Roman" w:cs="Times New Roman"/>
          <w:sz w:val="28"/>
          <w:szCs w:val="28"/>
        </w:rPr>
        <w:t>,</w:t>
      </w:r>
    </w:p>
    <w:p w:rsidR="00497A09" w:rsidRDefault="00497A09" w:rsidP="00497A09">
      <w:pPr>
        <w:autoSpaceDE w:val="0"/>
        <w:autoSpaceDN w:val="0"/>
        <w:adjustRightInd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Губанова А.В. – зав. учебной частью</w:t>
      </w:r>
      <w:r w:rsidR="00CD5E69">
        <w:rPr>
          <w:rFonts w:ascii="Times New Roman" w:hAnsi="Times New Roman" w:cs="Times New Roman"/>
          <w:sz w:val="28"/>
          <w:szCs w:val="28"/>
        </w:rPr>
        <w:t>,</w:t>
      </w:r>
    </w:p>
    <w:p w:rsidR="00A63AB6" w:rsidRDefault="00A63AB6" w:rsidP="00497A09">
      <w:pPr>
        <w:autoSpaceDE w:val="0"/>
        <w:autoSpaceDN w:val="0"/>
        <w:adjustRightInd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Соколова С.Н. – заведующий кафедрой</w:t>
      </w:r>
      <w:r w:rsidR="00CD5E69">
        <w:rPr>
          <w:rFonts w:ascii="Times New Roman" w:hAnsi="Times New Roman" w:cs="Times New Roman"/>
          <w:sz w:val="28"/>
          <w:szCs w:val="28"/>
        </w:rPr>
        <w:t>,</w:t>
      </w:r>
    </w:p>
    <w:p w:rsidR="00A63AB6" w:rsidRPr="00497A09" w:rsidRDefault="00A63AB6" w:rsidP="00497A09">
      <w:pPr>
        <w:autoSpaceDE w:val="0"/>
        <w:autoSpaceDN w:val="0"/>
        <w:adjustRightInd w:val="0"/>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Филатова Л.В. – заведующая библиотекой</w:t>
      </w:r>
    </w:p>
    <w:p w:rsidR="00B9375D" w:rsidRPr="00B9375D" w:rsidRDefault="00B9375D" w:rsidP="00B9375D">
      <w:pPr>
        <w:autoSpaceDE w:val="0"/>
        <w:autoSpaceDN w:val="0"/>
        <w:adjustRightInd w:val="0"/>
        <w:spacing w:after="0" w:line="360" w:lineRule="auto"/>
        <w:ind w:firstLine="851"/>
        <w:jc w:val="both"/>
        <w:rPr>
          <w:rFonts w:ascii="Times New Roman" w:hAnsi="Times New Roman" w:cs="Times New Roman"/>
          <w:sz w:val="28"/>
          <w:szCs w:val="28"/>
        </w:rPr>
      </w:pPr>
      <w:r w:rsidRPr="00B9375D">
        <w:rPr>
          <w:rFonts w:ascii="Times New Roman" w:hAnsi="Times New Roman" w:cs="Times New Roman"/>
          <w:sz w:val="28"/>
          <w:szCs w:val="28"/>
        </w:rPr>
        <w:t>В соответствии с планом мероприятий оценка деятельности колледжа</w:t>
      </w:r>
      <w:r>
        <w:rPr>
          <w:rFonts w:ascii="Times New Roman" w:hAnsi="Times New Roman" w:cs="Times New Roman"/>
          <w:sz w:val="28"/>
          <w:szCs w:val="28"/>
        </w:rPr>
        <w:t xml:space="preserve"> </w:t>
      </w:r>
      <w:r w:rsidRPr="00B9375D">
        <w:rPr>
          <w:rFonts w:ascii="Times New Roman" w:hAnsi="Times New Roman" w:cs="Times New Roman"/>
          <w:sz w:val="28"/>
          <w:szCs w:val="28"/>
        </w:rPr>
        <w:t>проводилась в три этапа:</w:t>
      </w:r>
    </w:p>
    <w:p w:rsidR="00B9375D" w:rsidRDefault="00B9375D" w:rsidP="00B9375D">
      <w:pPr>
        <w:autoSpaceDE w:val="0"/>
        <w:autoSpaceDN w:val="0"/>
        <w:adjustRightInd w:val="0"/>
        <w:spacing w:after="0" w:line="360" w:lineRule="auto"/>
        <w:ind w:firstLine="851"/>
        <w:jc w:val="both"/>
        <w:rPr>
          <w:rFonts w:ascii="Times New Roman" w:hAnsi="Times New Roman" w:cs="Times New Roman"/>
          <w:sz w:val="28"/>
          <w:szCs w:val="28"/>
        </w:rPr>
      </w:pPr>
      <w:r w:rsidRPr="00B9375D">
        <w:rPr>
          <w:rFonts w:ascii="Times New Roman" w:hAnsi="Times New Roman" w:cs="Times New Roman"/>
          <w:sz w:val="28"/>
          <w:szCs w:val="28"/>
        </w:rPr>
        <w:t>1. Планирование и подготовка работ по самообследованию;</w:t>
      </w:r>
    </w:p>
    <w:p w:rsidR="00B9375D" w:rsidRPr="00B9375D" w:rsidRDefault="00B9375D" w:rsidP="00B9375D">
      <w:pPr>
        <w:autoSpaceDE w:val="0"/>
        <w:autoSpaceDN w:val="0"/>
        <w:adjustRightInd w:val="0"/>
        <w:spacing w:after="0" w:line="360" w:lineRule="auto"/>
        <w:ind w:firstLine="851"/>
        <w:jc w:val="both"/>
        <w:rPr>
          <w:rFonts w:ascii="Times New Roman" w:hAnsi="Times New Roman" w:cs="Times New Roman"/>
          <w:sz w:val="28"/>
          <w:szCs w:val="28"/>
        </w:rPr>
      </w:pPr>
      <w:r w:rsidRPr="00B9375D">
        <w:rPr>
          <w:rFonts w:ascii="Times New Roman" w:hAnsi="Times New Roman" w:cs="Times New Roman"/>
          <w:sz w:val="28"/>
          <w:szCs w:val="28"/>
        </w:rPr>
        <w:t>2. Организация и проведение самообследования;</w:t>
      </w:r>
    </w:p>
    <w:p w:rsidR="00B9375D" w:rsidRPr="00B9375D" w:rsidRDefault="00B9375D" w:rsidP="00B9375D">
      <w:pPr>
        <w:autoSpaceDE w:val="0"/>
        <w:autoSpaceDN w:val="0"/>
        <w:adjustRightInd w:val="0"/>
        <w:spacing w:after="0" w:line="360" w:lineRule="auto"/>
        <w:ind w:firstLine="851"/>
        <w:jc w:val="both"/>
        <w:rPr>
          <w:rFonts w:ascii="Times New Roman" w:hAnsi="Times New Roman" w:cs="Times New Roman"/>
          <w:sz w:val="28"/>
          <w:szCs w:val="28"/>
        </w:rPr>
      </w:pPr>
      <w:r w:rsidRPr="00B9375D">
        <w:rPr>
          <w:rFonts w:ascii="Times New Roman" w:hAnsi="Times New Roman" w:cs="Times New Roman"/>
          <w:sz w:val="28"/>
          <w:szCs w:val="28"/>
        </w:rPr>
        <w:t>3. Обобщение полученных результатов и на их основе формирование отчета</w:t>
      </w:r>
      <w:r>
        <w:rPr>
          <w:rFonts w:ascii="Times New Roman" w:hAnsi="Times New Roman" w:cs="Times New Roman"/>
          <w:sz w:val="28"/>
          <w:szCs w:val="28"/>
        </w:rPr>
        <w:t>.</w:t>
      </w:r>
    </w:p>
    <w:p w:rsidR="00B9375D" w:rsidRDefault="00B9375D" w:rsidP="00B9375D">
      <w:pPr>
        <w:autoSpaceDE w:val="0"/>
        <w:autoSpaceDN w:val="0"/>
        <w:adjustRightInd w:val="0"/>
        <w:spacing w:after="0" w:line="360" w:lineRule="auto"/>
        <w:ind w:firstLine="851"/>
        <w:jc w:val="both"/>
        <w:rPr>
          <w:rFonts w:ascii="Times New Roman" w:hAnsi="Times New Roman" w:cs="Times New Roman"/>
          <w:sz w:val="28"/>
          <w:szCs w:val="28"/>
        </w:rPr>
      </w:pPr>
      <w:r w:rsidRPr="00B9375D">
        <w:rPr>
          <w:rFonts w:ascii="Times New Roman" w:hAnsi="Times New Roman" w:cs="Times New Roman"/>
          <w:sz w:val="28"/>
          <w:szCs w:val="28"/>
        </w:rPr>
        <w:t>В данном отчёте представлены результаты оценки образовательной</w:t>
      </w:r>
      <w:r>
        <w:rPr>
          <w:rFonts w:ascii="Times New Roman" w:hAnsi="Times New Roman" w:cs="Times New Roman"/>
          <w:sz w:val="28"/>
          <w:szCs w:val="28"/>
        </w:rPr>
        <w:t xml:space="preserve"> </w:t>
      </w:r>
      <w:r w:rsidRPr="00B9375D">
        <w:rPr>
          <w:rFonts w:ascii="Times New Roman" w:hAnsi="Times New Roman" w:cs="Times New Roman"/>
          <w:sz w:val="28"/>
          <w:szCs w:val="28"/>
        </w:rPr>
        <w:t>деятельности колледжа, системы управления, содержания и качества</w:t>
      </w:r>
      <w:r>
        <w:rPr>
          <w:rFonts w:ascii="Times New Roman" w:hAnsi="Times New Roman" w:cs="Times New Roman"/>
          <w:sz w:val="28"/>
          <w:szCs w:val="28"/>
        </w:rPr>
        <w:t xml:space="preserve"> </w:t>
      </w:r>
      <w:r w:rsidRPr="00B9375D">
        <w:rPr>
          <w:rFonts w:ascii="Times New Roman" w:hAnsi="Times New Roman" w:cs="Times New Roman"/>
          <w:sz w:val="28"/>
          <w:szCs w:val="28"/>
        </w:rPr>
        <w:t>подготовки обучающихся, организации учебного процесса, востребованности</w:t>
      </w:r>
      <w:r>
        <w:rPr>
          <w:rFonts w:ascii="Times New Roman" w:hAnsi="Times New Roman" w:cs="Times New Roman"/>
          <w:sz w:val="28"/>
          <w:szCs w:val="28"/>
        </w:rPr>
        <w:t xml:space="preserve"> </w:t>
      </w:r>
      <w:r w:rsidRPr="00B9375D">
        <w:rPr>
          <w:rFonts w:ascii="Times New Roman" w:hAnsi="Times New Roman" w:cs="Times New Roman"/>
          <w:sz w:val="28"/>
          <w:szCs w:val="28"/>
        </w:rPr>
        <w:t>выпускников, качества кадрового, учебно-методического, библиотечно-информационного обеспечения, материально-технической базы,</w:t>
      </w:r>
      <w:r>
        <w:rPr>
          <w:rFonts w:ascii="Times New Roman" w:hAnsi="Times New Roman" w:cs="Times New Roman"/>
          <w:sz w:val="28"/>
          <w:szCs w:val="28"/>
        </w:rPr>
        <w:t xml:space="preserve"> </w:t>
      </w:r>
      <w:r w:rsidRPr="00B9375D">
        <w:rPr>
          <w:rFonts w:ascii="Times New Roman" w:hAnsi="Times New Roman" w:cs="Times New Roman"/>
          <w:sz w:val="28"/>
          <w:szCs w:val="28"/>
        </w:rPr>
        <w:lastRenderedPageBreak/>
        <w:t>функционирования внутренней системы оценки качества образования, а также</w:t>
      </w:r>
      <w:r>
        <w:rPr>
          <w:rFonts w:ascii="Times New Roman" w:hAnsi="Times New Roman" w:cs="Times New Roman"/>
          <w:sz w:val="28"/>
          <w:szCs w:val="28"/>
        </w:rPr>
        <w:t xml:space="preserve"> </w:t>
      </w:r>
      <w:r w:rsidRPr="00B9375D">
        <w:rPr>
          <w:rFonts w:ascii="Times New Roman" w:hAnsi="Times New Roman" w:cs="Times New Roman"/>
          <w:sz w:val="28"/>
          <w:szCs w:val="28"/>
        </w:rPr>
        <w:t>анализ показателей деятельности колледжа</w:t>
      </w:r>
      <w:r>
        <w:rPr>
          <w:rFonts w:ascii="Times New Roman" w:hAnsi="Times New Roman" w:cs="Times New Roman"/>
          <w:sz w:val="28"/>
          <w:szCs w:val="28"/>
        </w:rPr>
        <w:t>.</w:t>
      </w:r>
    </w:p>
    <w:p w:rsidR="00B9375D" w:rsidRDefault="00B9375D" w:rsidP="00B9375D">
      <w:pPr>
        <w:autoSpaceDE w:val="0"/>
        <w:autoSpaceDN w:val="0"/>
        <w:adjustRightInd w:val="0"/>
        <w:spacing w:after="0" w:line="360" w:lineRule="auto"/>
        <w:ind w:firstLine="851"/>
        <w:jc w:val="both"/>
        <w:rPr>
          <w:rFonts w:ascii="Times New Roman" w:hAnsi="Times New Roman" w:cs="Times New Roman"/>
          <w:sz w:val="28"/>
          <w:szCs w:val="28"/>
        </w:rPr>
      </w:pPr>
      <w:r w:rsidRPr="00B9375D">
        <w:rPr>
          <w:rFonts w:ascii="Times New Roman" w:hAnsi="Times New Roman" w:cs="Times New Roman"/>
          <w:sz w:val="28"/>
          <w:szCs w:val="28"/>
        </w:rPr>
        <w:t>В целом экспертиза содержания и качества подготовки студентов</w:t>
      </w:r>
      <w:r>
        <w:rPr>
          <w:rFonts w:ascii="Times New Roman" w:hAnsi="Times New Roman" w:cs="Times New Roman"/>
          <w:sz w:val="28"/>
          <w:szCs w:val="28"/>
        </w:rPr>
        <w:t xml:space="preserve"> </w:t>
      </w:r>
      <w:r w:rsidRPr="00B9375D">
        <w:rPr>
          <w:rFonts w:ascii="Times New Roman" w:hAnsi="Times New Roman" w:cs="Times New Roman"/>
          <w:sz w:val="28"/>
          <w:szCs w:val="28"/>
        </w:rPr>
        <w:t>способствовала совершенствованию учебно</w:t>
      </w:r>
      <w:r>
        <w:rPr>
          <w:rFonts w:ascii="Times New Roman" w:hAnsi="Times New Roman" w:cs="Times New Roman"/>
          <w:sz w:val="28"/>
          <w:szCs w:val="28"/>
        </w:rPr>
        <w:t>-</w:t>
      </w:r>
      <w:r w:rsidRPr="00B9375D">
        <w:rPr>
          <w:rFonts w:ascii="Times New Roman" w:hAnsi="Times New Roman" w:cs="Times New Roman"/>
          <w:sz w:val="28"/>
          <w:szCs w:val="28"/>
        </w:rPr>
        <w:t>методической и воспитательной</w:t>
      </w:r>
      <w:r>
        <w:rPr>
          <w:rFonts w:ascii="Times New Roman" w:hAnsi="Times New Roman" w:cs="Times New Roman"/>
          <w:sz w:val="28"/>
          <w:szCs w:val="28"/>
        </w:rPr>
        <w:t xml:space="preserve"> </w:t>
      </w:r>
      <w:r w:rsidRPr="00B9375D">
        <w:rPr>
          <w:rFonts w:ascii="Times New Roman" w:hAnsi="Times New Roman" w:cs="Times New Roman"/>
          <w:sz w:val="28"/>
          <w:szCs w:val="28"/>
        </w:rPr>
        <w:t>деятельности в колледже и оказала положительное воздействие на повышение</w:t>
      </w:r>
      <w:r>
        <w:rPr>
          <w:rFonts w:ascii="Times New Roman" w:hAnsi="Times New Roman" w:cs="Times New Roman"/>
          <w:sz w:val="28"/>
          <w:szCs w:val="28"/>
        </w:rPr>
        <w:t xml:space="preserve"> </w:t>
      </w:r>
      <w:r w:rsidRPr="00B9375D">
        <w:rPr>
          <w:rFonts w:ascii="Times New Roman" w:hAnsi="Times New Roman" w:cs="Times New Roman"/>
          <w:sz w:val="28"/>
          <w:szCs w:val="28"/>
        </w:rPr>
        <w:t>организации и ответственности по представлению образовательных услуг</w:t>
      </w:r>
      <w:r>
        <w:rPr>
          <w:rFonts w:ascii="Times New Roman" w:hAnsi="Times New Roman" w:cs="Times New Roman"/>
          <w:sz w:val="28"/>
          <w:szCs w:val="28"/>
        </w:rPr>
        <w:t xml:space="preserve">, </w:t>
      </w:r>
      <w:r w:rsidRPr="00B9375D">
        <w:rPr>
          <w:rFonts w:ascii="Times New Roman" w:hAnsi="Times New Roman" w:cs="Times New Roman"/>
          <w:sz w:val="28"/>
          <w:szCs w:val="28"/>
        </w:rPr>
        <w:t>способствовала развитию системы внутренней оценки качества образования</w:t>
      </w:r>
      <w:r>
        <w:rPr>
          <w:rFonts w:ascii="Times New Roman" w:hAnsi="Times New Roman" w:cs="Times New Roman"/>
          <w:sz w:val="28"/>
          <w:szCs w:val="28"/>
        </w:rPr>
        <w:t>.</w:t>
      </w:r>
    </w:p>
    <w:p w:rsidR="00677384" w:rsidRPr="00E00EC8" w:rsidRDefault="00B9375D" w:rsidP="00B9375D">
      <w:pPr>
        <w:autoSpaceDE w:val="0"/>
        <w:autoSpaceDN w:val="0"/>
        <w:adjustRightInd w:val="0"/>
        <w:spacing w:after="0" w:line="360" w:lineRule="auto"/>
        <w:ind w:firstLine="851"/>
        <w:jc w:val="both"/>
        <w:rPr>
          <w:rFonts w:ascii="Times New Roman" w:hAnsi="Times New Roman" w:cs="Times New Roman"/>
          <w:sz w:val="28"/>
          <w:szCs w:val="28"/>
        </w:rPr>
      </w:pPr>
      <w:r w:rsidRPr="00B9375D">
        <w:rPr>
          <w:rFonts w:ascii="Times New Roman" w:hAnsi="Times New Roman" w:cs="Times New Roman"/>
          <w:sz w:val="28"/>
          <w:szCs w:val="28"/>
        </w:rPr>
        <w:t>Отчет по самообследовани</w:t>
      </w:r>
      <w:r>
        <w:rPr>
          <w:rFonts w:ascii="Times New Roman" w:hAnsi="Times New Roman" w:cs="Times New Roman"/>
          <w:sz w:val="28"/>
          <w:szCs w:val="28"/>
        </w:rPr>
        <w:t>ю</w:t>
      </w:r>
      <w:r w:rsidRPr="00B9375D">
        <w:rPr>
          <w:rFonts w:ascii="Times New Roman" w:hAnsi="Times New Roman" w:cs="Times New Roman"/>
          <w:sz w:val="28"/>
          <w:szCs w:val="28"/>
        </w:rPr>
        <w:t xml:space="preserve"> подготовлен на основании отчетов</w:t>
      </w:r>
      <w:r>
        <w:rPr>
          <w:rFonts w:ascii="Times New Roman" w:hAnsi="Times New Roman" w:cs="Times New Roman"/>
          <w:sz w:val="28"/>
          <w:szCs w:val="28"/>
        </w:rPr>
        <w:t xml:space="preserve"> </w:t>
      </w:r>
      <w:r w:rsidRPr="00B9375D">
        <w:rPr>
          <w:rFonts w:ascii="Times New Roman" w:hAnsi="Times New Roman" w:cs="Times New Roman"/>
          <w:sz w:val="28"/>
          <w:szCs w:val="28"/>
        </w:rPr>
        <w:t>руководителей структурных подразделений и заместителей директора по всем</w:t>
      </w:r>
      <w:r>
        <w:rPr>
          <w:rFonts w:ascii="Times New Roman" w:hAnsi="Times New Roman" w:cs="Times New Roman"/>
          <w:sz w:val="28"/>
          <w:szCs w:val="28"/>
        </w:rPr>
        <w:t xml:space="preserve"> </w:t>
      </w:r>
      <w:r w:rsidRPr="00B9375D">
        <w:rPr>
          <w:rFonts w:ascii="Times New Roman" w:hAnsi="Times New Roman" w:cs="Times New Roman"/>
          <w:sz w:val="28"/>
          <w:szCs w:val="28"/>
        </w:rPr>
        <w:t>направлениям деятельности колледжа</w:t>
      </w:r>
      <w:r>
        <w:rPr>
          <w:rFonts w:ascii="Times New Roman" w:hAnsi="Times New Roman" w:cs="Times New Roman"/>
          <w:sz w:val="28"/>
          <w:szCs w:val="28"/>
        </w:rPr>
        <w:t xml:space="preserve">, </w:t>
      </w:r>
      <w:r w:rsidRPr="00B9375D">
        <w:rPr>
          <w:rFonts w:ascii="Times New Roman" w:hAnsi="Times New Roman" w:cs="Times New Roman"/>
          <w:sz w:val="28"/>
          <w:szCs w:val="28"/>
        </w:rPr>
        <w:t>рассмотрен и утвержден на</w:t>
      </w:r>
      <w:r>
        <w:rPr>
          <w:rFonts w:ascii="Times New Roman" w:hAnsi="Times New Roman" w:cs="Times New Roman"/>
          <w:sz w:val="28"/>
          <w:szCs w:val="28"/>
        </w:rPr>
        <w:t xml:space="preserve"> </w:t>
      </w:r>
      <w:r w:rsidRPr="00B9375D">
        <w:rPr>
          <w:rFonts w:ascii="Times New Roman" w:hAnsi="Times New Roman" w:cs="Times New Roman"/>
          <w:sz w:val="28"/>
          <w:szCs w:val="28"/>
        </w:rPr>
        <w:t xml:space="preserve">педагогическом совете от </w:t>
      </w:r>
      <w:r w:rsidR="00F312F6" w:rsidRPr="00E00EC8">
        <w:rPr>
          <w:rFonts w:ascii="Times New Roman" w:hAnsi="Times New Roman" w:cs="Times New Roman"/>
          <w:sz w:val="28"/>
          <w:szCs w:val="28"/>
        </w:rPr>
        <w:t>25</w:t>
      </w:r>
      <w:r w:rsidRPr="00E00EC8">
        <w:rPr>
          <w:rFonts w:ascii="Times New Roman" w:hAnsi="Times New Roman" w:cs="Times New Roman"/>
          <w:sz w:val="28"/>
          <w:szCs w:val="28"/>
        </w:rPr>
        <w:t xml:space="preserve"> марта 2015 года, протокол № </w:t>
      </w:r>
      <w:r w:rsidR="00F312F6" w:rsidRPr="00E00EC8">
        <w:rPr>
          <w:rFonts w:ascii="Times New Roman" w:hAnsi="Times New Roman" w:cs="Times New Roman"/>
          <w:sz w:val="28"/>
          <w:szCs w:val="28"/>
        </w:rPr>
        <w:t>4</w:t>
      </w:r>
      <w:r w:rsidRPr="00E00EC8">
        <w:rPr>
          <w:rFonts w:ascii="Times New Roman" w:hAnsi="Times New Roman" w:cs="Times New Roman"/>
          <w:sz w:val="28"/>
          <w:szCs w:val="28"/>
        </w:rPr>
        <w:t>.</w:t>
      </w:r>
    </w:p>
    <w:p w:rsidR="002841A8" w:rsidRPr="00E00EC8" w:rsidRDefault="001F4D43" w:rsidP="00B9375D">
      <w:pPr>
        <w:autoSpaceDE w:val="0"/>
        <w:autoSpaceDN w:val="0"/>
        <w:adjustRightInd w:val="0"/>
        <w:spacing w:after="0" w:line="360" w:lineRule="auto"/>
        <w:ind w:firstLine="851"/>
        <w:jc w:val="both"/>
        <w:rPr>
          <w:rFonts w:ascii="Times New Roman" w:hAnsi="Times New Roman" w:cs="Times New Roman"/>
          <w:sz w:val="28"/>
          <w:szCs w:val="28"/>
        </w:rPr>
      </w:pPr>
      <w:r w:rsidRPr="00E00EC8">
        <w:rPr>
          <w:rFonts w:ascii="Times New Roman" w:hAnsi="Times New Roman" w:cs="Times New Roman"/>
          <w:sz w:val="28"/>
          <w:szCs w:val="28"/>
        </w:rPr>
        <w:t>Отчет размещен на сайте:</w:t>
      </w:r>
      <w:r w:rsidR="00961C2E" w:rsidRPr="00E00EC8">
        <w:rPr>
          <w:rFonts w:ascii="Times New Roman" w:hAnsi="Times New Roman" w:cs="Times New Roman"/>
          <w:sz w:val="28"/>
          <w:szCs w:val="28"/>
          <w:lang w:val="en-US"/>
        </w:rPr>
        <w:t>knacits</w:t>
      </w:r>
      <w:r w:rsidR="00961C2E" w:rsidRPr="00E00EC8">
        <w:rPr>
          <w:rFonts w:ascii="Times New Roman" w:hAnsi="Times New Roman" w:cs="Times New Roman"/>
          <w:sz w:val="28"/>
          <w:szCs w:val="28"/>
        </w:rPr>
        <w:t>.</w:t>
      </w:r>
      <w:r w:rsidR="00961C2E" w:rsidRPr="00E00EC8">
        <w:rPr>
          <w:rFonts w:ascii="Times New Roman" w:hAnsi="Times New Roman" w:cs="Times New Roman"/>
          <w:sz w:val="28"/>
          <w:szCs w:val="28"/>
          <w:lang w:val="en-US"/>
        </w:rPr>
        <w:t>ru</w:t>
      </w:r>
    </w:p>
    <w:p w:rsidR="002841A8" w:rsidRDefault="002841A8">
      <w:pPr>
        <w:rPr>
          <w:rFonts w:ascii="Times New Roman" w:hAnsi="Times New Roman" w:cs="Times New Roman"/>
          <w:b/>
          <w:color w:val="FF0000"/>
          <w:sz w:val="28"/>
          <w:szCs w:val="28"/>
        </w:rPr>
      </w:pPr>
      <w:r>
        <w:rPr>
          <w:rFonts w:ascii="Times New Roman" w:hAnsi="Times New Roman" w:cs="Times New Roman"/>
          <w:b/>
          <w:color w:val="FF0000"/>
          <w:sz w:val="28"/>
          <w:szCs w:val="28"/>
        </w:rPr>
        <w:br w:type="page"/>
      </w:r>
    </w:p>
    <w:p w:rsidR="002841A8" w:rsidRPr="00961C2E" w:rsidRDefault="002841A8" w:rsidP="00961C2E">
      <w:pPr>
        <w:pStyle w:val="12"/>
      </w:pPr>
      <w:r w:rsidRPr="00961C2E">
        <w:lastRenderedPageBreak/>
        <w:t xml:space="preserve"> 1. Организационно-правовое обеспечение образовательной</w:t>
      </w:r>
    </w:p>
    <w:p w:rsidR="002841A8" w:rsidRPr="00961C2E" w:rsidRDefault="004D36E7" w:rsidP="00961C2E">
      <w:pPr>
        <w:pStyle w:val="12"/>
      </w:pPr>
      <w:r w:rsidRPr="00961C2E">
        <w:t>деятельности</w:t>
      </w:r>
    </w:p>
    <w:p w:rsidR="004D36E7" w:rsidRPr="000C6B4E" w:rsidRDefault="004D36E7" w:rsidP="004D36E7">
      <w:pPr>
        <w:pStyle w:val="a3"/>
        <w:numPr>
          <w:ilvl w:val="1"/>
          <w:numId w:val="1"/>
        </w:numPr>
        <w:autoSpaceDE w:val="0"/>
        <w:autoSpaceDN w:val="0"/>
        <w:adjustRightInd w:val="0"/>
        <w:spacing w:after="0" w:line="240" w:lineRule="auto"/>
        <w:rPr>
          <w:rFonts w:ascii="Times New Roman" w:hAnsi="Times New Roman" w:cs="Times New Roman"/>
          <w:b/>
          <w:sz w:val="28"/>
          <w:szCs w:val="28"/>
        </w:rPr>
      </w:pPr>
      <w:r w:rsidRPr="000C6B4E">
        <w:rPr>
          <w:rFonts w:ascii="Times New Roman" w:hAnsi="Times New Roman" w:cs="Times New Roman"/>
          <w:b/>
          <w:sz w:val="28"/>
          <w:szCs w:val="28"/>
        </w:rPr>
        <w:t>Общие сведения об организации</w:t>
      </w:r>
    </w:p>
    <w:p w:rsidR="004D36E7" w:rsidRPr="004D36E7" w:rsidRDefault="004D36E7" w:rsidP="004D36E7">
      <w:pPr>
        <w:pStyle w:val="a7"/>
        <w:jc w:val="both"/>
        <w:rPr>
          <w:rFonts w:ascii="Times New Roman" w:hAnsi="Times New Roman" w:cs="Times New Roman"/>
          <w:szCs w:val="28"/>
        </w:rPr>
      </w:pPr>
      <w:r w:rsidRPr="004D36E7">
        <w:rPr>
          <w:rFonts w:ascii="Times New Roman" w:hAnsi="Times New Roman" w:cs="Times New Roman"/>
          <w:b/>
          <w:szCs w:val="28"/>
        </w:rPr>
        <w:t xml:space="preserve">Полное наименование образовательной организации: </w:t>
      </w:r>
      <w:r w:rsidRPr="004D36E7">
        <w:rPr>
          <w:rFonts w:ascii="Times New Roman" w:hAnsi="Times New Roman" w:cs="Times New Roman"/>
          <w:szCs w:val="28"/>
        </w:rPr>
        <w:t xml:space="preserve">краевое государственное бюджетное </w:t>
      </w:r>
      <w:r>
        <w:rPr>
          <w:rFonts w:ascii="Times New Roman" w:hAnsi="Times New Roman" w:cs="Times New Roman"/>
          <w:szCs w:val="28"/>
        </w:rPr>
        <w:t>профессиональное образовательное учреждение « Комсомольский – на – Амуре колледж технологий и сервиса»</w:t>
      </w:r>
    </w:p>
    <w:p w:rsidR="004D36E7" w:rsidRDefault="004D36E7" w:rsidP="004D36E7">
      <w:pPr>
        <w:pStyle w:val="a7"/>
        <w:jc w:val="both"/>
        <w:rPr>
          <w:rFonts w:ascii="Times New Roman" w:hAnsi="Times New Roman" w:cs="Times New Roman"/>
          <w:b/>
          <w:szCs w:val="28"/>
        </w:rPr>
      </w:pPr>
    </w:p>
    <w:p w:rsidR="004D36E7" w:rsidRDefault="004D36E7" w:rsidP="004D36E7">
      <w:pPr>
        <w:pStyle w:val="a7"/>
        <w:jc w:val="both"/>
        <w:rPr>
          <w:rFonts w:ascii="Times New Roman" w:hAnsi="Times New Roman" w:cs="Times New Roman"/>
          <w:szCs w:val="28"/>
        </w:rPr>
      </w:pPr>
      <w:r w:rsidRPr="004D36E7">
        <w:rPr>
          <w:rFonts w:ascii="Times New Roman" w:hAnsi="Times New Roman" w:cs="Times New Roman"/>
          <w:b/>
          <w:szCs w:val="28"/>
        </w:rPr>
        <w:t>Юридический адрес:</w:t>
      </w:r>
      <w:r w:rsidRPr="004D36E7">
        <w:rPr>
          <w:rFonts w:ascii="Times New Roman" w:hAnsi="Times New Roman" w:cs="Times New Roman"/>
          <w:szCs w:val="28"/>
        </w:rPr>
        <w:t xml:space="preserve">   </w:t>
      </w:r>
      <w:r>
        <w:rPr>
          <w:rFonts w:ascii="Times New Roman" w:hAnsi="Times New Roman" w:cs="Times New Roman"/>
          <w:szCs w:val="28"/>
        </w:rPr>
        <w:t xml:space="preserve">681032, Хабаровский край, г. Комсомольск-на-Амуре, </w:t>
      </w:r>
      <w:r w:rsidR="000C6B4E">
        <w:rPr>
          <w:rFonts w:ascii="Times New Roman" w:hAnsi="Times New Roman" w:cs="Times New Roman"/>
          <w:szCs w:val="28"/>
        </w:rPr>
        <w:t>ул. Гамарника, д.16.</w:t>
      </w:r>
    </w:p>
    <w:p w:rsidR="000C6B4E" w:rsidRDefault="004D36E7" w:rsidP="000C6B4E">
      <w:pPr>
        <w:pStyle w:val="a7"/>
        <w:jc w:val="both"/>
        <w:rPr>
          <w:rFonts w:ascii="Times New Roman" w:hAnsi="Times New Roman" w:cs="Times New Roman"/>
          <w:szCs w:val="28"/>
        </w:rPr>
      </w:pPr>
      <w:r w:rsidRPr="004D36E7">
        <w:rPr>
          <w:rFonts w:ascii="Times New Roman" w:hAnsi="Times New Roman" w:cs="Times New Roman"/>
          <w:b/>
          <w:szCs w:val="28"/>
        </w:rPr>
        <w:t>Фактический адрес:</w:t>
      </w:r>
      <w:r w:rsidRPr="004D36E7">
        <w:rPr>
          <w:rFonts w:ascii="Times New Roman" w:hAnsi="Times New Roman" w:cs="Times New Roman"/>
          <w:szCs w:val="28"/>
        </w:rPr>
        <w:t xml:space="preserve"> </w:t>
      </w:r>
      <w:r w:rsidR="000C6B4E">
        <w:rPr>
          <w:rFonts w:ascii="Times New Roman" w:hAnsi="Times New Roman" w:cs="Times New Roman"/>
          <w:szCs w:val="28"/>
        </w:rPr>
        <w:t>681032, Хабаровский край, г. Комсомольск-на-Амуре, ул. Гамарника, д.16.</w:t>
      </w:r>
    </w:p>
    <w:p w:rsidR="004D36E7" w:rsidRPr="004D36E7" w:rsidRDefault="004D36E7" w:rsidP="004D36E7">
      <w:pPr>
        <w:pStyle w:val="a7"/>
        <w:jc w:val="both"/>
        <w:rPr>
          <w:rFonts w:ascii="Times New Roman" w:hAnsi="Times New Roman" w:cs="Times New Roman"/>
          <w:szCs w:val="28"/>
        </w:rPr>
      </w:pPr>
      <w:r w:rsidRPr="004D36E7">
        <w:rPr>
          <w:rFonts w:ascii="Times New Roman" w:hAnsi="Times New Roman" w:cs="Times New Roman"/>
          <w:szCs w:val="28"/>
        </w:rPr>
        <w:t xml:space="preserve"> </w:t>
      </w:r>
      <w:r w:rsidRPr="004D36E7">
        <w:rPr>
          <w:rFonts w:ascii="Times New Roman" w:hAnsi="Times New Roman" w:cs="Times New Roman"/>
          <w:b/>
          <w:szCs w:val="28"/>
        </w:rPr>
        <w:t>Телефон:</w:t>
      </w:r>
      <w:r w:rsidRPr="004D36E7">
        <w:rPr>
          <w:rFonts w:ascii="Times New Roman" w:hAnsi="Times New Roman" w:cs="Times New Roman"/>
          <w:szCs w:val="28"/>
        </w:rPr>
        <w:t xml:space="preserve"> 8(</w:t>
      </w:r>
      <w:r w:rsidR="000C6B4E">
        <w:rPr>
          <w:rFonts w:ascii="Times New Roman" w:hAnsi="Times New Roman" w:cs="Times New Roman"/>
          <w:szCs w:val="28"/>
        </w:rPr>
        <w:t>4217</w:t>
      </w:r>
      <w:r w:rsidRPr="004D36E7">
        <w:rPr>
          <w:rFonts w:ascii="Times New Roman" w:hAnsi="Times New Roman" w:cs="Times New Roman"/>
          <w:szCs w:val="28"/>
        </w:rPr>
        <w:t>)</w:t>
      </w:r>
      <w:r w:rsidR="000C6B4E">
        <w:rPr>
          <w:rFonts w:ascii="Times New Roman" w:hAnsi="Times New Roman" w:cs="Times New Roman"/>
          <w:szCs w:val="28"/>
        </w:rPr>
        <w:t>5</w:t>
      </w:r>
      <w:r w:rsidRPr="004D36E7">
        <w:rPr>
          <w:rFonts w:ascii="Times New Roman" w:hAnsi="Times New Roman" w:cs="Times New Roman"/>
          <w:szCs w:val="28"/>
        </w:rPr>
        <w:t>3-</w:t>
      </w:r>
      <w:r w:rsidR="000C6B4E">
        <w:rPr>
          <w:rFonts w:ascii="Times New Roman" w:hAnsi="Times New Roman" w:cs="Times New Roman"/>
          <w:szCs w:val="28"/>
        </w:rPr>
        <w:t>02</w:t>
      </w:r>
      <w:r w:rsidRPr="004D36E7">
        <w:rPr>
          <w:rFonts w:ascii="Times New Roman" w:hAnsi="Times New Roman" w:cs="Times New Roman"/>
          <w:szCs w:val="28"/>
        </w:rPr>
        <w:t>-</w:t>
      </w:r>
      <w:r w:rsidR="000C6B4E">
        <w:rPr>
          <w:rFonts w:ascii="Times New Roman" w:hAnsi="Times New Roman" w:cs="Times New Roman"/>
          <w:szCs w:val="28"/>
        </w:rPr>
        <w:t>22</w:t>
      </w:r>
      <w:r w:rsidRPr="004D36E7">
        <w:rPr>
          <w:rFonts w:ascii="Times New Roman" w:hAnsi="Times New Roman" w:cs="Times New Roman"/>
          <w:szCs w:val="28"/>
        </w:rPr>
        <w:t>.</w:t>
      </w:r>
    </w:p>
    <w:p w:rsidR="004D36E7" w:rsidRPr="004D36E7" w:rsidRDefault="000C6B4E" w:rsidP="004D36E7">
      <w:pPr>
        <w:pStyle w:val="a7"/>
        <w:jc w:val="both"/>
        <w:rPr>
          <w:rFonts w:ascii="Times New Roman" w:hAnsi="Times New Roman" w:cs="Times New Roman"/>
          <w:szCs w:val="28"/>
        </w:rPr>
      </w:pPr>
      <w:r w:rsidRPr="007A2908">
        <w:rPr>
          <w:rFonts w:ascii="Times New Roman" w:hAnsi="Times New Roman" w:cs="Times New Roman"/>
          <w:b/>
          <w:szCs w:val="28"/>
        </w:rPr>
        <w:t xml:space="preserve"> </w:t>
      </w:r>
      <w:r w:rsidR="004D36E7" w:rsidRPr="004D36E7">
        <w:rPr>
          <w:rFonts w:ascii="Times New Roman" w:hAnsi="Times New Roman" w:cs="Times New Roman"/>
          <w:b/>
          <w:szCs w:val="28"/>
        </w:rPr>
        <w:t>Факс:</w:t>
      </w:r>
      <w:r w:rsidR="004D36E7" w:rsidRPr="004D36E7">
        <w:rPr>
          <w:rFonts w:ascii="Times New Roman" w:hAnsi="Times New Roman" w:cs="Times New Roman"/>
          <w:szCs w:val="28"/>
        </w:rPr>
        <w:t xml:space="preserve">     </w:t>
      </w:r>
      <w:r w:rsidRPr="004D36E7">
        <w:rPr>
          <w:rFonts w:ascii="Times New Roman" w:hAnsi="Times New Roman" w:cs="Times New Roman"/>
          <w:szCs w:val="28"/>
        </w:rPr>
        <w:t>8(</w:t>
      </w:r>
      <w:r>
        <w:rPr>
          <w:rFonts w:ascii="Times New Roman" w:hAnsi="Times New Roman" w:cs="Times New Roman"/>
          <w:szCs w:val="28"/>
        </w:rPr>
        <w:t>4217</w:t>
      </w:r>
      <w:r w:rsidRPr="004D36E7">
        <w:rPr>
          <w:rFonts w:ascii="Times New Roman" w:hAnsi="Times New Roman" w:cs="Times New Roman"/>
          <w:szCs w:val="28"/>
        </w:rPr>
        <w:t>)</w:t>
      </w:r>
      <w:r>
        <w:rPr>
          <w:rFonts w:ascii="Times New Roman" w:hAnsi="Times New Roman" w:cs="Times New Roman"/>
          <w:szCs w:val="28"/>
        </w:rPr>
        <w:t>5</w:t>
      </w:r>
      <w:r w:rsidRPr="004D36E7">
        <w:rPr>
          <w:rFonts w:ascii="Times New Roman" w:hAnsi="Times New Roman" w:cs="Times New Roman"/>
          <w:szCs w:val="28"/>
        </w:rPr>
        <w:t>3-</w:t>
      </w:r>
      <w:r>
        <w:rPr>
          <w:rFonts w:ascii="Times New Roman" w:hAnsi="Times New Roman" w:cs="Times New Roman"/>
          <w:szCs w:val="28"/>
        </w:rPr>
        <w:t>02</w:t>
      </w:r>
      <w:r w:rsidRPr="004D36E7">
        <w:rPr>
          <w:rFonts w:ascii="Times New Roman" w:hAnsi="Times New Roman" w:cs="Times New Roman"/>
          <w:szCs w:val="28"/>
        </w:rPr>
        <w:t>-</w:t>
      </w:r>
      <w:r>
        <w:rPr>
          <w:rFonts w:ascii="Times New Roman" w:hAnsi="Times New Roman" w:cs="Times New Roman"/>
          <w:szCs w:val="28"/>
        </w:rPr>
        <w:t>22</w:t>
      </w:r>
      <w:r w:rsidRPr="004D36E7">
        <w:rPr>
          <w:rFonts w:ascii="Times New Roman" w:hAnsi="Times New Roman" w:cs="Times New Roman"/>
          <w:szCs w:val="28"/>
        </w:rPr>
        <w:t>.</w:t>
      </w:r>
    </w:p>
    <w:p w:rsidR="000C6B4E" w:rsidRPr="007A2908" w:rsidRDefault="004D36E7" w:rsidP="000C6B4E">
      <w:pPr>
        <w:spacing w:after="0"/>
        <w:ind w:left="-601"/>
        <w:jc w:val="both"/>
        <w:rPr>
          <w:rFonts w:ascii="Times New Roman" w:hAnsi="Times New Roman" w:cs="Times New Roman"/>
          <w:b/>
          <w:sz w:val="28"/>
          <w:szCs w:val="28"/>
        </w:rPr>
      </w:pPr>
      <w:r w:rsidRPr="007A2908">
        <w:rPr>
          <w:rFonts w:ascii="Times New Roman" w:hAnsi="Times New Roman" w:cs="Times New Roman"/>
          <w:sz w:val="28"/>
          <w:szCs w:val="28"/>
        </w:rPr>
        <w:t xml:space="preserve">         </w:t>
      </w:r>
      <w:r w:rsidRPr="004D36E7">
        <w:rPr>
          <w:rFonts w:ascii="Times New Roman" w:hAnsi="Times New Roman" w:cs="Times New Roman"/>
          <w:b/>
          <w:sz w:val="28"/>
          <w:szCs w:val="28"/>
          <w:lang w:val="en-US"/>
        </w:rPr>
        <w:t>E</w:t>
      </w:r>
      <w:r w:rsidRPr="007A2908">
        <w:rPr>
          <w:rFonts w:ascii="Times New Roman" w:hAnsi="Times New Roman" w:cs="Times New Roman"/>
          <w:b/>
          <w:sz w:val="28"/>
          <w:szCs w:val="28"/>
        </w:rPr>
        <w:t>-</w:t>
      </w:r>
      <w:r w:rsidRPr="004D36E7">
        <w:rPr>
          <w:rFonts w:ascii="Times New Roman" w:hAnsi="Times New Roman" w:cs="Times New Roman"/>
          <w:b/>
          <w:sz w:val="28"/>
          <w:szCs w:val="28"/>
          <w:lang w:val="en-US"/>
        </w:rPr>
        <w:t>mail</w:t>
      </w:r>
      <w:r w:rsidRPr="007A2908">
        <w:rPr>
          <w:rFonts w:ascii="Times New Roman" w:hAnsi="Times New Roman" w:cs="Times New Roman"/>
          <w:b/>
          <w:sz w:val="28"/>
          <w:szCs w:val="28"/>
        </w:rPr>
        <w:t>:</w:t>
      </w:r>
      <w:r w:rsidR="000C6B4E" w:rsidRPr="007A2908">
        <w:rPr>
          <w:rFonts w:ascii="Times New Roman" w:hAnsi="Times New Roman" w:cs="Times New Roman"/>
          <w:b/>
          <w:sz w:val="28"/>
          <w:szCs w:val="28"/>
        </w:rPr>
        <w:t xml:space="preserve"> </w:t>
      </w:r>
      <w:r w:rsidR="000C6B4E" w:rsidRPr="000C6B4E">
        <w:rPr>
          <w:rFonts w:ascii="Times New Roman" w:hAnsi="Times New Roman" w:cs="Times New Roman"/>
          <w:sz w:val="28"/>
          <w:szCs w:val="28"/>
          <w:lang w:val="en-US"/>
        </w:rPr>
        <w:t>tlpkms</w:t>
      </w:r>
      <w:r w:rsidR="000C6B4E" w:rsidRPr="007A2908">
        <w:rPr>
          <w:rFonts w:ascii="Times New Roman" w:hAnsi="Times New Roman" w:cs="Times New Roman"/>
          <w:sz w:val="28"/>
          <w:szCs w:val="28"/>
        </w:rPr>
        <w:t>@</w:t>
      </w:r>
      <w:r w:rsidR="000C6B4E" w:rsidRPr="000C6B4E">
        <w:rPr>
          <w:rFonts w:ascii="Times New Roman" w:hAnsi="Times New Roman" w:cs="Times New Roman"/>
          <w:sz w:val="28"/>
          <w:szCs w:val="28"/>
          <w:lang w:val="en-US"/>
        </w:rPr>
        <w:t>mail</w:t>
      </w:r>
      <w:r w:rsidR="000C6B4E" w:rsidRPr="007A2908">
        <w:rPr>
          <w:rFonts w:ascii="Times New Roman" w:hAnsi="Times New Roman" w:cs="Times New Roman"/>
          <w:sz w:val="28"/>
          <w:szCs w:val="28"/>
        </w:rPr>
        <w:t>.</w:t>
      </w:r>
      <w:r w:rsidR="000C6B4E" w:rsidRPr="000C6B4E">
        <w:rPr>
          <w:rFonts w:ascii="Times New Roman" w:hAnsi="Times New Roman" w:cs="Times New Roman"/>
          <w:sz w:val="28"/>
          <w:szCs w:val="28"/>
          <w:lang w:val="en-US"/>
        </w:rPr>
        <w:t>ru</w:t>
      </w:r>
      <w:r w:rsidRPr="007A2908">
        <w:rPr>
          <w:rFonts w:ascii="Times New Roman" w:hAnsi="Times New Roman" w:cs="Times New Roman"/>
          <w:b/>
          <w:sz w:val="28"/>
          <w:szCs w:val="28"/>
        </w:rPr>
        <w:t xml:space="preserve">         </w:t>
      </w:r>
    </w:p>
    <w:p w:rsidR="004D36E7" w:rsidRPr="007A2908" w:rsidRDefault="000C6B4E" w:rsidP="000C6B4E">
      <w:pPr>
        <w:spacing w:after="0"/>
        <w:ind w:left="-601" w:firstLine="601"/>
        <w:jc w:val="both"/>
        <w:rPr>
          <w:rFonts w:ascii="Times New Roman" w:hAnsi="Times New Roman" w:cs="Times New Roman"/>
          <w:sz w:val="28"/>
          <w:szCs w:val="28"/>
        </w:rPr>
      </w:pPr>
      <w:r w:rsidRPr="007A2908">
        <w:rPr>
          <w:rFonts w:ascii="Times New Roman" w:hAnsi="Times New Roman" w:cs="Times New Roman"/>
          <w:b/>
          <w:sz w:val="28"/>
          <w:szCs w:val="28"/>
        </w:rPr>
        <w:t xml:space="preserve"> </w:t>
      </w:r>
      <w:r w:rsidR="004D36E7" w:rsidRPr="004D36E7">
        <w:rPr>
          <w:rFonts w:ascii="Times New Roman" w:hAnsi="Times New Roman" w:cs="Times New Roman"/>
          <w:b/>
          <w:sz w:val="28"/>
          <w:szCs w:val="28"/>
        </w:rPr>
        <w:t>Сайт</w:t>
      </w:r>
      <w:r w:rsidR="004D36E7" w:rsidRPr="007A2908">
        <w:rPr>
          <w:rFonts w:ascii="Times New Roman" w:hAnsi="Times New Roman" w:cs="Times New Roman"/>
          <w:b/>
          <w:sz w:val="28"/>
          <w:szCs w:val="28"/>
        </w:rPr>
        <w:t xml:space="preserve">: </w:t>
      </w:r>
      <w:r w:rsidRPr="001A580D">
        <w:rPr>
          <w:rFonts w:ascii="Times New Roman" w:hAnsi="Times New Roman" w:cs="Times New Roman"/>
          <w:sz w:val="28"/>
          <w:szCs w:val="28"/>
          <w:lang w:val="en-US"/>
        </w:rPr>
        <w:t>http</w:t>
      </w:r>
      <w:r w:rsidRPr="007A2908">
        <w:rPr>
          <w:rFonts w:ascii="Times New Roman" w:hAnsi="Times New Roman" w:cs="Times New Roman"/>
          <w:sz w:val="28"/>
          <w:szCs w:val="28"/>
        </w:rPr>
        <w:t>://</w:t>
      </w:r>
      <w:r w:rsidRPr="001A580D">
        <w:rPr>
          <w:rFonts w:ascii="Times New Roman" w:hAnsi="Times New Roman" w:cs="Times New Roman"/>
          <w:sz w:val="28"/>
          <w:szCs w:val="28"/>
          <w:lang w:val="en-US"/>
        </w:rPr>
        <w:t>www</w:t>
      </w:r>
      <w:r w:rsidRPr="007A2908">
        <w:rPr>
          <w:rFonts w:ascii="Times New Roman" w:hAnsi="Times New Roman" w:cs="Times New Roman"/>
          <w:sz w:val="28"/>
          <w:szCs w:val="28"/>
        </w:rPr>
        <w:t>.</w:t>
      </w:r>
      <w:r w:rsidRPr="001A580D">
        <w:rPr>
          <w:rFonts w:ascii="Times New Roman" w:hAnsi="Times New Roman" w:cs="Times New Roman"/>
          <w:sz w:val="28"/>
          <w:szCs w:val="28"/>
          <w:lang w:val="en-US"/>
        </w:rPr>
        <w:t>knacits</w:t>
      </w:r>
      <w:r w:rsidRPr="007A2908">
        <w:rPr>
          <w:rFonts w:ascii="Times New Roman" w:hAnsi="Times New Roman" w:cs="Times New Roman"/>
          <w:sz w:val="28"/>
          <w:szCs w:val="28"/>
        </w:rPr>
        <w:t>.</w:t>
      </w:r>
      <w:r w:rsidRPr="001A580D">
        <w:rPr>
          <w:rFonts w:ascii="Times New Roman" w:hAnsi="Times New Roman" w:cs="Times New Roman"/>
          <w:sz w:val="28"/>
          <w:szCs w:val="28"/>
          <w:lang w:val="en-US"/>
        </w:rPr>
        <w:t>ru</w:t>
      </w:r>
      <w:r w:rsidRPr="007A2908">
        <w:rPr>
          <w:rFonts w:ascii="Times New Roman" w:hAnsi="Times New Roman" w:cs="Times New Roman"/>
          <w:sz w:val="28"/>
          <w:szCs w:val="28"/>
        </w:rPr>
        <w:t>/</w:t>
      </w:r>
    </w:p>
    <w:p w:rsidR="004D36E7" w:rsidRDefault="004D36E7" w:rsidP="004D36E7">
      <w:pPr>
        <w:pStyle w:val="a7"/>
        <w:jc w:val="both"/>
        <w:rPr>
          <w:rFonts w:ascii="Times New Roman" w:hAnsi="Times New Roman" w:cs="Times New Roman"/>
          <w:szCs w:val="28"/>
        </w:rPr>
      </w:pPr>
      <w:r w:rsidRPr="004D36E7">
        <w:rPr>
          <w:rFonts w:ascii="Times New Roman" w:hAnsi="Times New Roman" w:cs="Times New Roman"/>
          <w:b/>
          <w:szCs w:val="28"/>
        </w:rPr>
        <w:t>Учредитель:</w:t>
      </w:r>
      <w:r w:rsidRPr="004D36E7">
        <w:rPr>
          <w:rFonts w:ascii="Times New Roman" w:hAnsi="Times New Roman" w:cs="Times New Roman"/>
          <w:szCs w:val="28"/>
        </w:rPr>
        <w:t xml:space="preserve">  министерство образования и науки </w:t>
      </w:r>
      <w:r w:rsidR="000C6B4E">
        <w:rPr>
          <w:rFonts w:ascii="Times New Roman" w:hAnsi="Times New Roman" w:cs="Times New Roman"/>
          <w:szCs w:val="28"/>
        </w:rPr>
        <w:t>Хабаровского края</w:t>
      </w:r>
    </w:p>
    <w:p w:rsidR="000F730F" w:rsidRPr="000C6B4E" w:rsidRDefault="000F730F" w:rsidP="004D36E7">
      <w:pPr>
        <w:pStyle w:val="a7"/>
        <w:jc w:val="both"/>
        <w:rPr>
          <w:rFonts w:ascii="Times New Roman" w:hAnsi="Times New Roman" w:cs="Times New Roman"/>
          <w:szCs w:val="28"/>
        </w:rPr>
      </w:pPr>
    </w:p>
    <w:p w:rsidR="004D36E7" w:rsidRDefault="000F730F" w:rsidP="000C6B4E">
      <w:pPr>
        <w:tabs>
          <w:tab w:val="num" w:pos="1440"/>
        </w:tabs>
        <w:rPr>
          <w:rFonts w:ascii="Times New Roman" w:hAnsi="Times New Roman" w:cs="Times New Roman"/>
          <w:b/>
          <w:sz w:val="28"/>
          <w:szCs w:val="28"/>
        </w:rPr>
      </w:pPr>
      <w:r>
        <w:rPr>
          <w:rFonts w:ascii="Times New Roman" w:hAnsi="Times New Roman" w:cs="Times New Roman"/>
          <w:b/>
          <w:sz w:val="28"/>
          <w:szCs w:val="28"/>
        </w:rPr>
        <w:t>1.2.</w:t>
      </w:r>
      <w:r w:rsidR="004D36E7" w:rsidRPr="004D36E7">
        <w:rPr>
          <w:rFonts w:ascii="Times New Roman" w:hAnsi="Times New Roman" w:cs="Times New Roman"/>
          <w:b/>
          <w:sz w:val="28"/>
          <w:szCs w:val="28"/>
        </w:rPr>
        <w:t>Организационно - правовое обеспечение образовательного процесса</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212"/>
        <w:gridCol w:w="6465"/>
      </w:tblGrid>
      <w:tr w:rsidR="000F730F" w:rsidRPr="000F730F" w:rsidTr="007A2908">
        <w:tc>
          <w:tcPr>
            <w:tcW w:w="3212" w:type="dxa"/>
          </w:tcPr>
          <w:p w:rsidR="000F730F" w:rsidRPr="000F730F" w:rsidRDefault="000F730F" w:rsidP="004F17DC">
            <w:pPr>
              <w:spacing w:after="0" w:line="240" w:lineRule="auto"/>
              <w:jc w:val="center"/>
              <w:rPr>
                <w:rFonts w:ascii="Times New Roman" w:hAnsi="Times New Roman" w:cs="Times New Roman"/>
                <w:b/>
                <w:bCs/>
                <w:sz w:val="28"/>
                <w:szCs w:val="28"/>
              </w:rPr>
            </w:pPr>
            <w:r w:rsidRPr="000F730F">
              <w:rPr>
                <w:rFonts w:ascii="Times New Roman" w:hAnsi="Times New Roman" w:cs="Times New Roman"/>
                <w:b/>
                <w:bCs/>
                <w:sz w:val="28"/>
                <w:szCs w:val="28"/>
              </w:rPr>
              <w:t>Наименование содержания</w:t>
            </w:r>
          </w:p>
        </w:tc>
        <w:tc>
          <w:tcPr>
            <w:tcW w:w="6465" w:type="dxa"/>
          </w:tcPr>
          <w:p w:rsidR="000F730F" w:rsidRPr="000F730F" w:rsidRDefault="000F730F" w:rsidP="004F17DC">
            <w:pPr>
              <w:spacing w:after="0" w:line="240" w:lineRule="auto"/>
              <w:jc w:val="center"/>
              <w:rPr>
                <w:rFonts w:ascii="Times New Roman" w:hAnsi="Times New Roman" w:cs="Times New Roman"/>
                <w:b/>
                <w:bCs/>
                <w:sz w:val="28"/>
                <w:szCs w:val="28"/>
              </w:rPr>
            </w:pPr>
            <w:r w:rsidRPr="000F730F">
              <w:rPr>
                <w:rFonts w:ascii="Times New Roman" w:hAnsi="Times New Roman" w:cs="Times New Roman"/>
                <w:b/>
                <w:bCs/>
                <w:sz w:val="28"/>
                <w:szCs w:val="28"/>
              </w:rPr>
              <w:t>По данным образовательного учреждения</w:t>
            </w: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1. Заявленное полное наименование по уставу</w:t>
            </w:r>
          </w:p>
        </w:tc>
        <w:tc>
          <w:tcPr>
            <w:tcW w:w="6465" w:type="dxa"/>
            <w:vAlign w:val="center"/>
          </w:tcPr>
          <w:p w:rsidR="000F730F" w:rsidRPr="000F730F" w:rsidRDefault="000F730F" w:rsidP="000F730F">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Краевое государственное бюджетное образовательное учреждение среднего профессионального образования «Комсомольский-на-Амуре колледж технологий и сервиса»</w:t>
            </w: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2. Учредитель ОУ (пункт устава)</w:t>
            </w:r>
          </w:p>
        </w:tc>
        <w:tc>
          <w:tcPr>
            <w:tcW w:w="6465" w:type="dxa"/>
            <w:vAlign w:val="center"/>
          </w:tcPr>
          <w:p w:rsid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Учредителем Колледжа является Хабаровский край. Органом исполнительной власти Хабаровского края, осуществляющим функции и полномочия Учредителя, является министерство образования и науки Хабаровского края</w:t>
            </w:r>
          </w:p>
          <w:p w:rsidR="001A580D" w:rsidRPr="000F730F" w:rsidRDefault="001A580D" w:rsidP="004F17DC">
            <w:pPr>
              <w:spacing w:after="0" w:line="240" w:lineRule="auto"/>
              <w:rPr>
                <w:rFonts w:ascii="Times New Roman" w:hAnsi="Times New Roman" w:cs="Times New Roman"/>
                <w:sz w:val="28"/>
                <w:szCs w:val="28"/>
              </w:rPr>
            </w:pPr>
            <w:r>
              <w:rPr>
                <w:rFonts w:ascii="Times New Roman" w:hAnsi="Times New Roman" w:cs="Times New Roman"/>
                <w:sz w:val="28"/>
                <w:szCs w:val="28"/>
              </w:rPr>
              <w:t>П. 1.4. Устава колледжа</w:t>
            </w:r>
          </w:p>
        </w:tc>
      </w:tr>
      <w:tr w:rsidR="000F730F" w:rsidRPr="000F730F" w:rsidTr="007A2908">
        <w:tc>
          <w:tcPr>
            <w:tcW w:w="3212" w:type="dxa"/>
          </w:tcPr>
          <w:p w:rsidR="000F730F" w:rsidRPr="000F730F" w:rsidRDefault="000F730F" w:rsidP="001A580D">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3. </w:t>
            </w:r>
            <w:r w:rsidR="001A580D">
              <w:rPr>
                <w:rFonts w:ascii="Times New Roman" w:hAnsi="Times New Roman" w:cs="Times New Roman"/>
                <w:sz w:val="28"/>
                <w:szCs w:val="28"/>
              </w:rPr>
              <w:t>Дата утверждения новой редакции Устава колледжа</w:t>
            </w:r>
          </w:p>
        </w:tc>
        <w:tc>
          <w:tcPr>
            <w:tcW w:w="6465" w:type="dxa"/>
            <w:vAlign w:val="center"/>
          </w:tcPr>
          <w:p w:rsidR="000F730F" w:rsidRPr="000F730F" w:rsidRDefault="001A580D" w:rsidP="001A580D">
            <w:pPr>
              <w:spacing w:after="0" w:line="240" w:lineRule="auto"/>
              <w:rPr>
                <w:rFonts w:ascii="Times New Roman" w:hAnsi="Times New Roman" w:cs="Times New Roman"/>
                <w:sz w:val="28"/>
                <w:szCs w:val="28"/>
              </w:rPr>
            </w:pPr>
            <w:r>
              <w:rPr>
                <w:rFonts w:ascii="Times New Roman" w:hAnsi="Times New Roman" w:cs="Times New Roman"/>
                <w:sz w:val="28"/>
                <w:szCs w:val="28"/>
              </w:rPr>
              <w:t>30.06.2015, рег. № 1443</w:t>
            </w:r>
          </w:p>
        </w:tc>
      </w:tr>
      <w:tr w:rsidR="000F730F" w:rsidRPr="000F730F" w:rsidTr="007A2908">
        <w:tc>
          <w:tcPr>
            <w:tcW w:w="3212" w:type="dxa"/>
          </w:tcPr>
          <w:p w:rsidR="000F730F" w:rsidRPr="000F730F" w:rsidRDefault="000F730F" w:rsidP="001A580D">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4. Заявленная дата регистрации </w:t>
            </w:r>
            <w:r w:rsidR="001A580D">
              <w:rPr>
                <w:rFonts w:ascii="Times New Roman" w:hAnsi="Times New Roman" w:cs="Times New Roman"/>
                <w:sz w:val="28"/>
                <w:szCs w:val="28"/>
              </w:rPr>
              <w:t>Устава</w:t>
            </w:r>
            <w:r w:rsidRPr="000F730F">
              <w:rPr>
                <w:rFonts w:ascii="Times New Roman" w:hAnsi="Times New Roman" w:cs="Times New Roman"/>
                <w:sz w:val="28"/>
                <w:szCs w:val="28"/>
              </w:rPr>
              <w:t xml:space="preserve">; орган, зарегистрировавший изменение </w:t>
            </w:r>
          </w:p>
        </w:tc>
        <w:tc>
          <w:tcPr>
            <w:tcW w:w="6465" w:type="dxa"/>
            <w:vAlign w:val="center"/>
          </w:tcPr>
          <w:p w:rsidR="000F730F" w:rsidRPr="000F730F" w:rsidRDefault="001A580D" w:rsidP="004F17DC">
            <w:pPr>
              <w:spacing w:after="0" w:line="240" w:lineRule="auto"/>
              <w:rPr>
                <w:rFonts w:ascii="Times New Roman" w:hAnsi="Times New Roman" w:cs="Times New Roman"/>
                <w:sz w:val="28"/>
                <w:szCs w:val="28"/>
              </w:rPr>
            </w:pPr>
            <w:r>
              <w:rPr>
                <w:rFonts w:ascii="Times New Roman" w:hAnsi="Times New Roman" w:cs="Times New Roman"/>
                <w:sz w:val="28"/>
                <w:szCs w:val="28"/>
              </w:rPr>
              <w:t>10.07.2015, ИФНС по г.Комсомольску-на-Амуре Хабаровского края</w:t>
            </w: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5. Свидетельство о регистрации ОУ (серия, номер, дата регистрации, орган, </w:t>
            </w:r>
            <w:r w:rsidRPr="000F730F">
              <w:rPr>
                <w:rFonts w:ascii="Times New Roman" w:hAnsi="Times New Roman" w:cs="Times New Roman"/>
                <w:sz w:val="28"/>
                <w:szCs w:val="28"/>
              </w:rPr>
              <w:lastRenderedPageBreak/>
              <w:t>проведший регистрации)</w:t>
            </w:r>
          </w:p>
        </w:tc>
        <w:tc>
          <w:tcPr>
            <w:tcW w:w="6465" w:type="dxa"/>
            <w:vAlign w:val="center"/>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lastRenderedPageBreak/>
              <w:t>Серия 27 №000694911, Инспекция по налогам и сборам России по г. Комсомольску-на-Амуре</w:t>
            </w:r>
          </w:p>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29.11.2002</w:t>
            </w: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lastRenderedPageBreak/>
              <w:t>6. Свидетельство о постановке на учет в налоговом органе(серия, номер, наименование налогового органа)</w:t>
            </w:r>
          </w:p>
        </w:tc>
        <w:tc>
          <w:tcPr>
            <w:tcW w:w="6465" w:type="dxa"/>
            <w:vAlign w:val="center"/>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Серия 27 № 001781568, Инспекция Федеральной налоговой службы по г. Комсомольску-на-Амуре Хабаровского края</w:t>
            </w: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7. ИНН </w:t>
            </w:r>
            <w:r w:rsidR="00092F96">
              <w:rPr>
                <w:rFonts w:ascii="Times New Roman" w:hAnsi="Times New Roman" w:cs="Times New Roman"/>
                <w:sz w:val="28"/>
                <w:szCs w:val="28"/>
              </w:rPr>
              <w:t>П</w:t>
            </w:r>
            <w:r w:rsidRPr="000F730F">
              <w:rPr>
                <w:rFonts w:ascii="Times New Roman" w:hAnsi="Times New Roman" w:cs="Times New Roman"/>
                <w:sz w:val="28"/>
                <w:szCs w:val="28"/>
              </w:rPr>
              <w:t>ОУ</w:t>
            </w:r>
          </w:p>
        </w:tc>
        <w:tc>
          <w:tcPr>
            <w:tcW w:w="6465" w:type="dxa"/>
            <w:vAlign w:val="center"/>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2727000110</w:t>
            </w: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8. Местонахождение административного органа </w:t>
            </w:r>
            <w:r w:rsidR="00092F96">
              <w:rPr>
                <w:rFonts w:ascii="Times New Roman" w:hAnsi="Times New Roman" w:cs="Times New Roman"/>
                <w:sz w:val="28"/>
                <w:szCs w:val="28"/>
              </w:rPr>
              <w:t>П</w:t>
            </w:r>
            <w:r w:rsidRPr="000F730F">
              <w:rPr>
                <w:rFonts w:ascii="Times New Roman" w:hAnsi="Times New Roman" w:cs="Times New Roman"/>
                <w:sz w:val="28"/>
                <w:szCs w:val="28"/>
              </w:rPr>
              <w:t>ОУ (по уставу)</w:t>
            </w:r>
          </w:p>
        </w:tc>
        <w:tc>
          <w:tcPr>
            <w:tcW w:w="6465" w:type="dxa"/>
            <w:vAlign w:val="center"/>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681032, Россия, Хабаровский край, г. Комсомольск-на-Амуре, ул. Гамарника, д. 16</w:t>
            </w:r>
          </w:p>
          <w:p w:rsidR="000F730F" w:rsidRPr="000F730F" w:rsidRDefault="000F730F" w:rsidP="004F17DC">
            <w:pPr>
              <w:spacing w:after="0" w:line="240" w:lineRule="auto"/>
              <w:rPr>
                <w:rFonts w:ascii="Times New Roman" w:hAnsi="Times New Roman" w:cs="Times New Roman"/>
                <w:sz w:val="28"/>
                <w:szCs w:val="28"/>
              </w:rPr>
            </w:pP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9. Адрес зданий, в которых осуществляется образовательный процесс (по Уставу), с указанием метража</w:t>
            </w:r>
          </w:p>
        </w:tc>
        <w:tc>
          <w:tcPr>
            <w:tcW w:w="6465" w:type="dxa"/>
            <w:vAlign w:val="center"/>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Учебный корпус  - ул. Гамарника, д.16 </w:t>
            </w:r>
          </w:p>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площадь здания = 7887,7 кв.м.</w:t>
            </w: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9.1 По каждому адресу: документ о праве владения (пользования) зданиями, помещениями с указанием серии, номера, даты договора, органа, выдавшего свидетельство; владельца, заключившего договор аренды.; метраж здания</w:t>
            </w:r>
          </w:p>
        </w:tc>
        <w:tc>
          <w:tcPr>
            <w:tcW w:w="6465" w:type="dxa"/>
            <w:vAlign w:val="center"/>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1. Свидетельство о государственной регистрации права оперативного управления. Серия 27-АВ </w:t>
            </w:r>
          </w:p>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 845812 от 30.07.2013 </w:t>
            </w:r>
          </w:p>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Управление федеральной службы государственной регистрации кадастра и картографии по Хабаровскому краю</w:t>
            </w:r>
          </w:p>
        </w:tc>
      </w:tr>
      <w:tr w:rsidR="000F730F" w:rsidRPr="000F730F" w:rsidTr="007A2908">
        <w:tc>
          <w:tcPr>
            <w:tcW w:w="3212" w:type="dxa"/>
          </w:tcPr>
          <w:p w:rsidR="000F730F" w:rsidRPr="000F730F" w:rsidRDefault="000F730F" w:rsidP="00092F96">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10. </w:t>
            </w:r>
            <w:r w:rsidR="00092F96">
              <w:rPr>
                <w:rFonts w:ascii="Times New Roman" w:hAnsi="Times New Roman" w:cs="Times New Roman"/>
                <w:sz w:val="28"/>
                <w:szCs w:val="28"/>
              </w:rPr>
              <w:t>С</w:t>
            </w:r>
            <w:r w:rsidRPr="000F730F">
              <w:rPr>
                <w:rFonts w:ascii="Times New Roman" w:hAnsi="Times New Roman" w:cs="Times New Roman"/>
                <w:sz w:val="28"/>
                <w:szCs w:val="28"/>
              </w:rPr>
              <w:t>видетельство о внесении в Единый государственный реестр юридических лиц (ЕГРЮЛ).</w:t>
            </w:r>
          </w:p>
        </w:tc>
        <w:tc>
          <w:tcPr>
            <w:tcW w:w="6465" w:type="dxa"/>
            <w:vAlign w:val="center"/>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Свидетельство о внесении в ЕГРЮЛ  серия 27 </w:t>
            </w:r>
          </w:p>
          <w:p w:rsidR="000F730F" w:rsidRPr="000F730F" w:rsidRDefault="000F730F" w:rsidP="00092F96">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00</w:t>
            </w:r>
            <w:r w:rsidR="00092F96">
              <w:rPr>
                <w:rFonts w:ascii="Times New Roman" w:hAnsi="Times New Roman" w:cs="Times New Roman"/>
                <w:sz w:val="28"/>
                <w:szCs w:val="28"/>
              </w:rPr>
              <w:t>1781568, дата выдачи 1</w:t>
            </w:r>
            <w:r w:rsidRPr="000F730F">
              <w:rPr>
                <w:rFonts w:ascii="Times New Roman" w:hAnsi="Times New Roman" w:cs="Times New Roman"/>
                <w:sz w:val="28"/>
                <w:szCs w:val="28"/>
              </w:rPr>
              <w:t>5.0</w:t>
            </w:r>
            <w:r w:rsidR="00092F96">
              <w:rPr>
                <w:rFonts w:ascii="Times New Roman" w:hAnsi="Times New Roman" w:cs="Times New Roman"/>
                <w:sz w:val="28"/>
                <w:szCs w:val="28"/>
              </w:rPr>
              <w:t>6.1994</w:t>
            </w: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11. Заключения (акты) по противопожарной безопасности на все адреса зданий (помещений) с указанием органа, выдавшего заключение, серии, номер и даты заключения</w:t>
            </w:r>
          </w:p>
        </w:tc>
        <w:tc>
          <w:tcPr>
            <w:tcW w:w="6465" w:type="dxa"/>
            <w:vAlign w:val="center"/>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Заключение № 172 от 24.09.2013 </w:t>
            </w:r>
          </w:p>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МЧС России по Хабаровскому краю отдел Государственного пожарного надзора по г. Комсомольску-на-Амуре, ул. Севастопольская, д. 27</w:t>
            </w: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12. Заключения по соблюдению санитарно-эпидемиологических </w:t>
            </w:r>
            <w:r w:rsidRPr="000F730F">
              <w:rPr>
                <w:rFonts w:ascii="Times New Roman" w:hAnsi="Times New Roman" w:cs="Times New Roman"/>
                <w:sz w:val="28"/>
                <w:szCs w:val="28"/>
              </w:rPr>
              <w:lastRenderedPageBreak/>
              <w:t>требований на все адреса зданий (помещений) с указанием органа, выдавшего заключение, серии, номер и даты заключения</w:t>
            </w:r>
          </w:p>
        </w:tc>
        <w:tc>
          <w:tcPr>
            <w:tcW w:w="6465" w:type="dxa"/>
            <w:vAlign w:val="center"/>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lastRenderedPageBreak/>
              <w:t xml:space="preserve">Экспертное заключение от 07.04.2014 </w:t>
            </w:r>
          </w:p>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27.99.23.000 М</w:t>
            </w:r>
          </w:p>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Управление Федеральной службы по надзору в </w:t>
            </w:r>
            <w:r w:rsidRPr="000F730F">
              <w:rPr>
                <w:rFonts w:ascii="Times New Roman" w:hAnsi="Times New Roman" w:cs="Times New Roman"/>
                <w:sz w:val="28"/>
                <w:szCs w:val="28"/>
              </w:rPr>
              <w:lastRenderedPageBreak/>
              <w:t>сфере защиты прав потребителей и благополучия человека по Хабаровскому краю.</w:t>
            </w: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lastRenderedPageBreak/>
              <w:t>13. Лицензия (указать серию,  номер, регистрационный номер, дату выдачи, наименование органа, выдавшего лицензию, срок действия, количество приложений)</w:t>
            </w:r>
          </w:p>
        </w:tc>
        <w:tc>
          <w:tcPr>
            <w:tcW w:w="6465" w:type="dxa"/>
            <w:vAlign w:val="center"/>
          </w:tcPr>
          <w:p w:rsidR="000F730F" w:rsidRPr="000F730F" w:rsidRDefault="000F730F" w:rsidP="004F17DC">
            <w:pPr>
              <w:spacing w:after="0" w:line="240" w:lineRule="auto"/>
              <w:rPr>
                <w:rFonts w:ascii="Times New Roman" w:hAnsi="Times New Roman" w:cs="Times New Roman"/>
                <w:color w:val="000000"/>
                <w:sz w:val="28"/>
                <w:szCs w:val="28"/>
              </w:rPr>
            </w:pPr>
            <w:r w:rsidRPr="000F730F">
              <w:rPr>
                <w:rFonts w:ascii="Times New Roman" w:hAnsi="Times New Roman" w:cs="Times New Roman"/>
                <w:color w:val="000000"/>
                <w:sz w:val="28"/>
                <w:szCs w:val="28"/>
              </w:rPr>
              <w:t>Лицензия на осуществление образовательной деятельности по указанным в приложении (приложениях) образовательным программам</w:t>
            </w:r>
          </w:p>
          <w:p w:rsidR="000F730F" w:rsidRPr="000F730F" w:rsidRDefault="000F730F" w:rsidP="004F17DC">
            <w:pPr>
              <w:spacing w:after="0" w:line="240" w:lineRule="auto"/>
              <w:rPr>
                <w:rFonts w:ascii="Times New Roman" w:hAnsi="Times New Roman" w:cs="Times New Roman"/>
                <w:color w:val="000000"/>
                <w:sz w:val="28"/>
                <w:szCs w:val="28"/>
              </w:rPr>
            </w:pPr>
            <w:r w:rsidRPr="000F730F">
              <w:rPr>
                <w:rFonts w:ascii="Times New Roman" w:hAnsi="Times New Roman" w:cs="Times New Roman"/>
                <w:color w:val="000000"/>
                <w:sz w:val="28"/>
                <w:szCs w:val="28"/>
              </w:rPr>
              <w:t>Серия 27Л01 № 0000360, регистрационный № 1518 от 23.01.2014  Министерство образования и науки Хабаровского края, бессрочно, 4 приложения.</w:t>
            </w:r>
          </w:p>
          <w:p w:rsidR="000F730F" w:rsidRPr="000F730F" w:rsidRDefault="000F730F" w:rsidP="004F17DC">
            <w:pPr>
              <w:spacing w:after="0" w:line="240" w:lineRule="auto"/>
              <w:rPr>
                <w:rFonts w:ascii="Times New Roman" w:hAnsi="Times New Roman" w:cs="Times New Roman"/>
                <w:sz w:val="28"/>
                <w:szCs w:val="28"/>
              </w:rPr>
            </w:pP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14. Свидетельство о государственной аккредитации(указать серию,  номер, регистрационный номер, дату выдачи, наименование органа, выдавшего свидетельство, срок действия)</w:t>
            </w:r>
          </w:p>
        </w:tc>
        <w:tc>
          <w:tcPr>
            <w:tcW w:w="6465" w:type="dxa"/>
            <w:vAlign w:val="center"/>
          </w:tcPr>
          <w:p w:rsidR="000F730F" w:rsidRPr="001123EC" w:rsidRDefault="000F730F" w:rsidP="004F17DC">
            <w:pPr>
              <w:spacing w:after="0" w:line="240" w:lineRule="auto"/>
              <w:rPr>
                <w:rFonts w:ascii="Times New Roman" w:hAnsi="Times New Roman" w:cs="Times New Roman"/>
                <w:sz w:val="28"/>
                <w:szCs w:val="28"/>
              </w:rPr>
            </w:pPr>
            <w:r w:rsidRPr="001123EC">
              <w:rPr>
                <w:rFonts w:ascii="Times New Roman" w:hAnsi="Times New Roman" w:cs="Times New Roman"/>
                <w:sz w:val="28"/>
                <w:szCs w:val="28"/>
              </w:rPr>
              <w:t>Свидетельство о государственной аккредитации серия 27 А01 № 0000</w:t>
            </w:r>
            <w:r w:rsidR="00092F96" w:rsidRPr="001123EC">
              <w:rPr>
                <w:rFonts w:ascii="Times New Roman" w:hAnsi="Times New Roman" w:cs="Times New Roman"/>
                <w:sz w:val="28"/>
                <w:szCs w:val="28"/>
              </w:rPr>
              <w:t>472</w:t>
            </w:r>
            <w:r w:rsidRPr="001123EC">
              <w:rPr>
                <w:rFonts w:ascii="Times New Roman" w:hAnsi="Times New Roman" w:cs="Times New Roman"/>
                <w:sz w:val="28"/>
                <w:szCs w:val="28"/>
              </w:rPr>
              <w:t>, Регистрационный №</w:t>
            </w:r>
            <w:r w:rsidR="00092F96" w:rsidRPr="001123EC">
              <w:rPr>
                <w:rFonts w:ascii="Times New Roman" w:hAnsi="Times New Roman" w:cs="Times New Roman"/>
                <w:sz w:val="28"/>
                <w:szCs w:val="28"/>
              </w:rPr>
              <w:t xml:space="preserve"> 780</w:t>
            </w:r>
            <w:r w:rsidRPr="001123EC">
              <w:rPr>
                <w:rFonts w:ascii="Times New Roman" w:hAnsi="Times New Roman" w:cs="Times New Roman"/>
                <w:sz w:val="28"/>
                <w:szCs w:val="28"/>
              </w:rPr>
              <w:t xml:space="preserve">, </w:t>
            </w:r>
            <w:r w:rsidR="008F1E43" w:rsidRPr="001123EC">
              <w:rPr>
                <w:rFonts w:ascii="Times New Roman" w:hAnsi="Times New Roman" w:cs="Times New Roman"/>
                <w:sz w:val="28"/>
                <w:szCs w:val="28"/>
              </w:rPr>
              <w:t xml:space="preserve"> от 20.11.2015, выдано</w:t>
            </w:r>
            <w:r w:rsidRPr="001123EC">
              <w:rPr>
                <w:rFonts w:ascii="Times New Roman" w:hAnsi="Times New Roman" w:cs="Times New Roman"/>
                <w:sz w:val="28"/>
                <w:szCs w:val="28"/>
              </w:rPr>
              <w:t xml:space="preserve"> </w:t>
            </w:r>
          </w:p>
          <w:p w:rsidR="000F730F" w:rsidRPr="001123EC" w:rsidRDefault="008F1E43" w:rsidP="004F17DC">
            <w:pPr>
              <w:spacing w:after="0" w:line="240" w:lineRule="auto"/>
              <w:rPr>
                <w:rFonts w:ascii="Times New Roman" w:hAnsi="Times New Roman" w:cs="Times New Roman"/>
                <w:sz w:val="28"/>
                <w:szCs w:val="28"/>
              </w:rPr>
            </w:pPr>
            <w:r w:rsidRPr="001123EC">
              <w:rPr>
                <w:rFonts w:ascii="Times New Roman" w:hAnsi="Times New Roman" w:cs="Times New Roman"/>
                <w:sz w:val="28"/>
                <w:szCs w:val="28"/>
              </w:rPr>
              <w:t>м</w:t>
            </w:r>
            <w:r w:rsidR="000F730F" w:rsidRPr="001123EC">
              <w:rPr>
                <w:rFonts w:ascii="Times New Roman" w:hAnsi="Times New Roman" w:cs="Times New Roman"/>
                <w:sz w:val="28"/>
                <w:szCs w:val="28"/>
              </w:rPr>
              <w:t xml:space="preserve">инистерством образования и науки Хабаровского края, действует до 27.06.2019 </w:t>
            </w:r>
          </w:p>
          <w:p w:rsidR="000F730F" w:rsidRPr="001123EC" w:rsidRDefault="000F730F" w:rsidP="004F17DC">
            <w:pPr>
              <w:spacing w:after="0" w:line="240" w:lineRule="auto"/>
              <w:rPr>
                <w:rFonts w:ascii="Times New Roman" w:hAnsi="Times New Roman" w:cs="Times New Roman"/>
                <w:sz w:val="28"/>
                <w:szCs w:val="28"/>
              </w:rPr>
            </w:pP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15. Наличие филиалов с полным указанием местонахождения каждого</w:t>
            </w:r>
          </w:p>
        </w:tc>
        <w:tc>
          <w:tcPr>
            <w:tcW w:w="6465" w:type="dxa"/>
            <w:vAlign w:val="center"/>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нет в наличии</w:t>
            </w: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16. Наличие в </w:t>
            </w:r>
            <w:r w:rsidR="008F1E43">
              <w:rPr>
                <w:rFonts w:ascii="Times New Roman" w:hAnsi="Times New Roman" w:cs="Times New Roman"/>
                <w:sz w:val="28"/>
                <w:szCs w:val="28"/>
              </w:rPr>
              <w:t>П</w:t>
            </w:r>
            <w:r w:rsidRPr="000F730F">
              <w:rPr>
                <w:rFonts w:ascii="Times New Roman" w:hAnsi="Times New Roman" w:cs="Times New Roman"/>
                <w:sz w:val="28"/>
                <w:szCs w:val="28"/>
              </w:rPr>
              <w:t>ОУ Совета образовательного учреждения</w:t>
            </w:r>
          </w:p>
          <w:p w:rsidR="000F730F" w:rsidRPr="000F730F" w:rsidRDefault="000F730F" w:rsidP="004F17DC">
            <w:pPr>
              <w:spacing w:after="0" w:line="240" w:lineRule="auto"/>
              <w:rPr>
                <w:rFonts w:ascii="Times New Roman" w:hAnsi="Times New Roman" w:cs="Times New Roman"/>
                <w:sz w:val="28"/>
                <w:szCs w:val="28"/>
              </w:rPr>
            </w:pPr>
          </w:p>
        </w:tc>
        <w:tc>
          <w:tcPr>
            <w:tcW w:w="6465" w:type="dxa"/>
            <w:vAlign w:val="center"/>
          </w:tcPr>
          <w:p w:rsidR="000F730F" w:rsidRPr="000F730F" w:rsidRDefault="005E388D" w:rsidP="004F17DC">
            <w:pPr>
              <w:spacing w:after="0" w:line="240" w:lineRule="auto"/>
              <w:rPr>
                <w:rFonts w:ascii="Times New Roman" w:hAnsi="Times New Roman" w:cs="Times New Roman"/>
                <w:sz w:val="28"/>
                <w:szCs w:val="28"/>
              </w:rPr>
            </w:pPr>
            <w:r>
              <w:rPr>
                <w:rFonts w:ascii="Times New Roman" w:hAnsi="Times New Roman" w:cs="Times New Roman"/>
                <w:sz w:val="28"/>
                <w:szCs w:val="28"/>
              </w:rPr>
              <w:t>Д</w:t>
            </w:r>
            <w:r w:rsidR="008F1E43">
              <w:rPr>
                <w:rFonts w:ascii="Times New Roman" w:hAnsi="Times New Roman" w:cs="Times New Roman"/>
                <w:sz w:val="28"/>
                <w:szCs w:val="28"/>
              </w:rPr>
              <w:t>а</w:t>
            </w:r>
            <w:r>
              <w:rPr>
                <w:rFonts w:ascii="Times New Roman" w:hAnsi="Times New Roman" w:cs="Times New Roman"/>
                <w:sz w:val="28"/>
                <w:szCs w:val="28"/>
              </w:rPr>
              <w:t>, п. 4.9-4.14 Устава ПОУ</w:t>
            </w: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17. Наличие в </w:t>
            </w:r>
            <w:r w:rsidR="005E388D">
              <w:rPr>
                <w:rFonts w:ascii="Times New Roman" w:hAnsi="Times New Roman" w:cs="Times New Roman"/>
                <w:sz w:val="28"/>
                <w:szCs w:val="28"/>
              </w:rPr>
              <w:t>П</w:t>
            </w:r>
            <w:r w:rsidRPr="000F730F">
              <w:rPr>
                <w:rFonts w:ascii="Times New Roman" w:hAnsi="Times New Roman" w:cs="Times New Roman"/>
                <w:sz w:val="28"/>
                <w:szCs w:val="28"/>
              </w:rPr>
              <w:t>ОУ педагогического совета (с указанием основания - пункта Устава)</w:t>
            </w:r>
          </w:p>
        </w:tc>
        <w:tc>
          <w:tcPr>
            <w:tcW w:w="6465" w:type="dxa"/>
            <w:vAlign w:val="center"/>
          </w:tcPr>
          <w:p w:rsidR="000F730F" w:rsidRDefault="000F730F" w:rsidP="005E388D">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На основании п.</w:t>
            </w:r>
            <w:r w:rsidR="005E388D">
              <w:rPr>
                <w:rFonts w:ascii="Times New Roman" w:hAnsi="Times New Roman" w:cs="Times New Roman"/>
                <w:sz w:val="28"/>
                <w:szCs w:val="28"/>
              </w:rPr>
              <w:t xml:space="preserve">4.15-4.17 </w:t>
            </w:r>
            <w:r w:rsidRPr="000F730F">
              <w:rPr>
                <w:rFonts w:ascii="Times New Roman" w:hAnsi="Times New Roman" w:cs="Times New Roman"/>
                <w:sz w:val="28"/>
                <w:szCs w:val="28"/>
              </w:rPr>
              <w:t>. Устава для обеспечения коллегиальности в решении вопросов учебно-методической и воспитательной работы, физического воспитания обучающихся в состав которого входят педагогический совет, работники колледжа. Деятельность педагогического совета определяется Положением, утвержденным  директором.</w:t>
            </w:r>
          </w:p>
          <w:p w:rsidR="00647559" w:rsidRPr="000F730F" w:rsidRDefault="00647559" w:rsidP="005E388D">
            <w:pPr>
              <w:spacing w:after="0" w:line="240" w:lineRule="auto"/>
              <w:rPr>
                <w:rFonts w:ascii="Times New Roman" w:hAnsi="Times New Roman" w:cs="Times New Roman"/>
                <w:sz w:val="28"/>
                <w:szCs w:val="28"/>
              </w:rPr>
            </w:pP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lastRenderedPageBreak/>
              <w:t>17.1 Наличие прописанных функций педагогического совета (с указанием основания - пункта Устава)</w:t>
            </w:r>
          </w:p>
        </w:tc>
        <w:tc>
          <w:tcPr>
            <w:tcW w:w="6465" w:type="dxa"/>
            <w:vAlign w:val="center"/>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Функции педагогического совета прописаны в соответствии  с п.</w:t>
            </w:r>
            <w:r w:rsidR="005E388D">
              <w:rPr>
                <w:rFonts w:ascii="Times New Roman" w:hAnsi="Times New Roman" w:cs="Times New Roman"/>
                <w:sz w:val="28"/>
                <w:szCs w:val="28"/>
              </w:rPr>
              <w:t>4.17.1-4.17.8</w:t>
            </w:r>
            <w:r w:rsidRPr="000F730F">
              <w:rPr>
                <w:rFonts w:ascii="Times New Roman" w:hAnsi="Times New Roman" w:cs="Times New Roman"/>
                <w:sz w:val="28"/>
                <w:szCs w:val="28"/>
              </w:rPr>
              <w:t>. Устава в т.ч.:</w:t>
            </w:r>
          </w:p>
          <w:p w:rsidR="005E388D" w:rsidRPr="005E388D" w:rsidRDefault="005E388D" w:rsidP="005E388D">
            <w:pPr>
              <w:spacing w:after="0" w:line="240" w:lineRule="auto"/>
              <w:rPr>
                <w:rFonts w:ascii="Times New Roman" w:hAnsi="Times New Roman" w:cs="Times New Roman"/>
                <w:sz w:val="28"/>
                <w:szCs w:val="28"/>
              </w:rPr>
            </w:pPr>
            <w:r w:rsidRPr="005E388D">
              <w:rPr>
                <w:rFonts w:ascii="Times New Roman" w:hAnsi="Times New Roman" w:cs="Times New Roman"/>
                <w:sz w:val="28"/>
                <w:szCs w:val="28"/>
              </w:rPr>
              <w:t>4.17.1. Вопросы анализа, оценки и планирования:</w:t>
            </w:r>
          </w:p>
          <w:p w:rsidR="005E388D" w:rsidRPr="005E388D" w:rsidRDefault="005E388D" w:rsidP="005E388D">
            <w:pPr>
              <w:spacing w:after="0" w:line="240" w:lineRule="auto"/>
              <w:rPr>
                <w:rFonts w:ascii="Times New Roman" w:hAnsi="Times New Roman" w:cs="Times New Roman"/>
                <w:sz w:val="28"/>
                <w:szCs w:val="28"/>
              </w:rPr>
            </w:pPr>
            <w:r w:rsidRPr="005E388D">
              <w:rPr>
                <w:rFonts w:ascii="Times New Roman" w:hAnsi="Times New Roman" w:cs="Times New Roman"/>
                <w:sz w:val="28"/>
                <w:szCs w:val="28"/>
              </w:rPr>
              <w:t xml:space="preserve">            - объема и качества знаний, умений и навыков обучающихся;</w:t>
            </w:r>
          </w:p>
          <w:p w:rsidR="005E388D" w:rsidRPr="005E388D" w:rsidRDefault="005E388D" w:rsidP="005E388D">
            <w:pPr>
              <w:spacing w:after="0" w:line="240" w:lineRule="auto"/>
              <w:rPr>
                <w:rFonts w:ascii="Times New Roman" w:hAnsi="Times New Roman" w:cs="Times New Roman"/>
                <w:sz w:val="28"/>
                <w:szCs w:val="28"/>
              </w:rPr>
            </w:pPr>
            <w:r w:rsidRPr="005E388D">
              <w:rPr>
                <w:rFonts w:ascii="Times New Roman" w:hAnsi="Times New Roman" w:cs="Times New Roman"/>
                <w:sz w:val="28"/>
                <w:szCs w:val="28"/>
              </w:rPr>
              <w:t xml:space="preserve">            - теоретического и производственного обучения, производственной практики, воспитательной и методической работы;</w:t>
            </w:r>
          </w:p>
          <w:p w:rsidR="005E388D" w:rsidRPr="005E388D" w:rsidRDefault="005E388D" w:rsidP="005E388D">
            <w:pPr>
              <w:spacing w:after="0" w:line="240" w:lineRule="auto"/>
              <w:rPr>
                <w:rFonts w:ascii="Times New Roman" w:hAnsi="Times New Roman" w:cs="Times New Roman"/>
                <w:sz w:val="28"/>
                <w:szCs w:val="28"/>
              </w:rPr>
            </w:pPr>
            <w:r w:rsidRPr="005E388D">
              <w:rPr>
                <w:rFonts w:ascii="Times New Roman" w:hAnsi="Times New Roman" w:cs="Times New Roman"/>
                <w:sz w:val="28"/>
                <w:szCs w:val="28"/>
              </w:rPr>
              <w:t xml:space="preserve">            - инспектирования и внутреннего контроля образовательного процесса;</w:t>
            </w:r>
          </w:p>
          <w:p w:rsidR="005E388D" w:rsidRPr="005E388D" w:rsidRDefault="005E388D" w:rsidP="005E388D">
            <w:pPr>
              <w:spacing w:after="0" w:line="240" w:lineRule="auto"/>
              <w:rPr>
                <w:rFonts w:ascii="Times New Roman" w:hAnsi="Times New Roman" w:cs="Times New Roman"/>
                <w:sz w:val="28"/>
                <w:szCs w:val="28"/>
              </w:rPr>
            </w:pPr>
            <w:r w:rsidRPr="005E388D">
              <w:rPr>
                <w:rFonts w:ascii="Times New Roman" w:hAnsi="Times New Roman" w:cs="Times New Roman"/>
                <w:sz w:val="28"/>
                <w:szCs w:val="28"/>
              </w:rPr>
              <w:t xml:space="preserve">            - содержания и качества дополнительных образовательных услуг, в том числе платных:</w:t>
            </w:r>
          </w:p>
          <w:p w:rsidR="005E388D" w:rsidRPr="005E388D" w:rsidRDefault="005E388D" w:rsidP="005E388D">
            <w:pPr>
              <w:spacing w:after="0" w:line="240" w:lineRule="auto"/>
              <w:rPr>
                <w:rFonts w:ascii="Times New Roman" w:hAnsi="Times New Roman" w:cs="Times New Roman"/>
                <w:sz w:val="28"/>
                <w:szCs w:val="28"/>
              </w:rPr>
            </w:pPr>
            <w:r w:rsidRPr="005E388D">
              <w:rPr>
                <w:rFonts w:ascii="Times New Roman" w:hAnsi="Times New Roman" w:cs="Times New Roman"/>
                <w:sz w:val="28"/>
                <w:szCs w:val="28"/>
              </w:rPr>
              <w:t xml:space="preserve">             - образовательных программ и учебных планов, а также изменений и дополнений к ним.</w:t>
            </w:r>
          </w:p>
          <w:p w:rsidR="005E388D" w:rsidRPr="005E388D" w:rsidRDefault="005E388D" w:rsidP="005E388D">
            <w:pPr>
              <w:spacing w:after="0" w:line="240" w:lineRule="auto"/>
              <w:rPr>
                <w:rFonts w:ascii="Times New Roman" w:hAnsi="Times New Roman" w:cs="Times New Roman"/>
                <w:sz w:val="28"/>
                <w:szCs w:val="28"/>
              </w:rPr>
            </w:pPr>
            <w:r w:rsidRPr="005E388D">
              <w:rPr>
                <w:rFonts w:ascii="Times New Roman" w:hAnsi="Times New Roman" w:cs="Times New Roman"/>
                <w:sz w:val="28"/>
                <w:szCs w:val="28"/>
              </w:rPr>
              <w:t xml:space="preserve">            4.17.2. Вопросы разработки, апробации, экспертизы и применения педагогическими работниками:</w:t>
            </w:r>
          </w:p>
          <w:p w:rsidR="005E388D" w:rsidRPr="005E388D" w:rsidRDefault="005E388D" w:rsidP="005E388D">
            <w:pPr>
              <w:spacing w:after="0" w:line="240" w:lineRule="auto"/>
              <w:rPr>
                <w:rFonts w:ascii="Times New Roman" w:hAnsi="Times New Roman" w:cs="Times New Roman"/>
                <w:sz w:val="28"/>
                <w:szCs w:val="28"/>
              </w:rPr>
            </w:pPr>
            <w:r w:rsidRPr="005E388D">
              <w:rPr>
                <w:rFonts w:ascii="Times New Roman" w:hAnsi="Times New Roman" w:cs="Times New Roman"/>
                <w:sz w:val="28"/>
                <w:szCs w:val="28"/>
              </w:rPr>
              <w:t xml:space="preserve">             - новых педагогических и воспитательных технологий;</w:t>
            </w:r>
          </w:p>
          <w:p w:rsidR="005E388D" w:rsidRPr="005E388D" w:rsidRDefault="005E388D" w:rsidP="005E388D">
            <w:pPr>
              <w:spacing w:after="0" w:line="240" w:lineRule="auto"/>
              <w:rPr>
                <w:rFonts w:ascii="Times New Roman" w:hAnsi="Times New Roman" w:cs="Times New Roman"/>
                <w:sz w:val="28"/>
                <w:szCs w:val="28"/>
              </w:rPr>
            </w:pPr>
            <w:r w:rsidRPr="005E388D">
              <w:rPr>
                <w:rFonts w:ascii="Times New Roman" w:hAnsi="Times New Roman" w:cs="Times New Roman"/>
                <w:sz w:val="28"/>
                <w:szCs w:val="28"/>
              </w:rPr>
              <w:t xml:space="preserve">             - методик и средств профессионального отбора и ориентации;</w:t>
            </w:r>
          </w:p>
          <w:p w:rsidR="005E388D" w:rsidRPr="005E388D" w:rsidRDefault="005E388D" w:rsidP="005E388D">
            <w:pPr>
              <w:spacing w:after="0" w:line="240" w:lineRule="auto"/>
              <w:rPr>
                <w:rFonts w:ascii="Times New Roman" w:hAnsi="Times New Roman" w:cs="Times New Roman"/>
                <w:sz w:val="28"/>
                <w:szCs w:val="28"/>
              </w:rPr>
            </w:pPr>
            <w:r w:rsidRPr="005E388D">
              <w:rPr>
                <w:rFonts w:ascii="Times New Roman" w:hAnsi="Times New Roman" w:cs="Times New Roman"/>
                <w:sz w:val="28"/>
                <w:szCs w:val="28"/>
              </w:rPr>
              <w:t xml:space="preserve">             - методических материалов, пособий, средств обучения и контроля;</w:t>
            </w:r>
          </w:p>
          <w:p w:rsidR="005E388D" w:rsidRPr="005E388D" w:rsidRDefault="005E388D" w:rsidP="005E388D">
            <w:pPr>
              <w:spacing w:after="0" w:line="240" w:lineRule="auto"/>
              <w:rPr>
                <w:rFonts w:ascii="Times New Roman" w:hAnsi="Times New Roman" w:cs="Times New Roman"/>
                <w:sz w:val="28"/>
                <w:szCs w:val="28"/>
              </w:rPr>
            </w:pPr>
            <w:r w:rsidRPr="005E388D">
              <w:rPr>
                <w:rFonts w:ascii="Times New Roman" w:hAnsi="Times New Roman" w:cs="Times New Roman"/>
                <w:sz w:val="28"/>
                <w:szCs w:val="28"/>
              </w:rPr>
              <w:t xml:space="preserve">             - новых форм и методов теоретического и производственного обучения, производственной- практики обучающихся.</w:t>
            </w:r>
          </w:p>
          <w:p w:rsidR="005E388D" w:rsidRPr="005E388D" w:rsidRDefault="005E388D" w:rsidP="005E388D">
            <w:pPr>
              <w:spacing w:after="0" w:line="240" w:lineRule="auto"/>
              <w:rPr>
                <w:rFonts w:ascii="Times New Roman" w:hAnsi="Times New Roman" w:cs="Times New Roman"/>
                <w:sz w:val="28"/>
                <w:szCs w:val="28"/>
              </w:rPr>
            </w:pPr>
            <w:r w:rsidRPr="005E388D">
              <w:rPr>
                <w:rFonts w:ascii="Times New Roman" w:hAnsi="Times New Roman" w:cs="Times New Roman"/>
                <w:sz w:val="28"/>
                <w:szCs w:val="28"/>
              </w:rPr>
              <w:t xml:space="preserve">            4.17.3. Организация работы по повышению квалификации, развитию творческих инициатив педагогов.</w:t>
            </w:r>
          </w:p>
          <w:p w:rsidR="005E388D" w:rsidRPr="005E388D" w:rsidRDefault="005E388D" w:rsidP="005E388D">
            <w:pPr>
              <w:spacing w:after="0" w:line="240" w:lineRule="auto"/>
              <w:rPr>
                <w:rFonts w:ascii="Times New Roman" w:hAnsi="Times New Roman" w:cs="Times New Roman"/>
                <w:sz w:val="28"/>
                <w:szCs w:val="28"/>
              </w:rPr>
            </w:pPr>
            <w:r w:rsidRPr="005E388D">
              <w:rPr>
                <w:rFonts w:ascii="Times New Roman" w:hAnsi="Times New Roman" w:cs="Times New Roman"/>
                <w:sz w:val="28"/>
                <w:szCs w:val="28"/>
              </w:rPr>
              <w:t xml:space="preserve">            4.17.4. Принятие решения о награждении выпускников.</w:t>
            </w:r>
          </w:p>
          <w:p w:rsidR="005E388D" w:rsidRPr="005E388D" w:rsidRDefault="005E388D" w:rsidP="005E388D">
            <w:pPr>
              <w:spacing w:after="0" w:line="240" w:lineRule="auto"/>
              <w:rPr>
                <w:rFonts w:ascii="Times New Roman" w:hAnsi="Times New Roman" w:cs="Times New Roman"/>
                <w:sz w:val="28"/>
                <w:szCs w:val="28"/>
              </w:rPr>
            </w:pPr>
            <w:r w:rsidRPr="005E388D">
              <w:rPr>
                <w:rFonts w:ascii="Times New Roman" w:hAnsi="Times New Roman" w:cs="Times New Roman"/>
                <w:sz w:val="28"/>
                <w:szCs w:val="28"/>
              </w:rPr>
              <w:t xml:space="preserve">            4.17.5. Обсуждение годового календарного учебного графика.</w:t>
            </w:r>
          </w:p>
          <w:p w:rsidR="005E388D" w:rsidRPr="005E388D" w:rsidRDefault="005E388D" w:rsidP="005E388D">
            <w:pPr>
              <w:spacing w:after="0" w:line="240" w:lineRule="auto"/>
              <w:rPr>
                <w:rFonts w:ascii="Times New Roman" w:hAnsi="Times New Roman" w:cs="Times New Roman"/>
                <w:sz w:val="28"/>
                <w:szCs w:val="28"/>
              </w:rPr>
            </w:pPr>
            <w:r w:rsidRPr="005E388D">
              <w:rPr>
                <w:rFonts w:ascii="Times New Roman" w:hAnsi="Times New Roman" w:cs="Times New Roman"/>
                <w:sz w:val="28"/>
                <w:szCs w:val="28"/>
              </w:rPr>
              <w:t xml:space="preserve">            4.17.6.  Делегирование педагогических работников в Совет Колледжа.</w:t>
            </w:r>
          </w:p>
          <w:p w:rsidR="005E388D" w:rsidRPr="005E388D" w:rsidRDefault="005E388D" w:rsidP="005E388D">
            <w:pPr>
              <w:spacing w:after="0" w:line="240" w:lineRule="auto"/>
              <w:rPr>
                <w:rFonts w:ascii="Times New Roman" w:hAnsi="Times New Roman" w:cs="Times New Roman"/>
                <w:sz w:val="28"/>
                <w:szCs w:val="28"/>
              </w:rPr>
            </w:pPr>
            <w:r w:rsidRPr="005E388D">
              <w:rPr>
                <w:rFonts w:ascii="Times New Roman" w:hAnsi="Times New Roman" w:cs="Times New Roman"/>
                <w:sz w:val="28"/>
                <w:szCs w:val="28"/>
              </w:rPr>
              <w:t xml:space="preserve">            4.17.7. Принятие решения об отчислении обучающихся, о переводе обучающихся на следующий курс обучения, о допуске обучающихся к промежуточной, итоговой и (или) государственной итоговой аттестации.</w:t>
            </w:r>
          </w:p>
          <w:p w:rsidR="005E388D" w:rsidRDefault="005E388D" w:rsidP="005E388D">
            <w:pPr>
              <w:spacing w:after="0" w:line="240" w:lineRule="auto"/>
              <w:rPr>
                <w:rFonts w:ascii="Times New Roman" w:hAnsi="Times New Roman" w:cs="Times New Roman"/>
                <w:sz w:val="28"/>
                <w:szCs w:val="28"/>
              </w:rPr>
            </w:pPr>
          </w:p>
          <w:p w:rsidR="00647559" w:rsidRDefault="00647559" w:rsidP="005E388D">
            <w:pPr>
              <w:spacing w:after="0" w:line="240" w:lineRule="auto"/>
              <w:rPr>
                <w:rFonts w:ascii="Times New Roman" w:hAnsi="Times New Roman" w:cs="Times New Roman"/>
                <w:sz w:val="28"/>
                <w:szCs w:val="28"/>
              </w:rPr>
            </w:pPr>
          </w:p>
          <w:p w:rsidR="00647559" w:rsidRPr="000F730F" w:rsidRDefault="00647559" w:rsidP="005E388D">
            <w:pPr>
              <w:spacing w:after="0" w:line="240" w:lineRule="auto"/>
              <w:rPr>
                <w:rFonts w:ascii="Times New Roman" w:hAnsi="Times New Roman" w:cs="Times New Roman"/>
                <w:sz w:val="28"/>
                <w:szCs w:val="28"/>
              </w:rPr>
            </w:pPr>
          </w:p>
          <w:p w:rsidR="000F730F" w:rsidRPr="000F730F" w:rsidRDefault="000F730F" w:rsidP="004F17DC">
            <w:pPr>
              <w:spacing w:after="0" w:line="240" w:lineRule="auto"/>
              <w:rPr>
                <w:rFonts w:ascii="Times New Roman" w:hAnsi="Times New Roman" w:cs="Times New Roman"/>
                <w:sz w:val="28"/>
                <w:szCs w:val="28"/>
              </w:rPr>
            </w:pPr>
          </w:p>
        </w:tc>
      </w:tr>
      <w:tr w:rsidR="005E388D" w:rsidRPr="000F730F" w:rsidTr="007A2908">
        <w:tc>
          <w:tcPr>
            <w:tcW w:w="3212" w:type="dxa"/>
          </w:tcPr>
          <w:p w:rsidR="005E388D" w:rsidRPr="000F730F" w:rsidRDefault="005E388D" w:rsidP="004F17DC">
            <w:pPr>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 xml:space="preserve">18. Наличие Попечительского Совета ПОУ </w:t>
            </w:r>
          </w:p>
        </w:tc>
        <w:tc>
          <w:tcPr>
            <w:tcW w:w="6465" w:type="dxa"/>
            <w:vAlign w:val="center"/>
          </w:tcPr>
          <w:p w:rsidR="005E388D" w:rsidRPr="000F730F" w:rsidRDefault="005E388D" w:rsidP="004F17DC">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Да, п. </w:t>
            </w:r>
            <w:r w:rsidR="001F04A7">
              <w:rPr>
                <w:rFonts w:ascii="Times New Roman" w:hAnsi="Times New Roman" w:cs="Times New Roman"/>
                <w:sz w:val="28"/>
                <w:szCs w:val="28"/>
              </w:rPr>
              <w:t xml:space="preserve"> 4.18-4.19 </w:t>
            </w:r>
            <w:r>
              <w:rPr>
                <w:rFonts w:ascii="Times New Roman" w:hAnsi="Times New Roman" w:cs="Times New Roman"/>
                <w:sz w:val="28"/>
                <w:szCs w:val="28"/>
              </w:rPr>
              <w:t>Устава</w:t>
            </w:r>
            <w:r w:rsidR="001F04A7">
              <w:rPr>
                <w:rFonts w:ascii="Times New Roman" w:hAnsi="Times New Roman" w:cs="Times New Roman"/>
                <w:sz w:val="28"/>
                <w:szCs w:val="28"/>
              </w:rPr>
              <w:t xml:space="preserve"> ПОУ</w:t>
            </w:r>
          </w:p>
        </w:tc>
      </w:tr>
      <w:tr w:rsidR="000F730F" w:rsidRPr="000F730F" w:rsidTr="007A2908">
        <w:tc>
          <w:tcPr>
            <w:tcW w:w="3212" w:type="dxa"/>
          </w:tcPr>
          <w:p w:rsidR="000F730F" w:rsidRPr="000F730F" w:rsidRDefault="000F730F" w:rsidP="001F04A7">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19. Указать наличие и количество отделений в </w:t>
            </w:r>
            <w:r w:rsidR="001F04A7">
              <w:rPr>
                <w:rFonts w:ascii="Times New Roman" w:hAnsi="Times New Roman" w:cs="Times New Roman"/>
                <w:sz w:val="28"/>
                <w:szCs w:val="28"/>
              </w:rPr>
              <w:t>П</w:t>
            </w:r>
            <w:r w:rsidRPr="000F730F">
              <w:rPr>
                <w:rFonts w:ascii="Times New Roman" w:hAnsi="Times New Roman" w:cs="Times New Roman"/>
                <w:sz w:val="28"/>
                <w:szCs w:val="28"/>
              </w:rPr>
              <w:t xml:space="preserve">ОУ </w:t>
            </w:r>
          </w:p>
        </w:tc>
        <w:tc>
          <w:tcPr>
            <w:tcW w:w="6465" w:type="dxa"/>
            <w:vAlign w:val="center"/>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В ОУ имеется два отделения:</w:t>
            </w:r>
          </w:p>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1. Очное</w:t>
            </w:r>
          </w:p>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2. Заочное</w:t>
            </w: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20. Наличие предметно - цикловых комиссий (кафедр)</w:t>
            </w:r>
          </w:p>
        </w:tc>
        <w:tc>
          <w:tcPr>
            <w:tcW w:w="6465" w:type="dxa"/>
            <w:vAlign w:val="center"/>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В ОУ имеется </w:t>
            </w:r>
            <w:r w:rsidR="001F04A7">
              <w:rPr>
                <w:rFonts w:ascii="Times New Roman" w:hAnsi="Times New Roman" w:cs="Times New Roman"/>
                <w:sz w:val="28"/>
                <w:szCs w:val="28"/>
              </w:rPr>
              <w:t>4</w:t>
            </w:r>
            <w:r w:rsidRPr="000F730F">
              <w:rPr>
                <w:rFonts w:ascii="Times New Roman" w:hAnsi="Times New Roman" w:cs="Times New Roman"/>
                <w:sz w:val="28"/>
                <w:szCs w:val="28"/>
              </w:rPr>
              <w:t xml:space="preserve"> предметно </w:t>
            </w:r>
            <w:r w:rsidR="001F04A7">
              <w:rPr>
                <w:rFonts w:ascii="Times New Roman" w:hAnsi="Times New Roman" w:cs="Times New Roman"/>
                <w:sz w:val="28"/>
                <w:szCs w:val="28"/>
              </w:rPr>
              <w:t>-</w:t>
            </w:r>
            <w:r w:rsidRPr="000F730F">
              <w:rPr>
                <w:rFonts w:ascii="Times New Roman" w:hAnsi="Times New Roman" w:cs="Times New Roman"/>
                <w:sz w:val="28"/>
                <w:szCs w:val="28"/>
              </w:rPr>
              <w:t>цикловы</w:t>
            </w:r>
            <w:r w:rsidR="001F04A7">
              <w:rPr>
                <w:rFonts w:ascii="Times New Roman" w:hAnsi="Times New Roman" w:cs="Times New Roman"/>
                <w:sz w:val="28"/>
                <w:szCs w:val="28"/>
              </w:rPr>
              <w:t>е</w:t>
            </w:r>
            <w:r w:rsidRPr="000F730F">
              <w:rPr>
                <w:rFonts w:ascii="Times New Roman" w:hAnsi="Times New Roman" w:cs="Times New Roman"/>
                <w:sz w:val="28"/>
                <w:szCs w:val="28"/>
              </w:rPr>
              <w:t xml:space="preserve"> комисси</w:t>
            </w:r>
            <w:r w:rsidR="001F04A7">
              <w:rPr>
                <w:rFonts w:ascii="Times New Roman" w:hAnsi="Times New Roman" w:cs="Times New Roman"/>
                <w:sz w:val="28"/>
                <w:szCs w:val="28"/>
              </w:rPr>
              <w:t>и</w:t>
            </w:r>
            <w:r w:rsidRPr="000F730F">
              <w:rPr>
                <w:rFonts w:ascii="Times New Roman" w:hAnsi="Times New Roman" w:cs="Times New Roman"/>
                <w:sz w:val="28"/>
                <w:szCs w:val="28"/>
              </w:rPr>
              <w:t xml:space="preserve"> (кафедр)</w:t>
            </w:r>
          </w:p>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общегуманитарных дисциплин</w:t>
            </w:r>
          </w:p>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кафедра естественнонаучных и математических дисциплин</w:t>
            </w:r>
          </w:p>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кафедра индустрии моды</w:t>
            </w:r>
          </w:p>
          <w:p w:rsidR="000F730F" w:rsidRPr="000F730F" w:rsidRDefault="000F730F" w:rsidP="001F04A7">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 социально-экономических  </w:t>
            </w:r>
            <w:r w:rsidR="001F04A7">
              <w:rPr>
                <w:rFonts w:ascii="Times New Roman" w:hAnsi="Times New Roman" w:cs="Times New Roman"/>
                <w:sz w:val="28"/>
                <w:szCs w:val="28"/>
              </w:rPr>
              <w:t>дисциплин</w:t>
            </w:r>
          </w:p>
        </w:tc>
      </w:tr>
      <w:tr w:rsidR="000F730F" w:rsidRPr="000F730F" w:rsidTr="007A2908">
        <w:tc>
          <w:tcPr>
            <w:tcW w:w="3212" w:type="dxa"/>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21. Наличие локальных актов в </w:t>
            </w:r>
            <w:r w:rsidR="001F04A7">
              <w:rPr>
                <w:rFonts w:ascii="Times New Roman" w:hAnsi="Times New Roman" w:cs="Times New Roman"/>
                <w:sz w:val="28"/>
                <w:szCs w:val="28"/>
              </w:rPr>
              <w:t>П</w:t>
            </w:r>
            <w:r w:rsidRPr="000F730F">
              <w:rPr>
                <w:rFonts w:ascii="Times New Roman" w:hAnsi="Times New Roman" w:cs="Times New Roman"/>
                <w:sz w:val="28"/>
                <w:szCs w:val="28"/>
              </w:rPr>
              <w:t>ОУ</w:t>
            </w:r>
          </w:p>
        </w:tc>
        <w:tc>
          <w:tcPr>
            <w:tcW w:w="6465" w:type="dxa"/>
            <w:vAlign w:val="center"/>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Имеются в наличии</w:t>
            </w:r>
          </w:p>
        </w:tc>
      </w:tr>
      <w:tr w:rsidR="000F730F" w:rsidRPr="000F730F" w:rsidTr="007A2908">
        <w:tc>
          <w:tcPr>
            <w:tcW w:w="3212" w:type="dxa"/>
          </w:tcPr>
          <w:p w:rsidR="000F730F" w:rsidRPr="000F730F" w:rsidRDefault="000F730F" w:rsidP="00172884">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 xml:space="preserve">21.1 Систематизация локальных актов </w:t>
            </w:r>
          </w:p>
        </w:tc>
        <w:tc>
          <w:tcPr>
            <w:tcW w:w="6465" w:type="dxa"/>
            <w:vAlign w:val="center"/>
          </w:tcPr>
          <w:p w:rsidR="000F730F" w:rsidRPr="000F730F" w:rsidRDefault="000F730F" w:rsidP="004F17DC">
            <w:pPr>
              <w:spacing w:after="0" w:line="240" w:lineRule="auto"/>
              <w:rPr>
                <w:rFonts w:ascii="Times New Roman" w:hAnsi="Times New Roman" w:cs="Times New Roman"/>
                <w:sz w:val="28"/>
                <w:szCs w:val="28"/>
              </w:rPr>
            </w:pPr>
            <w:r w:rsidRPr="000F730F">
              <w:rPr>
                <w:rFonts w:ascii="Times New Roman" w:hAnsi="Times New Roman" w:cs="Times New Roman"/>
                <w:sz w:val="28"/>
                <w:szCs w:val="28"/>
              </w:rPr>
              <w:t>По направлениям деятельности</w:t>
            </w:r>
          </w:p>
        </w:tc>
      </w:tr>
    </w:tbl>
    <w:p w:rsidR="00172884" w:rsidRDefault="00172884" w:rsidP="00172884">
      <w:pPr>
        <w:shd w:val="clear" w:color="auto" w:fill="FFFFFF"/>
        <w:ind w:firstLine="709"/>
        <w:jc w:val="both"/>
        <w:textAlignment w:val="baseline"/>
        <w:rPr>
          <w:rFonts w:ascii="Times New Roman" w:hAnsi="Times New Roman" w:cs="Times New Roman"/>
          <w:color w:val="000000"/>
          <w:sz w:val="28"/>
          <w:szCs w:val="28"/>
        </w:rPr>
      </w:pPr>
    </w:p>
    <w:p w:rsidR="00172884" w:rsidRPr="00172884" w:rsidRDefault="00172884" w:rsidP="00172884">
      <w:pPr>
        <w:shd w:val="clear" w:color="auto" w:fill="FFFFFF"/>
        <w:spacing w:after="0"/>
        <w:ind w:firstLine="709"/>
        <w:jc w:val="both"/>
        <w:textAlignment w:val="baseline"/>
        <w:rPr>
          <w:rFonts w:ascii="Times New Roman" w:hAnsi="Times New Roman" w:cs="Times New Roman"/>
          <w:color w:val="000000"/>
          <w:sz w:val="28"/>
          <w:szCs w:val="28"/>
        </w:rPr>
      </w:pPr>
      <w:r w:rsidRPr="00172884">
        <w:rPr>
          <w:rFonts w:ascii="Times New Roman" w:hAnsi="Times New Roman" w:cs="Times New Roman"/>
          <w:color w:val="000000"/>
          <w:sz w:val="28"/>
          <w:szCs w:val="28"/>
        </w:rPr>
        <w:t>В своей деятельности колледж руководствуется</w:t>
      </w:r>
      <w:r>
        <w:rPr>
          <w:rFonts w:ascii="Times New Roman" w:hAnsi="Times New Roman" w:cs="Times New Roman"/>
          <w:color w:val="000000"/>
          <w:sz w:val="28"/>
          <w:szCs w:val="28"/>
        </w:rPr>
        <w:t xml:space="preserve"> следующими нормативными актами</w:t>
      </w:r>
      <w:r w:rsidRPr="00172884">
        <w:rPr>
          <w:rFonts w:ascii="Times New Roman" w:hAnsi="Times New Roman" w:cs="Times New Roman"/>
          <w:color w:val="000000"/>
          <w:sz w:val="28"/>
          <w:szCs w:val="28"/>
        </w:rPr>
        <w:t>:</w:t>
      </w:r>
    </w:p>
    <w:p w:rsidR="00172884" w:rsidRPr="00172884" w:rsidRDefault="00172884" w:rsidP="00172884">
      <w:pPr>
        <w:pStyle w:val="a3"/>
        <w:numPr>
          <w:ilvl w:val="0"/>
          <w:numId w:val="4"/>
        </w:numPr>
        <w:shd w:val="clear" w:color="auto" w:fill="FFFFFF"/>
        <w:spacing w:after="0"/>
        <w:ind w:left="0"/>
        <w:jc w:val="both"/>
        <w:textAlignment w:val="baseline"/>
        <w:rPr>
          <w:rFonts w:ascii="Times New Roman" w:hAnsi="Times New Roman" w:cs="Times New Roman"/>
          <w:color w:val="000000"/>
          <w:sz w:val="28"/>
          <w:szCs w:val="28"/>
        </w:rPr>
      </w:pPr>
      <w:r w:rsidRPr="00172884">
        <w:rPr>
          <w:rFonts w:ascii="Times New Roman" w:hAnsi="Times New Roman" w:cs="Times New Roman"/>
          <w:color w:val="000000"/>
          <w:sz w:val="28"/>
          <w:szCs w:val="28"/>
        </w:rPr>
        <w:t>Конституцией Российской Федерации,</w:t>
      </w:r>
    </w:p>
    <w:p w:rsidR="00172884" w:rsidRPr="00172884" w:rsidRDefault="00172884" w:rsidP="00172884">
      <w:pPr>
        <w:pStyle w:val="a3"/>
        <w:numPr>
          <w:ilvl w:val="0"/>
          <w:numId w:val="4"/>
        </w:numPr>
        <w:shd w:val="clear" w:color="auto" w:fill="FFFFFF"/>
        <w:spacing w:after="0"/>
        <w:ind w:left="0"/>
        <w:jc w:val="both"/>
        <w:textAlignment w:val="baseline"/>
        <w:rPr>
          <w:rFonts w:ascii="Times New Roman" w:hAnsi="Times New Roman" w:cs="Times New Roman"/>
          <w:color w:val="000000"/>
          <w:sz w:val="28"/>
          <w:szCs w:val="28"/>
        </w:rPr>
      </w:pPr>
      <w:r w:rsidRPr="00172884">
        <w:rPr>
          <w:rFonts w:ascii="Times New Roman" w:hAnsi="Times New Roman" w:cs="Times New Roman"/>
          <w:color w:val="000000"/>
          <w:sz w:val="28"/>
          <w:szCs w:val="28"/>
        </w:rPr>
        <w:t xml:space="preserve">Законом Российской Федерации «Об   образовании  в  Российской Федерации»  № 273-ФЗ от 29.12.2012 г. </w:t>
      </w:r>
    </w:p>
    <w:p w:rsidR="00172884" w:rsidRPr="00172884" w:rsidRDefault="00172884" w:rsidP="00172884">
      <w:pPr>
        <w:pStyle w:val="a3"/>
        <w:numPr>
          <w:ilvl w:val="0"/>
          <w:numId w:val="4"/>
        </w:numPr>
        <w:shd w:val="clear" w:color="auto" w:fill="FFFFFF"/>
        <w:spacing w:after="0"/>
        <w:ind w:left="0"/>
        <w:jc w:val="both"/>
        <w:textAlignment w:val="baseline"/>
        <w:rPr>
          <w:rFonts w:ascii="Times New Roman" w:hAnsi="Times New Roman" w:cs="Times New Roman"/>
          <w:color w:val="000000"/>
          <w:sz w:val="28"/>
          <w:szCs w:val="28"/>
        </w:rPr>
      </w:pPr>
      <w:r w:rsidRPr="00172884">
        <w:rPr>
          <w:rFonts w:ascii="Times New Roman" w:hAnsi="Times New Roman" w:cs="Times New Roman"/>
          <w:color w:val="000000"/>
          <w:sz w:val="28"/>
          <w:szCs w:val="28"/>
        </w:rPr>
        <w:t>Гражданским кодексом Российской Федерации,</w:t>
      </w:r>
    </w:p>
    <w:p w:rsidR="00172884" w:rsidRPr="00172884" w:rsidRDefault="00172884" w:rsidP="00172884">
      <w:pPr>
        <w:pStyle w:val="a3"/>
        <w:numPr>
          <w:ilvl w:val="0"/>
          <w:numId w:val="4"/>
        </w:numPr>
        <w:shd w:val="clear" w:color="auto" w:fill="FFFFFF"/>
        <w:spacing w:after="0"/>
        <w:ind w:left="0"/>
        <w:jc w:val="both"/>
        <w:textAlignment w:val="baseline"/>
        <w:rPr>
          <w:rFonts w:ascii="Times New Roman" w:hAnsi="Times New Roman" w:cs="Times New Roman"/>
          <w:color w:val="000000"/>
          <w:sz w:val="28"/>
          <w:szCs w:val="28"/>
        </w:rPr>
      </w:pPr>
      <w:r w:rsidRPr="00172884">
        <w:rPr>
          <w:rFonts w:ascii="Times New Roman" w:hAnsi="Times New Roman" w:cs="Times New Roman"/>
          <w:color w:val="000000"/>
          <w:sz w:val="28"/>
          <w:szCs w:val="28"/>
        </w:rPr>
        <w:t>Федеральной программой развития профессионального  образования,</w:t>
      </w:r>
    </w:p>
    <w:p w:rsidR="00172884" w:rsidRPr="00172884" w:rsidRDefault="00172884" w:rsidP="00172884">
      <w:pPr>
        <w:pStyle w:val="a3"/>
        <w:numPr>
          <w:ilvl w:val="0"/>
          <w:numId w:val="4"/>
        </w:numPr>
        <w:shd w:val="clear" w:color="auto" w:fill="FFFFFF"/>
        <w:spacing w:after="0"/>
        <w:ind w:left="0"/>
        <w:jc w:val="both"/>
        <w:textAlignment w:val="baseline"/>
        <w:rPr>
          <w:rFonts w:ascii="Times New Roman" w:hAnsi="Times New Roman" w:cs="Times New Roman"/>
          <w:color w:val="000000"/>
          <w:sz w:val="28"/>
          <w:szCs w:val="28"/>
        </w:rPr>
      </w:pPr>
      <w:r w:rsidRPr="00172884">
        <w:rPr>
          <w:rFonts w:ascii="Times New Roman" w:hAnsi="Times New Roman" w:cs="Times New Roman"/>
          <w:color w:val="000000"/>
          <w:sz w:val="28"/>
          <w:szCs w:val="28"/>
        </w:rPr>
        <w:t xml:space="preserve">Концепцией государственной молодежной политики в Российской Федерации, </w:t>
      </w:r>
    </w:p>
    <w:p w:rsidR="00172884" w:rsidRPr="00172884" w:rsidRDefault="00172884" w:rsidP="00172884">
      <w:pPr>
        <w:pStyle w:val="a3"/>
        <w:numPr>
          <w:ilvl w:val="0"/>
          <w:numId w:val="4"/>
        </w:numPr>
        <w:shd w:val="clear" w:color="auto" w:fill="FFFFFF"/>
        <w:spacing w:after="0"/>
        <w:ind w:left="0"/>
        <w:jc w:val="both"/>
        <w:textAlignment w:val="baseline"/>
        <w:rPr>
          <w:rFonts w:ascii="Times New Roman" w:hAnsi="Times New Roman" w:cs="Times New Roman"/>
          <w:color w:val="000000"/>
          <w:sz w:val="28"/>
          <w:szCs w:val="28"/>
        </w:rPr>
      </w:pPr>
      <w:r w:rsidRPr="00172884">
        <w:rPr>
          <w:rFonts w:ascii="Times New Roman" w:hAnsi="Times New Roman" w:cs="Times New Roman"/>
          <w:color w:val="000000"/>
          <w:sz w:val="28"/>
          <w:szCs w:val="28"/>
        </w:rPr>
        <w:t>Федеральными законами, Актами Президента Российской Федерации, Правительства Российской Федерации,</w:t>
      </w:r>
    </w:p>
    <w:p w:rsidR="00172884" w:rsidRPr="00172884" w:rsidRDefault="00172884" w:rsidP="00172884">
      <w:pPr>
        <w:pStyle w:val="a3"/>
        <w:numPr>
          <w:ilvl w:val="0"/>
          <w:numId w:val="4"/>
        </w:numPr>
        <w:shd w:val="clear" w:color="auto" w:fill="FFFFFF"/>
        <w:spacing w:after="0"/>
        <w:ind w:left="0"/>
        <w:jc w:val="both"/>
        <w:textAlignment w:val="baseline"/>
        <w:rPr>
          <w:rFonts w:ascii="Times New Roman" w:hAnsi="Times New Roman" w:cs="Times New Roman"/>
          <w:color w:val="000000"/>
          <w:sz w:val="28"/>
          <w:szCs w:val="28"/>
        </w:rPr>
      </w:pPr>
      <w:r w:rsidRPr="00172884">
        <w:rPr>
          <w:rFonts w:ascii="Times New Roman" w:hAnsi="Times New Roman" w:cs="Times New Roman"/>
          <w:color w:val="000000"/>
          <w:sz w:val="28"/>
          <w:szCs w:val="28"/>
        </w:rPr>
        <w:t>нормативными актами Министерства образования и науки Российской Федерации,</w:t>
      </w:r>
    </w:p>
    <w:p w:rsidR="00172884" w:rsidRPr="00172884" w:rsidRDefault="00172884" w:rsidP="00172884">
      <w:pPr>
        <w:pStyle w:val="a3"/>
        <w:numPr>
          <w:ilvl w:val="0"/>
          <w:numId w:val="4"/>
        </w:numPr>
        <w:shd w:val="clear" w:color="auto" w:fill="FFFFFF"/>
        <w:spacing w:after="0"/>
        <w:ind w:left="0"/>
        <w:jc w:val="both"/>
        <w:textAlignment w:val="baseline"/>
        <w:rPr>
          <w:rFonts w:ascii="Times New Roman" w:hAnsi="Times New Roman" w:cs="Times New Roman"/>
          <w:color w:val="000000"/>
          <w:sz w:val="28"/>
          <w:szCs w:val="28"/>
        </w:rPr>
      </w:pPr>
      <w:r w:rsidRPr="00172884">
        <w:rPr>
          <w:rFonts w:ascii="Times New Roman" w:hAnsi="Times New Roman" w:cs="Times New Roman"/>
          <w:color w:val="000000"/>
          <w:sz w:val="28"/>
          <w:szCs w:val="28"/>
        </w:rPr>
        <w:t>нормативными актами министерства образования и науки  Хабаровского края,</w:t>
      </w:r>
    </w:p>
    <w:p w:rsidR="00172884" w:rsidRPr="00172884" w:rsidRDefault="00172884" w:rsidP="00172884">
      <w:pPr>
        <w:pStyle w:val="a3"/>
        <w:numPr>
          <w:ilvl w:val="0"/>
          <w:numId w:val="4"/>
        </w:numPr>
        <w:shd w:val="clear" w:color="auto" w:fill="FFFFFF"/>
        <w:spacing w:after="0"/>
        <w:ind w:left="0"/>
        <w:jc w:val="both"/>
        <w:textAlignment w:val="baseline"/>
        <w:rPr>
          <w:rFonts w:ascii="Times New Roman" w:hAnsi="Times New Roman" w:cs="Times New Roman"/>
          <w:color w:val="000000"/>
          <w:sz w:val="28"/>
          <w:szCs w:val="28"/>
        </w:rPr>
      </w:pPr>
      <w:r w:rsidRPr="00172884">
        <w:rPr>
          <w:rFonts w:ascii="Times New Roman" w:hAnsi="Times New Roman" w:cs="Times New Roman"/>
          <w:color w:val="000000"/>
          <w:sz w:val="28"/>
          <w:szCs w:val="28"/>
        </w:rPr>
        <w:t>локальными документами колледжа,</w:t>
      </w:r>
    </w:p>
    <w:p w:rsidR="00172884" w:rsidRPr="00172884" w:rsidRDefault="00172884" w:rsidP="00172884">
      <w:pPr>
        <w:pStyle w:val="a3"/>
        <w:numPr>
          <w:ilvl w:val="0"/>
          <w:numId w:val="4"/>
        </w:numPr>
        <w:shd w:val="clear" w:color="auto" w:fill="FFFFFF"/>
        <w:spacing w:after="0"/>
        <w:ind w:left="0"/>
        <w:jc w:val="both"/>
        <w:textAlignment w:val="baseline"/>
        <w:rPr>
          <w:rFonts w:ascii="Times New Roman" w:hAnsi="Times New Roman" w:cs="Times New Roman"/>
          <w:color w:val="000000"/>
          <w:sz w:val="28"/>
          <w:szCs w:val="28"/>
        </w:rPr>
      </w:pPr>
      <w:r w:rsidRPr="00172884">
        <w:rPr>
          <w:rFonts w:ascii="Times New Roman" w:hAnsi="Times New Roman" w:cs="Times New Roman"/>
          <w:color w:val="000000"/>
          <w:sz w:val="28"/>
          <w:szCs w:val="28"/>
        </w:rPr>
        <w:t>уставом колледжа.</w:t>
      </w:r>
    </w:p>
    <w:p w:rsidR="00172884" w:rsidRPr="00172884" w:rsidRDefault="00172884" w:rsidP="00961C2E">
      <w:pPr>
        <w:widowControl w:val="0"/>
        <w:autoSpaceDE w:val="0"/>
        <w:autoSpaceDN w:val="0"/>
        <w:adjustRightInd w:val="0"/>
        <w:spacing w:after="0" w:line="360" w:lineRule="auto"/>
        <w:ind w:firstLine="709"/>
        <w:jc w:val="both"/>
        <w:rPr>
          <w:rFonts w:ascii="Times New Roman" w:hAnsi="Times New Roman" w:cs="Times New Roman"/>
          <w:sz w:val="28"/>
          <w:szCs w:val="28"/>
        </w:rPr>
      </w:pPr>
      <w:r w:rsidRPr="00172884">
        <w:rPr>
          <w:rFonts w:ascii="Times New Roman" w:hAnsi="Times New Roman" w:cs="Times New Roman"/>
          <w:sz w:val="28"/>
          <w:szCs w:val="28"/>
        </w:rPr>
        <w:t xml:space="preserve">     </w:t>
      </w:r>
      <w:r>
        <w:rPr>
          <w:rFonts w:ascii="Times New Roman" w:hAnsi="Times New Roman" w:cs="Times New Roman"/>
          <w:sz w:val="28"/>
          <w:szCs w:val="28"/>
        </w:rPr>
        <w:t>КГБ ПОУ «Комсомольский-на-Амуре колледж  технологий и сервиса</w:t>
      </w:r>
      <w:r w:rsidR="00144144">
        <w:rPr>
          <w:rFonts w:ascii="Times New Roman" w:hAnsi="Times New Roman" w:cs="Times New Roman"/>
          <w:sz w:val="28"/>
          <w:szCs w:val="28"/>
        </w:rPr>
        <w:t>»</w:t>
      </w:r>
      <w:r>
        <w:rPr>
          <w:rFonts w:ascii="Times New Roman" w:hAnsi="Times New Roman" w:cs="Times New Roman"/>
          <w:sz w:val="28"/>
          <w:szCs w:val="28"/>
        </w:rPr>
        <w:t xml:space="preserve"> </w:t>
      </w:r>
      <w:r w:rsidRPr="00172884">
        <w:rPr>
          <w:rFonts w:ascii="Times New Roman" w:hAnsi="Times New Roman" w:cs="Times New Roman"/>
          <w:sz w:val="28"/>
          <w:szCs w:val="28"/>
        </w:rPr>
        <w:t xml:space="preserve">осуществляет свою деятельность в соответствии с Программой   развития  на </w:t>
      </w:r>
      <w:r>
        <w:rPr>
          <w:rFonts w:ascii="Times New Roman" w:hAnsi="Times New Roman" w:cs="Times New Roman"/>
          <w:sz w:val="28"/>
          <w:szCs w:val="28"/>
        </w:rPr>
        <w:t xml:space="preserve">2014-2018 </w:t>
      </w:r>
      <w:r w:rsidRPr="00172884">
        <w:rPr>
          <w:rFonts w:ascii="Times New Roman" w:hAnsi="Times New Roman" w:cs="Times New Roman"/>
          <w:sz w:val="28"/>
          <w:szCs w:val="28"/>
        </w:rPr>
        <w:t>го</w:t>
      </w:r>
      <w:r>
        <w:rPr>
          <w:rFonts w:ascii="Times New Roman" w:hAnsi="Times New Roman" w:cs="Times New Roman"/>
          <w:sz w:val="28"/>
          <w:szCs w:val="28"/>
        </w:rPr>
        <w:t>ды, согласованной с министерством образования и науки Хабаровского края</w:t>
      </w:r>
      <w:r w:rsidR="00144144">
        <w:rPr>
          <w:rFonts w:ascii="Times New Roman" w:hAnsi="Times New Roman" w:cs="Times New Roman"/>
          <w:sz w:val="28"/>
          <w:szCs w:val="28"/>
        </w:rPr>
        <w:t xml:space="preserve">. </w:t>
      </w:r>
      <w:r w:rsidRPr="00172884">
        <w:rPr>
          <w:rFonts w:ascii="Times New Roman" w:hAnsi="Times New Roman" w:cs="Times New Roman"/>
          <w:sz w:val="28"/>
          <w:szCs w:val="28"/>
        </w:rPr>
        <w:t xml:space="preserve">Структура колледжа позволяет с достаточной </w:t>
      </w:r>
      <w:r w:rsidRPr="00172884">
        <w:rPr>
          <w:rFonts w:ascii="Times New Roman" w:hAnsi="Times New Roman" w:cs="Times New Roman"/>
          <w:sz w:val="28"/>
          <w:szCs w:val="28"/>
        </w:rPr>
        <w:lastRenderedPageBreak/>
        <w:t>эффективностью обеспечить организацию и ведение учебно-воспитательного процесса и научно-методического сопровождения реализуемых образовательных программ.</w:t>
      </w:r>
    </w:p>
    <w:p w:rsidR="00172884" w:rsidRPr="00172884" w:rsidRDefault="00172884" w:rsidP="00144144">
      <w:pPr>
        <w:spacing w:after="0"/>
        <w:ind w:firstLine="709"/>
        <w:jc w:val="both"/>
        <w:rPr>
          <w:rFonts w:ascii="Times New Roman" w:hAnsi="Times New Roman" w:cs="Times New Roman"/>
          <w:b/>
          <w:sz w:val="28"/>
          <w:szCs w:val="28"/>
        </w:rPr>
      </w:pPr>
      <w:r w:rsidRPr="00172884">
        <w:rPr>
          <w:rFonts w:ascii="Times New Roman" w:hAnsi="Times New Roman" w:cs="Times New Roman"/>
          <w:sz w:val="28"/>
          <w:szCs w:val="28"/>
        </w:rPr>
        <w:t>Непосредственное управление деятельностью колледжа осуществляет директор, назначенный на должность Учредителем, прошедший аттестацию на высшую квалификационную категорию по руководящей должности.</w:t>
      </w:r>
      <w:r w:rsidRPr="00172884">
        <w:rPr>
          <w:rFonts w:ascii="Times New Roman" w:hAnsi="Times New Roman" w:cs="Times New Roman"/>
          <w:b/>
          <w:sz w:val="28"/>
          <w:szCs w:val="28"/>
        </w:rPr>
        <w:t xml:space="preserve"> </w:t>
      </w:r>
    </w:p>
    <w:p w:rsidR="00172884" w:rsidRPr="00172884" w:rsidRDefault="00172884" w:rsidP="00144144">
      <w:pPr>
        <w:spacing w:after="0"/>
        <w:ind w:firstLine="709"/>
        <w:jc w:val="both"/>
        <w:rPr>
          <w:rFonts w:ascii="Times New Roman" w:hAnsi="Times New Roman" w:cs="Times New Roman"/>
          <w:sz w:val="28"/>
          <w:szCs w:val="28"/>
        </w:rPr>
      </w:pPr>
      <w:r w:rsidRPr="00172884">
        <w:rPr>
          <w:rFonts w:ascii="Times New Roman" w:hAnsi="Times New Roman" w:cs="Times New Roman"/>
          <w:sz w:val="28"/>
          <w:szCs w:val="28"/>
        </w:rPr>
        <w:t>Структура управления колледжем представлена Советом колледжа, Педагогическим советом,   действующими на основании Положений, утвержденных директором.</w:t>
      </w:r>
    </w:p>
    <w:p w:rsidR="00172884" w:rsidRPr="00172884" w:rsidRDefault="00172884" w:rsidP="00144144">
      <w:pPr>
        <w:spacing w:after="0"/>
        <w:ind w:firstLine="709"/>
        <w:jc w:val="both"/>
        <w:rPr>
          <w:rFonts w:ascii="Times New Roman" w:hAnsi="Times New Roman" w:cs="Times New Roman"/>
          <w:sz w:val="28"/>
          <w:szCs w:val="28"/>
        </w:rPr>
      </w:pPr>
      <w:r w:rsidRPr="00172884">
        <w:rPr>
          <w:rFonts w:ascii="Times New Roman" w:hAnsi="Times New Roman" w:cs="Times New Roman"/>
          <w:sz w:val="28"/>
          <w:szCs w:val="28"/>
        </w:rPr>
        <w:t>В колледже</w:t>
      </w:r>
      <w:r w:rsidR="00144144">
        <w:rPr>
          <w:rFonts w:ascii="Times New Roman" w:hAnsi="Times New Roman" w:cs="Times New Roman"/>
          <w:sz w:val="28"/>
          <w:szCs w:val="28"/>
        </w:rPr>
        <w:t xml:space="preserve"> работает м</w:t>
      </w:r>
      <w:r w:rsidRPr="00172884">
        <w:rPr>
          <w:rFonts w:ascii="Times New Roman" w:hAnsi="Times New Roman" w:cs="Times New Roman"/>
          <w:sz w:val="28"/>
          <w:szCs w:val="28"/>
        </w:rPr>
        <w:t xml:space="preserve">етодический совет, действующий на основании Положения о методическом совете колледжа, утвержденного приказом директора, разработана </w:t>
      </w:r>
      <w:r w:rsidR="00144144">
        <w:rPr>
          <w:rFonts w:ascii="Times New Roman" w:hAnsi="Times New Roman" w:cs="Times New Roman"/>
          <w:sz w:val="28"/>
          <w:szCs w:val="28"/>
        </w:rPr>
        <w:t xml:space="preserve"> и </w:t>
      </w:r>
      <w:r w:rsidRPr="00172884">
        <w:rPr>
          <w:rFonts w:ascii="Times New Roman" w:hAnsi="Times New Roman" w:cs="Times New Roman"/>
          <w:sz w:val="28"/>
          <w:szCs w:val="28"/>
        </w:rPr>
        <w:t>подписан Коллективный договор.</w:t>
      </w:r>
    </w:p>
    <w:p w:rsidR="00172884" w:rsidRPr="00172884" w:rsidRDefault="00172884" w:rsidP="00144144">
      <w:pPr>
        <w:spacing w:after="0"/>
        <w:ind w:firstLine="709"/>
        <w:jc w:val="both"/>
        <w:rPr>
          <w:rFonts w:ascii="Times New Roman" w:hAnsi="Times New Roman" w:cs="Times New Roman"/>
          <w:sz w:val="28"/>
          <w:szCs w:val="28"/>
        </w:rPr>
      </w:pPr>
      <w:r w:rsidRPr="00172884">
        <w:rPr>
          <w:rFonts w:ascii="Times New Roman" w:hAnsi="Times New Roman" w:cs="Times New Roman"/>
          <w:sz w:val="28"/>
          <w:szCs w:val="28"/>
        </w:rPr>
        <w:t xml:space="preserve">На основании решений Совета колледжа, педагогического и  методического советов в колледже издаются распорядительные акты (приказы, распоряжения директора), исполнение которых рассматривается на административных и оперативных совещаниях. </w:t>
      </w:r>
    </w:p>
    <w:p w:rsidR="00172884" w:rsidRPr="00172884" w:rsidRDefault="00172884" w:rsidP="00144144">
      <w:pPr>
        <w:spacing w:after="0"/>
        <w:ind w:firstLine="709"/>
        <w:jc w:val="both"/>
        <w:rPr>
          <w:rFonts w:ascii="Times New Roman" w:hAnsi="Times New Roman" w:cs="Times New Roman"/>
          <w:sz w:val="28"/>
          <w:szCs w:val="28"/>
        </w:rPr>
      </w:pPr>
      <w:r w:rsidRPr="00144144">
        <w:rPr>
          <w:rFonts w:ascii="Times New Roman" w:hAnsi="Times New Roman" w:cs="Times New Roman"/>
          <w:sz w:val="28"/>
          <w:szCs w:val="28"/>
        </w:rPr>
        <w:t>Деятельность структурных подразделений колледжа</w:t>
      </w:r>
      <w:r w:rsidRPr="00172884">
        <w:rPr>
          <w:rFonts w:ascii="Times New Roman" w:hAnsi="Times New Roman" w:cs="Times New Roman"/>
          <w:spacing w:val="11"/>
          <w:sz w:val="28"/>
          <w:szCs w:val="28"/>
        </w:rPr>
        <w:t xml:space="preserve"> </w:t>
      </w:r>
      <w:r w:rsidRPr="00172884">
        <w:rPr>
          <w:rFonts w:ascii="Times New Roman" w:hAnsi="Times New Roman" w:cs="Times New Roman"/>
          <w:spacing w:val="1"/>
          <w:sz w:val="28"/>
          <w:szCs w:val="28"/>
        </w:rPr>
        <w:t xml:space="preserve">осуществляется в соответствии с приоритетными направлениями деятельности педагогического </w:t>
      </w:r>
      <w:r w:rsidRPr="00172884">
        <w:rPr>
          <w:rFonts w:ascii="Times New Roman" w:hAnsi="Times New Roman" w:cs="Times New Roman"/>
          <w:spacing w:val="-1"/>
          <w:sz w:val="28"/>
          <w:szCs w:val="28"/>
        </w:rPr>
        <w:t xml:space="preserve">коллектива на текущий учебный год, с годовым планом работы, планом работы </w:t>
      </w:r>
      <w:r w:rsidR="00144144">
        <w:rPr>
          <w:rFonts w:ascii="Times New Roman" w:hAnsi="Times New Roman" w:cs="Times New Roman"/>
          <w:spacing w:val="-1"/>
          <w:sz w:val="28"/>
          <w:szCs w:val="28"/>
        </w:rPr>
        <w:t>кафедр (</w:t>
      </w:r>
      <w:r w:rsidRPr="00172884">
        <w:rPr>
          <w:rFonts w:ascii="Times New Roman" w:hAnsi="Times New Roman" w:cs="Times New Roman"/>
          <w:spacing w:val="-1"/>
          <w:sz w:val="28"/>
          <w:szCs w:val="28"/>
        </w:rPr>
        <w:t xml:space="preserve">предметно – цикловых  </w:t>
      </w:r>
      <w:r w:rsidRPr="00172884">
        <w:rPr>
          <w:rFonts w:ascii="Times New Roman" w:hAnsi="Times New Roman" w:cs="Times New Roman"/>
          <w:sz w:val="28"/>
          <w:szCs w:val="28"/>
        </w:rPr>
        <w:t>комиссий</w:t>
      </w:r>
      <w:r w:rsidR="00144144">
        <w:rPr>
          <w:rFonts w:ascii="Times New Roman" w:hAnsi="Times New Roman" w:cs="Times New Roman"/>
          <w:sz w:val="28"/>
          <w:szCs w:val="28"/>
        </w:rPr>
        <w:t>)</w:t>
      </w:r>
      <w:r w:rsidRPr="00172884">
        <w:rPr>
          <w:rFonts w:ascii="Times New Roman" w:hAnsi="Times New Roman" w:cs="Times New Roman"/>
          <w:sz w:val="28"/>
          <w:szCs w:val="28"/>
        </w:rPr>
        <w:t>, методического и педагогического советов. Отчеты о выполнении планов заслушиваются на заседаниях Совета учебного заведения, педагогического, методического советов и заседаниях  комиссий.</w:t>
      </w:r>
    </w:p>
    <w:p w:rsidR="00172884" w:rsidRPr="00172884" w:rsidRDefault="00172884" w:rsidP="00144144">
      <w:pPr>
        <w:spacing w:after="0"/>
        <w:ind w:firstLine="709"/>
        <w:jc w:val="both"/>
        <w:rPr>
          <w:rFonts w:ascii="Times New Roman" w:hAnsi="Times New Roman" w:cs="Times New Roman"/>
          <w:sz w:val="28"/>
          <w:szCs w:val="28"/>
        </w:rPr>
      </w:pPr>
      <w:r w:rsidRPr="008B4D67">
        <w:rPr>
          <w:rFonts w:ascii="Times New Roman" w:hAnsi="Times New Roman" w:cs="Times New Roman"/>
          <w:sz w:val="28"/>
          <w:szCs w:val="28"/>
        </w:rPr>
        <w:t>Координирует деятельность структурных подразделений директор.</w:t>
      </w:r>
      <w:r w:rsidRPr="00172884">
        <w:rPr>
          <w:rFonts w:ascii="Times New Roman" w:hAnsi="Times New Roman" w:cs="Times New Roman"/>
          <w:sz w:val="28"/>
          <w:szCs w:val="28"/>
        </w:rPr>
        <w:t xml:space="preserve">           </w:t>
      </w:r>
    </w:p>
    <w:p w:rsidR="00172884" w:rsidRPr="008B4D67" w:rsidRDefault="00172884" w:rsidP="008B4D67">
      <w:pPr>
        <w:spacing w:after="0"/>
        <w:ind w:firstLine="709"/>
        <w:jc w:val="both"/>
        <w:rPr>
          <w:rFonts w:ascii="Times New Roman" w:hAnsi="Times New Roman" w:cs="Times New Roman"/>
          <w:b/>
          <w:sz w:val="28"/>
          <w:szCs w:val="28"/>
        </w:rPr>
      </w:pPr>
      <w:r w:rsidRPr="008B4D67">
        <w:rPr>
          <w:rFonts w:ascii="Times New Roman" w:hAnsi="Times New Roman" w:cs="Times New Roman"/>
          <w:b/>
          <w:sz w:val="28"/>
          <w:szCs w:val="28"/>
        </w:rPr>
        <w:t xml:space="preserve">Уровень реализуемых образовательных программ: </w:t>
      </w:r>
    </w:p>
    <w:p w:rsidR="00144144" w:rsidRPr="008B4D67" w:rsidRDefault="00172884" w:rsidP="008B4D67">
      <w:pPr>
        <w:spacing w:after="0"/>
        <w:ind w:firstLine="709"/>
        <w:jc w:val="both"/>
        <w:rPr>
          <w:rFonts w:ascii="Times New Roman" w:hAnsi="Times New Roman" w:cs="Times New Roman"/>
          <w:sz w:val="28"/>
          <w:szCs w:val="28"/>
        </w:rPr>
      </w:pPr>
      <w:r w:rsidRPr="008B4D67">
        <w:rPr>
          <w:rFonts w:ascii="Times New Roman" w:hAnsi="Times New Roman" w:cs="Times New Roman"/>
          <w:sz w:val="28"/>
          <w:szCs w:val="28"/>
        </w:rPr>
        <w:t>основные профессиональные образовательные  программы по среднего профессионального образования</w:t>
      </w:r>
      <w:r w:rsidR="00144144" w:rsidRPr="008B4D67">
        <w:rPr>
          <w:rFonts w:ascii="Times New Roman" w:hAnsi="Times New Roman" w:cs="Times New Roman"/>
          <w:sz w:val="28"/>
          <w:szCs w:val="28"/>
        </w:rPr>
        <w:t>:</w:t>
      </w:r>
    </w:p>
    <w:p w:rsidR="00144144" w:rsidRPr="008B4D67" w:rsidRDefault="00144144" w:rsidP="008B4D67">
      <w:pPr>
        <w:spacing w:after="0"/>
        <w:ind w:firstLine="709"/>
        <w:jc w:val="both"/>
        <w:rPr>
          <w:rFonts w:ascii="Times New Roman" w:hAnsi="Times New Roman" w:cs="Times New Roman"/>
          <w:sz w:val="28"/>
          <w:szCs w:val="28"/>
        </w:rPr>
      </w:pPr>
      <w:r w:rsidRPr="008B4D67">
        <w:rPr>
          <w:rFonts w:ascii="Times New Roman" w:hAnsi="Times New Roman" w:cs="Times New Roman"/>
          <w:sz w:val="28"/>
          <w:szCs w:val="28"/>
        </w:rPr>
        <w:t>ППКССЗ – программы подготовки специалистов среднего звена,</w:t>
      </w:r>
    </w:p>
    <w:p w:rsidR="00172884" w:rsidRPr="008B4D67" w:rsidRDefault="00144144" w:rsidP="008B4D67">
      <w:pPr>
        <w:spacing w:after="0"/>
        <w:ind w:firstLine="709"/>
        <w:jc w:val="both"/>
        <w:rPr>
          <w:rFonts w:ascii="Times New Roman" w:hAnsi="Times New Roman" w:cs="Times New Roman"/>
          <w:sz w:val="28"/>
          <w:szCs w:val="28"/>
        </w:rPr>
      </w:pPr>
      <w:r w:rsidRPr="008B4D67">
        <w:rPr>
          <w:rFonts w:ascii="Times New Roman" w:hAnsi="Times New Roman" w:cs="Times New Roman"/>
          <w:sz w:val="28"/>
          <w:szCs w:val="28"/>
        </w:rPr>
        <w:t xml:space="preserve">ППКРС – программы подготовки квалифицированных рабочих, служащих,  </w:t>
      </w:r>
      <w:r w:rsidR="00172884" w:rsidRPr="008B4D67">
        <w:rPr>
          <w:rFonts w:ascii="Times New Roman" w:hAnsi="Times New Roman" w:cs="Times New Roman"/>
          <w:sz w:val="28"/>
          <w:szCs w:val="28"/>
        </w:rPr>
        <w:t xml:space="preserve"> </w:t>
      </w:r>
    </w:p>
    <w:p w:rsidR="00172884" w:rsidRPr="008B4D67" w:rsidRDefault="00172884" w:rsidP="008B4D67">
      <w:pPr>
        <w:spacing w:after="0"/>
        <w:ind w:firstLine="709"/>
        <w:jc w:val="both"/>
        <w:rPr>
          <w:rFonts w:ascii="Times New Roman" w:hAnsi="Times New Roman" w:cs="Times New Roman"/>
          <w:sz w:val="28"/>
          <w:szCs w:val="28"/>
        </w:rPr>
      </w:pPr>
      <w:r w:rsidRPr="008B4D67">
        <w:rPr>
          <w:rFonts w:ascii="Times New Roman" w:hAnsi="Times New Roman" w:cs="Times New Roman"/>
          <w:sz w:val="28"/>
          <w:szCs w:val="28"/>
        </w:rPr>
        <w:t>программы</w:t>
      </w:r>
      <w:r w:rsidR="00144144" w:rsidRPr="008B4D67">
        <w:rPr>
          <w:rFonts w:ascii="Times New Roman" w:hAnsi="Times New Roman" w:cs="Times New Roman"/>
          <w:sz w:val="28"/>
          <w:szCs w:val="28"/>
        </w:rPr>
        <w:t xml:space="preserve"> дополнительного профессионального образования и профессионального обучения.</w:t>
      </w:r>
    </w:p>
    <w:p w:rsidR="00172884" w:rsidRPr="008B4D67" w:rsidRDefault="00172884" w:rsidP="008B4D67">
      <w:pPr>
        <w:spacing w:after="0"/>
        <w:ind w:firstLine="709"/>
        <w:jc w:val="both"/>
        <w:rPr>
          <w:rFonts w:ascii="Times New Roman" w:hAnsi="Times New Roman" w:cs="Times New Roman"/>
          <w:sz w:val="28"/>
          <w:szCs w:val="28"/>
        </w:rPr>
      </w:pPr>
      <w:r w:rsidRPr="008B4D67">
        <w:rPr>
          <w:rFonts w:ascii="Times New Roman" w:hAnsi="Times New Roman" w:cs="Times New Roman"/>
          <w:b/>
          <w:sz w:val="28"/>
          <w:szCs w:val="28"/>
        </w:rPr>
        <w:t>Формы обучения студентов:</w:t>
      </w:r>
      <w:r w:rsidRPr="008B4D67">
        <w:rPr>
          <w:rFonts w:ascii="Times New Roman" w:hAnsi="Times New Roman" w:cs="Times New Roman"/>
          <w:sz w:val="28"/>
          <w:szCs w:val="28"/>
        </w:rPr>
        <w:t xml:space="preserve"> очная, заочная</w:t>
      </w:r>
    </w:p>
    <w:p w:rsidR="00172884" w:rsidRPr="008B4D67" w:rsidRDefault="00172884" w:rsidP="008B4D67">
      <w:pPr>
        <w:spacing w:after="0"/>
        <w:ind w:firstLine="709"/>
        <w:jc w:val="both"/>
        <w:rPr>
          <w:rFonts w:ascii="Times New Roman" w:hAnsi="Times New Roman" w:cs="Times New Roman"/>
          <w:sz w:val="28"/>
          <w:szCs w:val="28"/>
        </w:rPr>
      </w:pPr>
      <w:r w:rsidRPr="008B4D67">
        <w:rPr>
          <w:rFonts w:ascii="Times New Roman" w:hAnsi="Times New Roman" w:cs="Times New Roman"/>
          <w:sz w:val="28"/>
          <w:szCs w:val="28"/>
        </w:rPr>
        <w:t xml:space="preserve"> Образовательный процесс в колледже осуществляется в соответствии с требованиями ФГОС </w:t>
      </w:r>
      <w:r w:rsidR="00144144" w:rsidRPr="008B4D67">
        <w:rPr>
          <w:rFonts w:ascii="Times New Roman" w:hAnsi="Times New Roman" w:cs="Times New Roman"/>
          <w:sz w:val="28"/>
          <w:szCs w:val="28"/>
        </w:rPr>
        <w:t>СПО</w:t>
      </w:r>
      <w:r w:rsidR="008B4D67">
        <w:rPr>
          <w:rFonts w:ascii="Times New Roman" w:hAnsi="Times New Roman" w:cs="Times New Roman"/>
          <w:sz w:val="28"/>
          <w:szCs w:val="28"/>
        </w:rPr>
        <w:t xml:space="preserve"> по специальностям и профессиям</w:t>
      </w:r>
      <w:r w:rsidR="00144144" w:rsidRPr="008B4D67">
        <w:rPr>
          <w:rFonts w:ascii="Times New Roman" w:hAnsi="Times New Roman" w:cs="Times New Roman"/>
          <w:sz w:val="28"/>
          <w:szCs w:val="28"/>
        </w:rPr>
        <w:t>.</w:t>
      </w:r>
    </w:p>
    <w:p w:rsidR="00172884" w:rsidRPr="008B4D67" w:rsidRDefault="00172884" w:rsidP="008B4D67">
      <w:pPr>
        <w:spacing w:after="0"/>
        <w:ind w:firstLine="709"/>
        <w:jc w:val="both"/>
        <w:rPr>
          <w:rFonts w:ascii="Times New Roman" w:hAnsi="Times New Roman" w:cs="Times New Roman"/>
          <w:sz w:val="28"/>
          <w:szCs w:val="28"/>
        </w:rPr>
      </w:pPr>
      <w:r w:rsidRPr="008B4D67">
        <w:rPr>
          <w:rFonts w:ascii="Times New Roman" w:hAnsi="Times New Roman" w:cs="Times New Roman"/>
          <w:sz w:val="28"/>
          <w:szCs w:val="28"/>
        </w:rPr>
        <w:t xml:space="preserve"> Трудовые отношения коллектива и администрации колледжа регулируются трудовым законодательством и Уставом колледжа.</w:t>
      </w:r>
    </w:p>
    <w:p w:rsidR="00172884" w:rsidRPr="008B4D67" w:rsidRDefault="00172884" w:rsidP="008B4D67">
      <w:pPr>
        <w:spacing w:after="0"/>
        <w:ind w:firstLine="709"/>
        <w:jc w:val="both"/>
        <w:rPr>
          <w:rFonts w:ascii="Times New Roman" w:hAnsi="Times New Roman" w:cs="Times New Roman"/>
          <w:sz w:val="28"/>
          <w:szCs w:val="28"/>
        </w:rPr>
      </w:pPr>
      <w:r w:rsidRPr="008B4D67">
        <w:rPr>
          <w:rFonts w:ascii="Times New Roman" w:hAnsi="Times New Roman" w:cs="Times New Roman"/>
          <w:sz w:val="28"/>
          <w:szCs w:val="28"/>
        </w:rPr>
        <w:lastRenderedPageBreak/>
        <w:t xml:space="preserve"> Режим работы и дисциплина труда работников регламентируются Правилами внутреннего распорядка. </w:t>
      </w:r>
    </w:p>
    <w:p w:rsidR="00172884" w:rsidRPr="008B4D67" w:rsidRDefault="00172884" w:rsidP="008B4D67">
      <w:pPr>
        <w:spacing w:after="0"/>
        <w:ind w:firstLine="709"/>
        <w:jc w:val="both"/>
        <w:rPr>
          <w:rFonts w:ascii="Times New Roman" w:hAnsi="Times New Roman" w:cs="Times New Roman"/>
          <w:sz w:val="28"/>
          <w:szCs w:val="28"/>
        </w:rPr>
      </w:pPr>
      <w:r w:rsidRPr="008B4D67">
        <w:rPr>
          <w:rFonts w:ascii="Times New Roman" w:hAnsi="Times New Roman" w:cs="Times New Roman"/>
          <w:sz w:val="28"/>
          <w:szCs w:val="28"/>
        </w:rPr>
        <w:t>Компетенции, задачи и функции, права и ответственность всех руководителей и работников колледжа определяются соответствующими локальными актами и должностными инструкциями.</w:t>
      </w:r>
    </w:p>
    <w:p w:rsidR="00172884" w:rsidRPr="008B4D67" w:rsidRDefault="00172884" w:rsidP="008B4D67">
      <w:pPr>
        <w:spacing w:after="0"/>
        <w:ind w:firstLine="709"/>
        <w:jc w:val="both"/>
        <w:rPr>
          <w:rFonts w:ascii="Times New Roman" w:hAnsi="Times New Roman" w:cs="Times New Roman"/>
          <w:sz w:val="28"/>
          <w:szCs w:val="28"/>
        </w:rPr>
      </w:pPr>
      <w:r w:rsidRPr="008B4D67">
        <w:rPr>
          <w:rFonts w:ascii="Times New Roman" w:hAnsi="Times New Roman" w:cs="Times New Roman"/>
          <w:sz w:val="28"/>
          <w:szCs w:val="28"/>
        </w:rPr>
        <w:t>Сотрудничество колледжа с различными организациями и учреждениями по основным направлениям деятельности осуществляется на основании договоров. Взаимоотношения между обучающимися и колледжем  регламентируются Уставом, Правилами приема в колледж, другими локальными актами.</w:t>
      </w:r>
    </w:p>
    <w:p w:rsidR="00172884" w:rsidRPr="008B4D67" w:rsidRDefault="00172884" w:rsidP="008B4D67">
      <w:pPr>
        <w:spacing w:after="0"/>
        <w:ind w:firstLine="709"/>
        <w:jc w:val="both"/>
        <w:rPr>
          <w:rFonts w:ascii="Times New Roman" w:hAnsi="Times New Roman" w:cs="Times New Roman"/>
          <w:sz w:val="28"/>
          <w:szCs w:val="28"/>
        </w:rPr>
      </w:pPr>
      <w:r w:rsidRPr="00172884">
        <w:rPr>
          <w:rFonts w:ascii="Times New Roman" w:hAnsi="Times New Roman" w:cs="Times New Roman"/>
          <w:sz w:val="28"/>
          <w:szCs w:val="28"/>
        </w:rPr>
        <w:t xml:space="preserve"> Таким образом, организационно-правовое обеспечение образовательной деятельности соответствуют требованиям, предусмотренным лицензией.</w:t>
      </w:r>
    </w:p>
    <w:p w:rsidR="00172884" w:rsidRPr="00172884" w:rsidRDefault="00172884" w:rsidP="008B4D67">
      <w:pPr>
        <w:spacing w:after="0"/>
        <w:ind w:firstLine="709"/>
        <w:jc w:val="both"/>
        <w:rPr>
          <w:rFonts w:ascii="Times New Roman" w:hAnsi="Times New Roman" w:cs="Times New Roman"/>
          <w:sz w:val="28"/>
          <w:szCs w:val="28"/>
        </w:rPr>
      </w:pPr>
      <w:r w:rsidRPr="00172884">
        <w:rPr>
          <w:rFonts w:ascii="Times New Roman" w:hAnsi="Times New Roman" w:cs="Times New Roman"/>
          <w:sz w:val="28"/>
          <w:szCs w:val="28"/>
        </w:rPr>
        <w:t xml:space="preserve">В области совершенствования системы управления в </w:t>
      </w:r>
      <w:r w:rsidR="008B4D67">
        <w:rPr>
          <w:rFonts w:ascii="Times New Roman" w:hAnsi="Times New Roman" w:cs="Times New Roman"/>
          <w:sz w:val="28"/>
          <w:szCs w:val="28"/>
        </w:rPr>
        <w:t>20</w:t>
      </w:r>
      <w:r w:rsidRPr="00172884">
        <w:rPr>
          <w:rFonts w:ascii="Times New Roman" w:hAnsi="Times New Roman" w:cs="Times New Roman"/>
          <w:sz w:val="28"/>
          <w:szCs w:val="28"/>
        </w:rPr>
        <w:t>1</w:t>
      </w:r>
      <w:r w:rsidR="008B4D67">
        <w:rPr>
          <w:rFonts w:ascii="Times New Roman" w:hAnsi="Times New Roman" w:cs="Times New Roman"/>
          <w:sz w:val="28"/>
          <w:szCs w:val="28"/>
        </w:rPr>
        <w:t>5</w:t>
      </w:r>
      <w:r w:rsidRPr="00172884">
        <w:rPr>
          <w:rFonts w:ascii="Times New Roman" w:hAnsi="Times New Roman" w:cs="Times New Roman"/>
          <w:sz w:val="28"/>
          <w:szCs w:val="28"/>
        </w:rPr>
        <w:t xml:space="preserve"> году осуществлялось:</w:t>
      </w:r>
    </w:p>
    <w:p w:rsidR="00172884" w:rsidRPr="008B4D67" w:rsidRDefault="00172884" w:rsidP="008B4D67">
      <w:pPr>
        <w:pStyle w:val="a3"/>
        <w:numPr>
          <w:ilvl w:val="0"/>
          <w:numId w:val="5"/>
        </w:numPr>
        <w:spacing w:after="0"/>
        <w:jc w:val="both"/>
        <w:rPr>
          <w:rFonts w:ascii="Times New Roman" w:hAnsi="Times New Roman" w:cs="Times New Roman"/>
          <w:sz w:val="28"/>
          <w:szCs w:val="28"/>
        </w:rPr>
      </w:pPr>
      <w:r w:rsidRPr="008B4D67">
        <w:rPr>
          <w:rFonts w:ascii="Times New Roman" w:hAnsi="Times New Roman" w:cs="Times New Roman"/>
          <w:sz w:val="28"/>
          <w:szCs w:val="28"/>
        </w:rPr>
        <w:t>формирование эффективной деятельности образовательного учреждения по достижению намеченных целей;</w:t>
      </w:r>
    </w:p>
    <w:p w:rsidR="00172884" w:rsidRPr="008B4D67" w:rsidRDefault="00172884" w:rsidP="008B4D67">
      <w:pPr>
        <w:pStyle w:val="a3"/>
        <w:numPr>
          <w:ilvl w:val="0"/>
          <w:numId w:val="5"/>
        </w:numPr>
        <w:spacing w:after="0"/>
        <w:jc w:val="both"/>
        <w:rPr>
          <w:rFonts w:ascii="Times New Roman" w:hAnsi="Times New Roman" w:cs="Times New Roman"/>
          <w:sz w:val="28"/>
          <w:szCs w:val="28"/>
        </w:rPr>
      </w:pPr>
      <w:r w:rsidRPr="008B4D67">
        <w:rPr>
          <w:rFonts w:ascii="Times New Roman" w:hAnsi="Times New Roman" w:cs="Times New Roman"/>
          <w:sz w:val="28"/>
          <w:szCs w:val="28"/>
        </w:rPr>
        <w:t>отработка современной системы и эффективной структуры управления колледжем; функциональных должностных инструкций руководителей, сотрудников, преподавателей, заведующих кабинетами и лабораториями на основе</w:t>
      </w:r>
      <w:r w:rsidR="008B4D67">
        <w:rPr>
          <w:rFonts w:ascii="Times New Roman" w:hAnsi="Times New Roman" w:cs="Times New Roman"/>
          <w:sz w:val="28"/>
          <w:szCs w:val="28"/>
        </w:rPr>
        <w:t xml:space="preserve"> показателей эффективности деятельности, определенными приказами министерства образования и науки Хабаровского края</w:t>
      </w:r>
      <w:r w:rsidR="00BC0F2C">
        <w:rPr>
          <w:rFonts w:ascii="Times New Roman" w:hAnsi="Times New Roman" w:cs="Times New Roman"/>
          <w:sz w:val="28"/>
          <w:szCs w:val="28"/>
        </w:rPr>
        <w:t>( № 38 от 01.07.2014, № 42 от 15.07.2014)</w:t>
      </w:r>
      <w:r w:rsidR="008B4D67">
        <w:rPr>
          <w:rFonts w:ascii="Times New Roman" w:hAnsi="Times New Roman" w:cs="Times New Roman"/>
          <w:sz w:val="28"/>
          <w:szCs w:val="28"/>
        </w:rPr>
        <w:t>;</w:t>
      </w:r>
    </w:p>
    <w:p w:rsidR="00172884" w:rsidRPr="008B4D67" w:rsidRDefault="00172884" w:rsidP="008B4D67">
      <w:pPr>
        <w:pStyle w:val="a3"/>
        <w:numPr>
          <w:ilvl w:val="0"/>
          <w:numId w:val="5"/>
        </w:numPr>
        <w:spacing w:after="0"/>
        <w:jc w:val="both"/>
        <w:rPr>
          <w:rFonts w:ascii="Times New Roman" w:hAnsi="Times New Roman" w:cs="Times New Roman"/>
          <w:sz w:val="28"/>
          <w:szCs w:val="28"/>
        </w:rPr>
      </w:pPr>
      <w:r w:rsidRPr="008B4D67">
        <w:rPr>
          <w:rFonts w:ascii="Times New Roman" w:hAnsi="Times New Roman" w:cs="Times New Roman"/>
          <w:sz w:val="28"/>
          <w:szCs w:val="28"/>
        </w:rPr>
        <w:t xml:space="preserve">системное овладение всеми руководителями и преподавателями новыми методами и технологиями педагогического менеджмента в системе СПО, усиление воспитательных функций руководителей, заведующих отделениями, </w:t>
      </w:r>
      <w:r w:rsidR="00BC0F2C">
        <w:rPr>
          <w:rFonts w:ascii="Times New Roman" w:hAnsi="Times New Roman" w:cs="Times New Roman"/>
          <w:sz w:val="28"/>
          <w:szCs w:val="28"/>
        </w:rPr>
        <w:t>кураторов</w:t>
      </w:r>
      <w:r w:rsidRPr="008B4D67">
        <w:rPr>
          <w:rFonts w:ascii="Times New Roman" w:hAnsi="Times New Roman" w:cs="Times New Roman"/>
          <w:sz w:val="28"/>
          <w:szCs w:val="28"/>
        </w:rPr>
        <w:t>, преподавателей по сохранению контингента студентов, повышение их мотивации в обучении, систематической работы с одаренными студентами, отличниками учебы и общественной работы;</w:t>
      </w:r>
    </w:p>
    <w:p w:rsidR="00172884" w:rsidRPr="008B4D67" w:rsidRDefault="00172884" w:rsidP="008B4D67">
      <w:pPr>
        <w:pStyle w:val="a3"/>
        <w:numPr>
          <w:ilvl w:val="0"/>
          <w:numId w:val="5"/>
        </w:numPr>
        <w:spacing w:after="0"/>
        <w:jc w:val="both"/>
        <w:rPr>
          <w:rFonts w:ascii="Times New Roman" w:hAnsi="Times New Roman" w:cs="Times New Roman"/>
          <w:sz w:val="28"/>
          <w:szCs w:val="28"/>
        </w:rPr>
      </w:pPr>
      <w:r w:rsidRPr="008B4D67">
        <w:rPr>
          <w:rFonts w:ascii="Times New Roman" w:hAnsi="Times New Roman" w:cs="Times New Roman"/>
          <w:sz w:val="28"/>
          <w:szCs w:val="28"/>
        </w:rPr>
        <w:t>ежегодное информирование общественности о результатах работы колледжа через  использование интернет – ресурсов;</w:t>
      </w:r>
    </w:p>
    <w:p w:rsidR="00172884" w:rsidRPr="008B4D67" w:rsidRDefault="00172884" w:rsidP="008B4D67">
      <w:pPr>
        <w:pStyle w:val="a3"/>
        <w:numPr>
          <w:ilvl w:val="0"/>
          <w:numId w:val="5"/>
        </w:numPr>
        <w:spacing w:after="0"/>
        <w:jc w:val="both"/>
        <w:rPr>
          <w:rFonts w:ascii="Times New Roman" w:hAnsi="Times New Roman" w:cs="Times New Roman"/>
          <w:sz w:val="28"/>
          <w:szCs w:val="28"/>
        </w:rPr>
      </w:pPr>
      <w:r w:rsidRPr="008B4D67">
        <w:rPr>
          <w:rFonts w:ascii="Times New Roman" w:hAnsi="Times New Roman" w:cs="Times New Roman"/>
          <w:sz w:val="28"/>
          <w:szCs w:val="28"/>
        </w:rPr>
        <w:t>системное развитие социального партнерства с работодателями и бизнес - сообществом;</w:t>
      </w:r>
    </w:p>
    <w:p w:rsidR="00172884" w:rsidRPr="008B4D67" w:rsidRDefault="00172884" w:rsidP="00BC0F2C">
      <w:pPr>
        <w:pStyle w:val="a3"/>
        <w:widowControl w:val="0"/>
        <w:numPr>
          <w:ilvl w:val="0"/>
          <w:numId w:val="5"/>
        </w:numPr>
        <w:spacing w:after="0"/>
        <w:jc w:val="both"/>
        <w:rPr>
          <w:rFonts w:ascii="Times New Roman" w:hAnsi="Times New Roman" w:cs="Times New Roman"/>
          <w:sz w:val="28"/>
          <w:szCs w:val="28"/>
        </w:rPr>
      </w:pPr>
      <w:r w:rsidRPr="008B4D67">
        <w:rPr>
          <w:rFonts w:ascii="Times New Roman" w:hAnsi="Times New Roman" w:cs="Times New Roman"/>
          <w:sz w:val="28"/>
          <w:szCs w:val="28"/>
        </w:rPr>
        <w:t>установление партнерских отношений с ВУЗами, ССУЗами, образовательными организациями, выпускниками колледжа.</w:t>
      </w:r>
    </w:p>
    <w:p w:rsidR="00172884" w:rsidRPr="00172884" w:rsidRDefault="00172884" w:rsidP="00961C2E">
      <w:pPr>
        <w:spacing w:after="0" w:line="360" w:lineRule="auto"/>
        <w:ind w:firstLine="709"/>
        <w:jc w:val="both"/>
        <w:rPr>
          <w:rFonts w:ascii="Times New Roman" w:hAnsi="Times New Roman" w:cs="Times New Roman"/>
          <w:sz w:val="28"/>
          <w:szCs w:val="28"/>
        </w:rPr>
      </w:pPr>
      <w:r w:rsidRPr="00172884">
        <w:rPr>
          <w:rFonts w:ascii="Times New Roman" w:hAnsi="Times New Roman" w:cs="Times New Roman"/>
          <w:sz w:val="28"/>
          <w:szCs w:val="28"/>
        </w:rPr>
        <w:lastRenderedPageBreak/>
        <w:t>Основной принцип работы педагогического коллектива – это создание условий и механизм</w:t>
      </w:r>
      <w:r w:rsidR="00BC0F2C">
        <w:rPr>
          <w:rFonts w:ascii="Times New Roman" w:hAnsi="Times New Roman" w:cs="Times New Roman"/>
          <w:sz w:val="28"/>
          <w:szCs w:val="28"/>
        </w:rPr>
        <w:t>ов</w:t>
      </w:r>
      <w:r w:rsidRPr="00172884">
        <w:rPr>
          <w:rFonts w:ascii="Times New Roman" w:hAnsi="Times New Roman" w:cs="Times New Roman"/>
          <w:sz w:val="28"/>
          <w:szCs w:val="28"/>
        </w:rPr>
        <w:t>, обеспечивающи</w:t>
      </w:r>
      <w:r w:rsidR="00BC0F2C">
        <w:rPr>
          <w:rFonts w:ascii="Times New Roman" w:hAnsi="Times New Roman" w:cs="Times New Roman"/>
          <w:sz w:val="28"/>
          <w:szCs w:val="28"/>
        </w:rPr>
        <w:t>х</w:t>
      </w:r>
      <w:r w:rsidRPr="00172884">
        <w:rPr>
          <w:rFonts w:ascii="Times New Roman" w:hAnsi="Times New Roman" w:cs="Times New Roman"/>
          <w:sz w:val="28"/>
          <w:szCs w:val="28"/>
        </w:rPr>
        <w:t xml:space="preserve"> стабильное развитие колледжа, доступность, качество и эффективность образования</w:t>
      </w:r>
    </w:p>
    <w:p w:rsidR="00BC0F2C" w:rsidRDefault="00BC0F2C" w:rsidP="00961C2E">
      <w:pPr>
        <w:spacing w:after="0" w:line="360" w:lineRule="auto"/>
        <w:ind w:firstLine="709"/>
        <w:jc w:val="both"/>
        <w:rPr>
          <w:rFonts w:ascii="Times New Roman" w:hAnsi="Times New Roman" w:cs="Times New Roman"/>
          <w:sz w:val="28"/>
          <w:szCs w:val="28"/>
        </w:rPr>
      </w:pPr>
      <w:r w:rsidRPr="00BC0F2C">
        <w:rPr>
          <w:rFonts w:ascii="Times New Roman" w:hAnsi="Times New Roman" w:cs="Times New Roman"/>
          <w:sz w:val="28"/>
          <w:szCs w:val="28"/>
        </w:rPr>
        <w:t>Исходя из этого</w:t>
      </w:r>
      <w:r>
        <w:rPr>
          <w:rFonts w:ascii="Times New Roman" w:hAnsi="Times New Roman" w:cs="Times New Roman"/>
          <w:sz w:val="28"/>
          <w:szCs w:val="28"/>
        </w:rPr>
        <w:t>,</w:t>
      </w:r>
      <w:r w:rsidRPr="00BC0F2C">
        <w:rPr>
          <w:rFonts w:ascii="Times New Roman" w:hAnsi="Times New Roman" w:cs="Times New Roman"/>
          <w:sz w:val="28"/>
          <w:szCs w:val="28"/>
        </w:rPr>
        <w:t xml:space="preserve"> </w:t>
      </w:r>
      <w:r w:rsidR="00172884" w:rsidRPr="00172884">
        <w:rPr>
          <w:rFonts w:ascii="Times New Roman" w:hAnsi="Times New Roman" w:cs="Times New Roman"/>
          <w:sz w:val="28"/>
          <w:szCs w:val="28"/>
        </w:rPr>
        <w:t>была определена стратегическая цель развития</w:t>
      </w:r>
      <w:r>
        <w:rPr>
          <w:rFonts w:ascii="Times New Roman" w:hAnsi="Times New Roman" w:cs="Times New Roman"/>
          <w:sz w:val="28"/>
          <w:szCs w:val="28"/>
        </w:rPr>
        <w:t xml:space="preserve"> колледжа: </w:t>
      </w:r>
      <w:r w:rsidRPr="00BC0F2C">
        <w:rPr>
          <w:rFonts w:ascii="Times New Roman" w:hAnsi="Times New Roman" w:cs="Times New Roman"/>
          <w:sz w:val="28"/>
          <w:szCs w:val="28"/>
        </w:rPr>
        <w:t>Совершенствование системы подготовки специалистов, квалифицированных  рабочих, служащих со средним профессиональным образованием через создание инновационных условий организации и управления образовательным процессом с целью повышения качества подготовки и формирования мобильности, конкурентоспособности выпускников в условиях изменения профессиональных техн</w:t>
      </w:r>
      <w:r w:rsidR="003353FE">
        <w:rPr>
          <w:rFonts w:ascii="Times New Roman" w:hAnsi="Times New Roman" w:cs="Times New Roman"/>
          <w:sz w:val="28"/>
          <w:szCs w:val="28"/>
        </w:rPr>
        <w:t>ологий и требований рынка труда.</w:t>
      </w:r>
    </w:p>
    <w:p w:rsidR="004F17DC" w:rsidRDefault="004F17DC" w:rsidP="00961C2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соответствии с этим поставлены следующие задачи: </w:t>
      </w:r>
    </w:p>
    <w:p w:rsidR="004F17DC" w:rsidRPr="004F17DC" w:rsidRDefault="004F17DC" w:rsidP="004F17DC">
      <w:pPr>
        <w:pStyle w:val="a3"/>
        <w:numPr>
          <w:ilvl w:val="0"/>
          <w:numId w:val="5"/>
        </w:numPr>
        <w:spacing w:after="0"/>
        <w:jc w:val="both"/>
        <w:rPr>
          <w:rFonts w:ascii="Times New Roman" w:hAnsi="Times New Roman" w:cs="Times New Roman"/>
          <w:sz w:val="28"/>
          <w:szCs w:val="28"/>
        </w:rPr>
      </w:pPr>
      <w:r w:rsidRPr="004F17DC">
        <w:rPr>
          <w:rFonts w:ascii="Times New Roman" w:hAnsi="Times New Roman" w:cs="Times New Roman"/>
          <w:sz w:val="28"/>
          <w:szCs w:val="28"/>
        </w:rPr>
        <w:t>совершенствовать систему управления качеством, выполняющую прогностическую, моделирующую, маркетинговую и мониторинговую функцию;</w:t>
      </w:r>
    </w:p>
    <w:p w:rsidR="004F17DC" w:rsidRPr="004F17DC" w:rsidRDefault="004F17DC" w:rsidP="004F17DC">
      <w:pPr>
        <w:pStyle w:val="a3"/>
        <w:numPr>
          <w:ilvl w:val="0"/>
          <w:numId w:val="5"/>
        </w:numPr>
        <w:spacing w:after="0"/>
        <w:jc w:val="both"/>
        <w:rPr>
          <w:rFonts w:ascii="Times New Roman" w:hAnsi="Times New Roman" w:cs="Times New Roman"/>
          <w:sz w:val="28"/>
          <w:szCs w:val="28"/>
        </w:rPr>
      </w:pPr>
      <w:r w:rsidRPr="004F17DC">
        <w:rPr>
          <w:rFonts w:ascii="Times New Roman" w:hAnsi="Times New Roman" w:cs="Times New Roman"/>
          <w:sz w:val="28"/>
          <w:szCs w:val="28"/>
        </w:rPr>
        <w:t>оптимизировать содержание и формы организации учебного процесса через внедрение новых педагогических технологий, в том числе практикоориентированных, дистанционных, сетевых;</w:t>
      </w:r>
    </w:p>
    <w:p w:rsidR="004F17DC" w:rsidRPr="004F17DC" w:rsidRDefault="004F17DC" w:rsidP="004F17DC">
      <w:pPr>
        <w:pStyle w:val="a3"/>
        <w:numPr>
          <w:ilvl w:val="0"/>
          <w:numId w:val="5"/>
        </w:numPr>
        <w:spacing w:after="0"/>
        <w:jc w:val="both"/>
        <w:rPr>
          <w:rFonts w:ascii="Times New Roman" w:hAnsi="Times New Roman" w:cs="Times New Roman"/>
          <w:sz w:val="28"/>
          <w:szCs w:val="28"/>
        </w:rPr>
      </w:pPr>
      <w:r w:rsidRPr="004F17DC">
        <w:rPr>
          <w:rFonts w:ascii="Times New Roman" w:hAnsi="Times New Roman" w:cs="Times New Roman"/>
          <w:sz w:val="28"/>
          <w:szCs w:val="28"/>
        </w:rPr>
        <w:t>корректировка и модернизация содержания учебных дисциплин, междисциплинарных курсов, профессиональных модулей, определяемого профессиональными компетенциями, требованиями работодателей;</w:t>
      </w:r>
    </w:p>
    <w:p w:rsidR="004F17DC" w:rsidRPr="004F17DC" w:rsidRDefault="004F17DC" w:rsidP="004F17DC">
      <w:pPr>
        <w:pStyle w:val="a3"/>
        <w:numPr>
          <w:ilvl w:val="0"/>
          <w:numId w:val="5"/>
        </w:numPr>
        <w:spacing w:after="0"/>
        <w:jc w:val="both"/>
        <w:rPr>
          <w:rFonts w:ascii="Times New Roman" w:hAnsi="Times New Roman" w:cs="Times New Roman"/>
          <w:sz w:val="28"/>
          <w:szCs w:val="28"/>
        </w:rPr>
      </w:pPr>
      <w:r w:rsidRPr="004F17DC">
        <w:rPr>
          <w:rFonts w:ascii="Times New Roman" w:hAnsi="Times New Roman" w:cs="Times New Roman"/>
          <w:sz w:val="28"/>
          <w:szCs w:val="28"/>
        </w:rPr>
        <w:t>обеспечить гибкость и открытость  форм организации образовательного процесса;</w:t>
      </w:r>
    </w:p>
    <w:p w:rsidR="004F17DC" w:rsidRPr="004F17DC" w:rsidRDefault="004F17DC" w:rsidP="004F17DC">
      <w:pPr>
        <w:pStyle w:val="a3"/>
        <w:numPr>
          <w:ilvl w:val="0"/>
          <w:numId w:val="5"/>
        </w:numPr>
        <w:spacing w:after="0"/>
        <w:jc w:val="both"/>
        <w:rPr>
          <w:rFonts w:ascii="Times New Roman" w:hAnsi="Times New Roman" w:cs="Times New Roman"/>
          <w:sz w:val="28"/>
          <w:szCs w:val="28"/>
        </w:rPr>
      </w:pPr>
      <w:r w:rsidRPr="004F17DC">
        <w:rPr>
          <w:rFonts w:ascii="Times New Roman" w:hAnsi="Times New Roman" w:cs="Times New Roman"/>
          <w:sz w:val="28"/>
          <w:szCs w:val="28"/>
        </w:rPr>
        <w:t>использовать в образовательном процессе активные и интерактивные формы проведения учебных занятий, практического обучения;</w:t>
      </w:r>
    </w:p>
    <w:p w:rsidR="004F17DC" w:rsidRPr="004F17DC" w:rsidRDefault="004F17DC" w:rsidP="004F17DC">
      <w:pPr>
        <w:pStyle w:val="a3"/>
        <w:numPr>
          <w:ilvl w:val="0"/>
          <w:numId w:val="5"/>
        </w:numPr>
        <w:spacing w:after="0"/>
        <w:jc w:val="both"/>
        <w:rPr>
          <w:rFonts w:ascii="Times New Roman" w:hAnsi="Times New Roman" w:cs="Times New Roman"/>
          <w:sz w:val="28"/>
          <w:szCs w:val="28"/>
        </w:rPr>
      </w:pPr>
      <w:r w:rsidRPr="004F17DC">
        <w:rPr>
          <w:rFonts w:ascii="Times New Roman" w:hAnsi="Times New Roman" w:cs="Times New Roman"/>
          <w:sz w:val="28"/>
          <w:szCs w:val="28"/>
        </w:rPr>
        <w:t>изменение функций преподавателя с менторской на консультативную, наставническую, тьют</w:t>
      </w:r>
      <w:r>
        <w:rPr>
          <w:rFonts w:ascii="Times New Roman" w:hAnsi="Times New Roman" w:cs="Times New Roman"/>
          <w:sz w:val="28"/>
          <w:szCs w:val="28"/>
        </w:rPr>
        <w:t>о</w:t>
      </w:r>
      <w:r w:rsidRPr="004F17DC">
        <w:rPr>
          <w:rFonts w:ascii="Times New Roman" w:hAnsi="Times New Roman" w:cs="Times New Roman"/>
          <w:sz w:val="28"/>
          <w:szCs w:val="28"/>
        </w:rPr>
        <w:t>рскую, экспертную;</w:t>
      </w:r>
    </w:p>
    <w:p w:rsidR="004F17DC" w:rsidRPr="004F17DC" w:rsidRDefault="004F17DC" w:rsidP="004F17DC">
      <w:pPr>
        <w:pStyle w:val="a3"/>
        <w:numPr>
          <w:ilvl w:val="0"/>
          <w:numId w:val="5"/>
        </w:numPr>
        <w:spacing w:after="0"/>
        <w:jc w:val="both"/>
        <w:rPr>
          <w:rFonts w:ascii="Times New Roman" w:hAnsi="Times New Roman" w:cs="Times New Roman"/>
          <w:sz w:val="28"/>
          <w:szCs w:val="28"/>
        </w:rPr>
      </w:pPr>
      <w:r w:rsidRPr="004F17DC">
        <w:rPr>
          <w:rFonts w:ascii="Times New Roman" w:hAnsi="Times New Roman" w:cs="Times New Roman"/>
          <w:sz w:val="28"/>
          <w:szCs w:val="28"/>
        </w:rPr>
        <w:t>совершенствование содержания и контроля практического обучения;</w:t>
      </w:r>
    </w:p>
    <w:p w:rsidR="004F17DC" w:rsidRPr="004F17DC" w:rsidRDefault="004F17DC" w:rsidP="004F17DC">
      <w:pPr>
        <w:pStyle w:val="a3"/>
        <w:numPr>
          <w:ilvl w:val="0"/>
          <w:numId w:val="5"/>
        </w:numPr>
        <w:spacing w:after="0"/>
        <w:jc w:val="both"/>
        <w:rPr>
          <w:rFonts w:ascii="Times New Roman" w:hAnsi="Times New Roman" w:cs="Times New Roman"/>
          <w:sz w:val="28"/>
          <w:szCs w:val="28"/>
        </w:rPr>
      </w:pPr>
      <w:r w:rsidRPr="004F17DC">
        <w:rPr>
          <w:rFonts w:ascii="Times New Roman" w:hAnsi="Times New Roman" w:cs="Times New Roman"/>
          <w:sz w:val="28"/>
          <w:szCs w:val="28"/>
        </w:rPr>
        <w:t>повышение уровня мотивации обучающихся к процессу обучения и профессиональной деятельности;</w:t>
      </w:r>
    </w:p>
    <w:p w:rsidR="004F17DC" w:rsidRPr="004F17DC" w:rsidRDefault="004F17DC" w:rsidP="004F17DC">
      <w:pPr>
        <w:pStyle w:val="a3"/>
        <w:numPr>
          <w:ilvl w:val="0"/>
          <w:numId w:val="5"/>
        </w:numPr>
        <w:spacing w:after="0"/>
        <w:jc w:val="both"/>
        <w:rPr>
          <w:rFonts w:ascii="Times New Roman" w:hAnsi="Times New Roman" w:cs="Times New Roman"/>
          <w:sz w:val="28"/>
          <w:szCs w:val="28"/>
        </w:rPr>
      </w:pPr>
      <w:r w:rsidRPr="004F17DC">
        <w:rPr>
          <w:rFonts w:ascii="Times New Roman" w:hAnsi="Times New Roman" w:cs="Times New Roman"/>
          <w:sz w:val="28"/>
          <w:szCs w:val="28"/>
        </w:rPr>
        <w:lastRenderedPageBreak/>
        <w:t>обеспечить соответствие кадровых ресурсов задачам учебного процесса, повышать профессиональную компетентность педагогов;</w:t>
      </w:r>
    </w:p>
    <w:p w:rsidR="004F17DC" w:rsidRPr="004F17DC" w:rsidRDefault="004F17DC" w:rsidP="004F17DC">
      <w:pPr>
        <w:pStyle w:val="a3"/>
        <w:numPr>
          <w:ilvl w:val="0"/>
          <w:numId w:val="5"/>
        </w:numPr>
        <w:spacing w:after="0"/>
        <w:jc w:val="both"/>
        <w:rPr>
          <w:rFonts w:ascii="Times New Roman" w:hAnsi="Times New Roman" w:cs="Times New Roman"/>
          <w:sz w:val="28"/>
          <w:szCs w:val="28"/>
        </w:rPr>
      </w:pPr>
      <w:r w:rsidRPr="004F17DC">
        <w:rPr>
          <w:rFonts w:ascii="Times New Roman" w:hAnsi="Times New Roman" w:cs="Times New Roman"/>
          <w:sz w:val="28"/>
          <w:szCs w:val="28"/>
        </w:rPr>
        <w:t>совершенствовать методическое и учебно-методическое обеспечение образовательного процесса по специальностям и профессиям колледжа;</w:t>
      </w:r>
    </w:p>
    <w:p w:rsidR="004F17DC" w:rsidRPr="004F17DC" w:rsidRDefault="004F17DC" w:rsidP="004F17DC">
      <w:pPr>
        <w:pStyle w:val="a3"/>
        <w:numPr>
          <w:ilvl w:val="0"/>
          <w:numId w:val="5"/>
        </w:numPr>
        <w:spacing w:after="0"/>
        <w:jc w:val="both"/>
        <w:rPr>
          <w:rFonts w:ascii="Times New Roman" w:hAnsi="Times New Roman" w:cs="Times New Roman"/>
          <w:sz w:val="28"/>
          <w:szCs w:val="28"/>
        </w:rPr>
      </w:pPr>
      <w:r w:rsidRPr="004F17DC">
        <w:rPr>
          <w:rFonts w:ascii="Times New Roman" w:hAnsi="Times New Roman" w:cs="Times New Roman"/>
          <w:sz w:val="28"/>
          <w:szCs w:val="28"/>
        </w:rPr>
        <w:t>совершенствовать информатизацию учебного процесса;</w:t>
      </w:r>
    </w:p>
    <w:p w:rsidR="004F17DC" w:rsidRPr="004F17DC" w:rsidRDefault="004F17DC" w:rsidP="004F17DC">
      <w:pPr>
        <w:pStyle w:val="a3"/>
        <w:numPr>
          <w:ilvl w:val="0"/>
          <w:numId w:val="5"/>
        </w:numPr>
        <w:spacing w:after="0"/>
        <w:jc w:val="both"/>
        <w:rPr>
          <w:rFonts w:ascii="Times New Roman" w:hAnsi="Times New Roman" w:cs="Times New Roman"/>
          <w:sz w:val="28"/>
          <w:szCs w:val="28"/>
        </w:rPr>
      </w:pPr>
      <w:r w:rsidRPr="004F17DC">
        <w:rPr>
          <w:rFonts w:ascii="Times New Roman" w:hAnsi="Times New Roman" w:cs="Times New Roman"/>
          <w:sz w:val="28"/>
          <w:szCs w:val="28"/>
        </w:rPr>
        <w:t xml:space="preserve">обновлять и укреплять материальную базу колледжа. </w:t>
      </w:r>
    </w:p>
    <w:p w:rsidR="004F17DC" w:rsidRDefault="004F17DC" w:rsidP="00961C2E">
      <w:pPr>
        <w:spacing w:after="0" w:line="360" w:lineRule="auto"/>
        <w:ind w:firstLine="709"/>
        <w:jc w:val="both"/>
        <w:rPr>
          <w:rFonts w:ascii="Times New Roman" w:hAnsi="Times New Roman" w:cs="Times New Roman"/>
          <w:sz w:val="28"/>
          <w:szCs w:val="28"/>
        </w:rPr>
      </w:pPr>
    </w:p>
    <w:p w:rsidR="003353FE" w:rsidRPr="00BC0F2C" w:rsidRDefault="003353FE" w:rsidP="00961C2E">
      <w:pPr>
        <w:spacing w:after="0" w:line="360" w:lineRule="auto"/>
        <w:ind w:firstLine="709"/>
        <w:jc w:val="both"/>
        <w:rPr>
          <w:rFonts w:ascii="Times New Roman" w:hAnsi="Times New Roman" w:cs="Times New Roman"/>
          <w:sz w:val="28"/>
          <w:szCs w:val="28"/>
        </w:rPr>
      </w:pPr>
    </w:p>
    <w:p w:rsidR="00975BA4" w:rsidRPr="003353FE" w:rsidRDefault="00975BA4" w:rsidP="003353FE">
      <w:pPr>
        <w:pStyle w:val="12"/>
        <w:numPr>
          <w:ilvl w:val="0"/>
          <w:numId w:val="1"/>
        </w:numPr>
        <w:rPr>
          <w:rFonts w:ascii="Times New Roman" w:hAnsi="Times New Roman" w:cs="Times New Roman"/>
        </w:rPr>
      </w:pPr>
      <w:r w:rsidRPr="003353FE">
        <w:rPr>
          <w:rFonts w:ascii="Times New Roman" w:hAnsi="Times New Roman" w:cs="Times New Roman"/>
        </w:rPr>
        <w:t>Образовательная деятельность</w:t>
      </w:r>
    </w:p>
    <w:p w:rsidR="003353FE" w:rsidRPr="00D26EC7" w:rsidRDefault="003353FE" w:rsidP="003353FE">
      <w:pPr>
        <w:pStyle w:val="12"/>
        <w:ind w:left="450"/>
      </w:pPr>
    </w:p>
    <w:p w:rsidR="00975BA4" w:rsidRPr="00975BA4" w:rsidRDefault="00975BA4" w:rsidP="00975BA4">
      <w:pPr>
        <w:spacing w:after="0" w:line="360" w:lineRule="auto"/>
        <w:ind w:firstLine="709"/>
        <w:jc w:val="both"/>
        <w:rPr>
          <w:rFonts w:ascii="Times New Roman" w:hAnsi="Times New Roman" w:cs="Times New Roman"/>
          <w:sz w:val="28"/>
          <w:szCs w:val="28"/>
        </w:rPr>
      </w:pPr>
      <w:r w:rsidRPr="00975BA4">
        <w:rPr>
          <w:rFonts w:ascii="Times New Roman" w:hAnsi="Times New Roman" w:cs="Times New Roman"/>
          <w:sz w:val="28"/>
          <w:szCs w:val="28"/>
        </w:rPr>
        <w:t>В настоящее время в колледже реализуются основные профессиональные образовательные программы среднего профессионального образования по специальностям</w:t>
      </w:r>
      <w:r>
        <w:rPr>
          <w:rFonts w:ascii="Times New Roman" w:hAnsi="Times New Roman" w:cs="Times New Roman"/>
          <w:sz w:val="28"/>
          <w:szCs w:val="28"/>
        </w:rPr>
        <w:t xml:space="preserve"> – программы подготовки специалистов среднего звена (ППССЗ)</w:t>
      </w:r>
      <w:r w:rsidR="00194F6A">
        <w:rPr>
          <w:rFonts w:ascii="Times New Roman" w:hAnsi="Times New Roman" w:cs="Times New Roman"/>
          <w:sz w:val="28"/>
          <w:szCs w:val="28"/>
        </w:rPr>
        <w:t xml:space="preserve">  в соответствии с лицензией</w:t>
      </w:r>
      <w:r w:rsidR="00205762">
        <w:rPr>
          <w:rFonts w:ascii="Times New Roman" w:hAnsi="Times New Roman" w:cs="Times New Roman"/>
          <w:sz w:val="28"/>
          <w:szCs w:val="28"/>
        </w:rPr>
        <w:t xml:space="preserve"> </w:t>
      </w:r>
      <w:r w:rsidR="00194F6A">
        <w:rPr>
          <w:rFonts w:ascii="Times New Roman" w:hAnsi="Times New Roman" w:cs="Times New Roman"/>
          <w:sz w:val="28"/>
          <w:szCs w:val="28"/>
        </w:rPr>
        <w:t>(таблица 1)</w:t>
      </w:r>
      <w:r w:rsidRPr="00975BA4">
        <w:rPr>
          <w:rFonts w:ascii="Times New Roman" w:hAnsi="Times New Roman" w:cs="Times New Roman"/>
          <w:sz w:val="28"/>
          <w:szCs w:val="28"/>
        </w:rPr>
        <w:t xml:space="preserve">: </w:t>
      </w:r>
    </w:p>
    <w:p w:rsidR="00194F6A" w:rsidRPr="00194F6A" w:rsidRDefault="00194F6A" w:rsidP="00194F6A">
      <w:pPr>
        <w:pStyle w:val="aa"/>
        <w:keepNext/>
        <w:rPr>
          <w:rFonts w:ascii="Times New Roman" w:hAnsi="Times New Roman" w:cs="Times New Roman"/>
          <w:color w:val="auto"/>
          <w:sz w:val="24"/>
          <w:szCs w:val="24"/>
        </w:rPr>
      </w:pPr>
      <w:r w:rsidRPr="00194F6A">
        <w:rPr>
          <w:rFonts w:ascii="Times New Roman" w:hAnsi="Times New Roman" w:cs="Times New Roman"/>
          <w:color w:val="auto"/>
          <w:sz w:val="24"/>
          <w:szCs w:val="24"/>
        </w:rPr>
        <w:t xml:space="preserve">Таблица </w:t>
      </w:r>
      <w:r w:rsidR="00EC6234" w:rsidRPr="00194F6A">
        <w:rPr>
          <w:rFonts w:ascii="Times New Roman" w:hAnsi="Times New Roman" w:cs="Times New Roman"/>
          <w:color w:val="auto"/>
          <w:sz w:val="24"/>
          <w:szCs w:val="24"/>
        </w:rPr>
        <w:fldChar w:fldCharType="begin"/>
      </w:r>
      <w:r w:rsidRPr="00194F6A">
        <w:rPr>
          <w:rFonts w:ascii="Times New Roman" w:hAnsi="Times New Roman" w:cs="Times New Roman"/>
          <w:color w:val="auto"/>
          <w:sz w:val="24"/>
          <w:szCs w:val="24"/>
        </w:rPr>
        <w:instrText xml:space="preserve"> SEQ Таблица \* ARABIC </w:instrText>
      </w:r>
      <w:r w:rsidR="00EC6234" w:rsidRPr="00194F6A">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1</w:t>
      </w:r>
      <w:r w:rsidR="00EC6234" w:rsidRPr="00194F6A">
        <w:rPr>
          <w:rFonts w:ascii="Times New Roman" w:hAnsi="Times New Roman" w:cs="Times New Roman"/>
          <w:color w:val="auto"/>
          <w:sz w:val="24"/>
          <w:szCs w:val="24"/>
        </w:rPr>
        <w:fldChar w:fldCharType="end"/>
      </w:r>
    </w:p>
    <w:tbl>
      <w:tblPr>
        <w:tblStyle w:val="a9"/>
        <w:tblW w:w="0" w:type="auto"/>
        <w:tblLook w:val="04A0" w:firstRow="1" w:lastRow="0" w:firstColumn="1" w:lastColumn="0" w:noHBand="0" w:noVBand="1"/>
      </w:tblPr>
      <w:tblGrid>
        <w:gridCol w:w="708"/>
        <w:gridCol w:w="1908"/>
        <w:gridCol w:w="2340"/>
        <w:gridCol w:w="2073"/>
        <w:gridCol w:w="2542"/>
      </w:tblGrid>
      <w:tr w:rsidR="00205762" w:rsidTr="00205762">
        <w:tc>
          <w:tcPr>
            <w:tcW w:w="708" w:type="dxa"/>
          </w:tcPr>
          <w:p w:rsidR="00205762" w:rsidRDefault="00205762" w:rsidP="00194F6A">
            <w:pPr>
              <w:jc w:val="both"/>
              <w:rPr>
                <w:rFonts w:ascii="Times New Roman" w:hAnsi="Times New Roman" w:cs="Times New Roman"/>
                <w:sz w:val="28"/>
                <w:szCs w:val="28"/>
              </w:rPr>
            </w:pPr>
            <w:r>
              <w:rPr>
                <w:rFonts w:ascii="Times New Roman" w:hAnsi="Times New Roman" w:cs="Times New Roman"/>
                <w:sz w:val="28"/>
                <w:szCs w:val="28"/>
              </w:rPr>
              <w:t>№</w:t>
            </w:r>
          </w:p>
        </w:tc>
        <w:tc>
          <w:tcPr>
            <w:tcW w:w="1908" w:type="dxa"/>
          </w:tcPr>
          <w:p w:rsidR="00205762" w:rsidRPr="00975BA4" w:rsidRDefault="00205762" w:rsidP="00194F6A">
            <w:pPr>
              <w:jc w:val="both"/>
              <w:rPr>
                <w:rFonts w:ascii="Times New Roman" w:hAnsi="Times New Roman" w:cs="Times New Roman"/>
                <w:sz w:val="28"/>
                <w:szCs w:val="28"/>
              </w:rPr>
            </w:pPr>
            <w:r>
              <w:rPr>
                <w:rFonts w:ascii="Times New Roman" w:hAnsi="Times New Roman" w:cs="Times New Roman"/>
                <w:sz w:val="28"/>
                <w:szCs w:val="28"/>
              </w:rPr>
              <w:t>Код укрупненной группы</w:t>
            </w:r>
          </w:p>
        </w:tc>
        <w:tc>
          <w:tcPr>
            <w:tcW w:w="2340" w:type="dxa"/>
          </w:tcPr>
          <w:p w:rsidR="00205762" w:rsidRPr="00975BA4" w:rsidRDefault="00205762" w:rsidP="00194F6A">
            <w:pPr>
              <w:jc w:val="both"/>
              <w:rPr>
                <w:rFonts w:ascii="Times New Roman" w:hAnsi="Times New Roman" w:cs="Times New Roman"/>
                <w:sz w:val="28"/>
                <w:szCs w:val="28"/>
              </w:rPr>
            </w:pPr>
            <w:r>
              <w:rPr>
                <w:rFonts w:ascii="Times New Roman" w:hAnsi="Times New Roman" w:cs="Times New Roman"/>
                <w:sz w:val="28"/>
                <w:szCs w:val="28"/>
              </w:rPr>
              <w:t>Наименование укрупненной группы</w:t>
            </w:r>
          </w:p>
        </w:tc>
        <w:tc>
          <w:tcPr>
            <w:tcW w:w="2073" w:type="dxa"/>
          </w:tcPr>
          <w:p w:rsidR="00205762" w:rsidRPr="00975BA4" w:rsidRDefault="00205762" w:rsidP="00194F6A">
            <w:pPr>
              <w:jc w:val="both"/>
              <w:rPr>
                <w:rFonts w:ascii="Times New Roman" w:hAnsi="Times New Roman" w:cs="Times New Roman"/>
                <w:sz w:val="28"/>
                <w:szCs w:val="28"/>
              </w:rPr>
            </w:pPr>
            <w:r>
              <w:rPr>
                <w:rFonts w:ascii="Times New Roman" w:hAnsi="Times New Roman" w:cs="Times New Roman"/>
                <w:sz w:val="28"/>
                <w:szCs w:val="28"/>
              </w:rPr>
              <w:t xml:space="preserve">Код специальности </w:t>
            </w:r>
          </w:p>
        </w:tc>
        <w:tc>
          <w:tcPr>
            <w:tcW w:w="2542" w:type="dxa"/>
          </w:tcPr>
          <w:p w:rsidR="00205762" w:rsidRPr="00975BA4" w:rsidRDefault="00205762" w:rsidP="00194F6A">
            <w:pPr>
              <w:jc w:val="both"/>
              <w:rPr>
                <w:rFonts w:ascii="Times New Roman" w:hAnsi="Times New Roman" w:cs="Times New Roman"/>
                <w:sz w:val="28"/>
                <w:szCs w:val="28"/>
              </w:rPr>
            </w:pPr>
            <w:r>
              <w:rPr>
                <w:rFonts w:ascii="Times New Roman" w:hAnsi="Times New Roman" w:cs="Times New Roman"/>
                <w:sz w:val="28"/>
                <w:szCs w:val="28"/>
              </w:rPr>
              <w:t>Наименование специальностей</w:t>
            </w:r>
          </w:p>
        </w:tc>
      </w:tr>
      <w:tr w:rsidR="00205762" w:rsidTr="00205762">
        <w:tc>
          <w:tcPr>
            <w:tcW w:w="708" w:type="dxa"/>
          </w:tcPr>
          <w:p w:rsidR="00205762" w:rsidRDefault="00205762" w:rsidP="00194F6A">
            <w:pPr>
              <w:jc w:val="both"/>
              <w:rPr>
                <w:rFonts w:ascii="Times New Roman" w:hAnsi="Times New Roman" w:cs="Times New Roman"/>
                <w:sz w:val="28"/>
                <w:szCs w:val="28"/>
              </w:rPr>
            </w:pPr>
            <w:r>
              <w:rPr>
                <w:rFonts w:ascii="Times New Roman" w:hAnsi="Times New Roman" w:cs="Times New Roman"/>
                <w:sz w:val="28"/>
                <w:szCs w:val="28"/>
              </w:rPr>
              <w:t>1</w:t>
            </w:r>
          </w:p>
        </w:tc>
        <w:tc>
          <w:tcPr>
            <w:tcW w:w="1908" w:type="dxa"/>
          </w:tcPr>
          <w:p w:rsidR="00205762" w:rsidRPr="00194F6A" w:rsidRDefault="00205762" w:rsidP="00194F6A">
            <w:pPr>
              <w:jc w:val="both"/>
              <w:rPr>
                <w:rFonts w:ascii="Times New Roman" w:hAnsi="Times New Roman" w:cs="Times New Roman"/>
                <w:sz w:val="28"/>
                <w:szCs w:val="28"/>
              </w:rPr>
            </w:pPr>
            <w:r>
              <w:rPr>
                <w:rFonts w:ascii="Times New Roman" w:hAnsi="Times New Roman" w:cs="Times New Roman"/>
                <w:sz w:val="28"/>
                <w:szCs w:val="28"/>
              </w:rPr>
              <w:t>09.00.00</w:t>
            </w:r>
          </w:p>
        </w:tc>
        <w:tc>
          <w:tcPr>
            <w:tcW w:w="2340" w:type="dxa"/>
          </w:tcPr>
          <w:p w:rsidR="00205762" w:rsidRPr="00194F6A" w:rsidRDefault="00205762" w:rsidP="00194F6A">
            <w:pPr>
              <w:jc w:val="both"/>
              <w:rPr>
                <w:rFonts w:ascii="Times New Roman" w:hAnsi="Times New Roman" w:cs="Times New Roman"/>
                <w:sz w:val="28"/>
                <w:szCs w:val="28"/>
              </w:rPr>
            </w:pPr>
            <w:r>
              <w:rPr>
                <w:rFonts w:ascii="Times New Roman" w:hAnsi="Times New Roman" w:cs="Times New Roman"/>
                <w:sz w:val="28"/>
                <w:szCs w:val="28"/>
              </w:rPr>
              <w:t>Информатика и вычислительная техника</w:t>
            </w:r>
          </w:p>
        </w:tc>
        <w:tc>
          <w:tcPr>
            <w:tcW w:w="2073" w:type="dxa"/>
          </w:tcPr>
          <w:p w:rsidR="00205762" w:rsidRPr="00194F6A" w:rsidRDefault="00205762" w:rsidP="00194F6A">
            <w:pPr>
              <w:jc w:val="both"/>
              <w:rPr>
                <w:rFonts w:ascii="Times New Roman" w:hAnsi="Times New Roman" w:cs="Times New Roman"/>
                <w:sz w:val="28"/>
                <w:szCs w:val="28"/>
              </w:rPr>
            </w:pPr>
            <w:r>
              <w:rPr>
                <w:rFonts w:ascii="Times New Roman" w:hAnsi="Times New Roman" w:cs="Times New Roman"/>
                <w:sz w:val="28"/>
                <w:szCs w:val="28"/>
              </w:rPr>
              <w:t xml:space="preserve">09.02.01 </w:t>
            </w:r>
          </w:p>
        </w:tc>
        <w:tc>
          <w:tcPr>
            <w:tcW w:w="2542" w:type="dxa"/>
          </w:tcPr>
          <w:p w:rsidR="00205762" w:rsidRPr="00194F6A" w:rsidRDefault="00205762" w:rsidP="00194F6A">
            <w:pPr>
              <w:jc w:val="both"/>
              <w:rPr>
                <w:rFonts w:ascii="Times New Roman" w:hAnsi="Times New Roman" w:cs="Times New Roman"/>
                <w:sz w:val="28"/>
                <w:szCs w:val="28"/>
              </w:rPr>
            </w:pPr>
            <w:r>
              <w:rPr>
                <w:rFonts w:ascii="Times New Roman" w:hAnsi="Times New Roman" w:cs="Times New Roman"/>
                <w:sz w:val="28"/>
                <w:szCs w:val="28"/>
              </w:rPr>
              <w:t>Программирование в компьютерных системах</w:t>
            </w:r>
          </w:p>
        </w:tc>
      </w:tr>
      <w:tr w:rsidR="00205762" w:rsidRPr="00194F6A" w:rsidTr="00205762">
        <w:tc>
          <w:tcPr>
            <w:tcW w:w="708" w:type="dxa"/>
          </w:tcPr>
          <w:p w:rsidR="00205762" w:rsidRDefault="00205762" w:rsidP="00194F6A">
            <w:pPr>
              <w:jc w:val="both"/>
              <w:rPr>
                <w:rFonts w:ascii="Times New Roman" w:hAnsi="Times New Roman" w:cs="Times New Roman"/>
                <w:sz w:val="28"/>
                <w:szCs w:val="28"/>
              </w:rPr>
            </w:pPr>
            <w:r>
              <w:rPr>
                <w:rFonts w:ascii="Times New Roman" w:hAnsi="Times New Roman" w:cs="Times New Roman"/>
                <w:sz w:val="28"/>
                <w:szCs w:val="28"/>
              </w:rPr>
              <w:t>2</w:t>
            </w:r>
          </w:p>
        </w:tc>
        <w:tc>
          <w:tcPr>
            <w:tcW w:w="1908" w:type="dxa"/>
          </w:tcPr>
          <w:p w:rsidR="00205762" w:rsidRPr="00194F6A" w:rsidRDefault="00205762" w:rsidP="00194F6A">
            <w:pPr>
              <w:jc w:val="both"/>
              <w:rPr>
                <w:rFonts w:ascii="Times New Roman" w:hAnsi="Times New Roman" w:cs="Times New Roman"/>
                <w:sz w:val="28"/>
                <w:szCs w:val="28"/>
              </w:rPr>
            </w:pPr>
            <w:r>
              <w:rPr>
                <w:rFonts w:ascii="Times New Roman" w:hAnsi="Times New Roman" w:cs="Times New Roman"/>
                <w:sz w:val="28"/>
                <w:szCs w:val="28"/>
              </w:rPr>
              <w:t>10.00.00</w:t>
            </w:r>
          </w:p>
        </w:tc>
        <w:tc>
          <w:tcPr>
            <w:tcW w:w="2340" w:type="dxa"/>
          </w:tcPr>
          <w:p w:rsidR="00205762" w:rsidRPr="00194F6A" w:rsidRDefault="00205762" w:rsidP="00194F6A">
            <w:pPr>
              <w:jc w:val="both"/>
              <w:rPr>
                <w:rFonts w:ascii="Times New Roman" w:hAnsi="Times New Roman" w:cs="Times New Roman"/>
                <w:sz w:val="28"/>
                <w:szCs w:val="28"/>
              </w:rPr>
            </w:pPr>
            <w:r>
              <w:rPr>
                <w:rFonts w:ascii="Times New Roman" w:hAnsi="Times New Roman" w:cs="Times New Roman"/>
                <w:sz w:val="28"/>
                <w:szCs w:val="28"/>
              </w:rPr>
              <w:t>Информационная безопасность</w:t>
            </w:r>
          </w:p>
        </w:tc>
        <w:tc>
          <w:tcPr>
            <w:tcW w:w="2073" w:type="dxa"/>
          </w:tcPr>
          <w:p w:rsidR="00205762" w:rsidRPr="00194F6A" w:rsidRDefault="00205762" w:rsidP="00194F6A">
            <w:pPr>
              <w:jc w:val="both"/>
              <w:rPr>
                <w:rFonts w:ascii="Times New Roman" w:hAnsi="Times New Roman" w:cs="Times New Roman"/>
                <w:sz w:val="28"/>
                <w:szCs w:val="28"/>
              </w:rPr>
            </w:pPr>
            <w:r>
              <w:rPr>
                <w:rFonts w:ascii="Times New Roman" w:hAnsi="Times New Roman" w:cs="Times New Roman"/>
                <w:sz w:val="28"/>
                <w:szCs w:val="28"/>
              </w:rPr>
              <w:t>10.02.01</w:t>
            </w:r>
          </w:p>
        </w:tc>
        <w:tc>
          <w:tcPr>
            <w:tcW w:w="2542" w:type="dxa"/>
          </w:tcPr>
          <w:p w:rsidR="00205762" w:rsidRPr="00194F6A" w:rsidRDefault="00205762" w:rsidP="00194F6A">
            <w:pPr>
              <w:jc w:val="both"/>
              <w:rPr>
                <w:rFonts w:ascii="Times New Roman" w:hAnsi="Times New Roman" w:cs="Times New Roman"/>
                <w:sz w:val="28"/>
                <w:szCs w:val="28"/>
              </w:rPr>
            </w:pPr>
            <w:r>
              <w:rPr>
                <w:rFonts w:ascii="Times New Roman" w:hAnsi="Times New Roman" w:cs="Times New Roman"/>
                <w:sz w:val="28"/>
                <w:szCs w:val="28"/>
              </w:rPr>
              <w:t>Организация и технология защиты информации</w:t>
            </w:r>
          </w:p>
        </w:tc>
      </w:tr>
      <w:tr w:rsidR="00205762" w:rsidRPr="00194F6A" w:rsidTr="00205762">
        <w:tc>
          <w:tcPr>
            <w:tcW w:w="708" w:type="dxa"/>
          </w:tcPr>
          <w:p w:rsidR="00205762" w:rsidRDefault="00205762" w:rsidP="00194F6A">
            <w:pPr>
              <w:jc w:val="both"/>
              <w:rPr>
                <w:rFonts w:ascii="Times New Roman" w:hAnsi="Times New Roman" w:cs="Times New Roman"/>
                <w:sz w:val="28"/>
                <w:szCs w:val="28"/>
              </w:rPr>
            </w:pPr>
            <w:r>
              <w:rPr>
                <w:rFonts w:ascii="Times New Roman" w:hAnsi="Times New Roman" w:cs="Times New Roman"/>
                <w:sz w:val="28"/>
                <w:szCs w:val="28"/>
              </w:rPr>
              <w:t>3</w:t>
            </w:r>
          </w:p>
        </w:tc>
        <w:tc>
          <w:tcPr>
            <w:tcW w:w="1908" w:type="dxa"/>
          </w:tcPr>
          <w:p w:rsidR="00205762" w:rsidRPr="00194F6A" w:rsidRDefault="00205762" w:rsidP="00194F6A">
            <w:pPr>
              <w:jc w:val="both"/>
              <w:rPr>
                <w:rFonts w:ascii="Times New Roman" w:hAnsi="Times New Roman" w:cs="Times New Roman"/>
                <w:sz w:val="28"/>
                <w:szCs w:val="28"/>
              </w:rPr>
            </w:pPr>
            <w:r>
              <w:rPr>
                <w:rFonts w:ascii="Times New Roman" w:hAnsi="Times New Roman" w:cs="Times New Roman"/>
                <w:sz w:val="28"/>
                <w:szCs w:val="28"/>
              </w:rPr>
              <w:t>29.00.00</w:t>
            </w:r>
          </w:p>
        </w:tc>
        <w:tc>
          <w:tcPr>
            <w:tcW w:w="2340" w:type="dxa"/>
          </w:tcPr>
          <w:p w:rsidR="00205762" w:rsidRPr="00194F6A" w:rsidRDefault="00205762" w:rsidP="00194F6A">
            <w:pPr>
              <w:jc w:val="both"/>
              <w:rPr>
                <w:rFonts w:ascii="Times New Roman" w:hAnsi="Times New Roman" w:cs="Times New Roman"/>
                <w:sz w:val="28"/>
                <w:szCs w:val="28"/>
              </w:rPr>
            </w:pPr>
            <w:r>
              <w:rPr>
                <w:rFonts w:ascii="Times New Roman" w:hAnsi="Times New Roman" w:cs="Times New Roman"/>
                <w:sz w:val="28"/>
                <w:szCs w:val="28"/>
              </w:rPr>
              <w:t>Технологии легкой промышленности</w:t>
            </w:r>
          </w:p>
        </w:tc>
        <w:tc>
          <w:tcPr>
            <w:tcW w:w="2073" w:type="dxa"/>
          </w:tcPr>
          <w:p w:rsidR="00205762" w:rsidRPr="00194F6A" w:rsidRDefault="00205762" w:rsidP="00194F6A">
            <w:pPr>
              <w:jc w:val="both"/>
              <w:rPr>
                <w:rFonts w:ascii="Times New Roman" w:hAnsi="Times New Roman" w:cs="Times New Roman"/>
                <w:sz w:val="28"/>
                <w:szCs w:val="28"/>
              </w:rPr>
            </w:pPr>
            <w:r>
              <w:rPr>
                <w:rFonts w:ascii="Times New Roman" w:hAnsi="Times New Roman" w:cs="Times New Roman"/>
                <w:sz w:val="28"/>
                <w:szCs w:val="28"/>
              </w:rPr>
              <w:t>29.02.04</w:t>
            </w:r>
          </w:p>
        </w:tc>
        <w:tc>
          <w:tcPr>
            <w:tcW w:w="2542" w:type="dxa"/>
          </w:tcPr>
          <w:p w:rsidR="00205762" w:rsidRPr="00194F6A" w:rsidRDefault="00205762" w:rsidP="00194F6A">
            <w:pPr>
              <w:jc w:val="both"/>
              <w:rPr>
                <w:rFonts w:ascii="Times New Roman" w:hAnsi="Times New Roman" w:cs="Times New Roman"/>
                <w:sz w:val="28"/>
                <w:szCs w:val="28"/>
              </w:rPr>
            </w:pPr>
            <w:r>
              <w:rPr>
                <w:rFonts w:ascii="Times New Roman" w:hAnsi="Times New Roman" w:cs="Times New Roman"/>
                <w:sz w:val="28"/>
                <w:szCs w:val="28"/>
              </w:rPr>
              <w:t>Конструирование, моделирование  и технология швейных изделий</w:t>
            </w:r>
          </w:p>
        </w:tc>
      </w:tr>
      <w:tr w:rsidR="00205762" w:rsidRPr="00194F6A" w:rsidTr="00205762">
        <w:tc>
          <w:tcPr>
            <w:tcW w:w="708" w:type="dxa"/>
          </w:tcPr>
          <w:p w:rsidR="00205762" w:rsidRDefault="00205762" w:rsidP="00194F6A">
            <w:pPr>
              <w:jc w:val="both"/>
              <w:rPr>
                <w:rFonts w:ascii="Times New Roman" w:hAnsi="Times New Roman" w:cs="Times New Roman"/>
                <w:sz w:val="28"/>
                <w:szCs w:val="28"/>
              </w:rPr>
            </w:pPr>
            <w:r>
              <w:rPr>
                <w:rFonts w:ascii="Times New Roman" w:hAnsi="Times New Roman" w:cs="Times New Roman"/>
                <w:sz w:val="28"/>
                <w:szCs w:val="28"/>
              </w:rPr>
              <w:t>4</w:t>
            </w:r>
          </w:p>
        </w:tc>
        <w:tc>
          <w:tcPr>
            <w:tcW w:w="1908" w:type="dxa"/>
          </w:tcPr>
          <w:p w:rsidR="00205762" w:rsidRPr="00194F6A" w:rsidRDefault="00205762" w:rsidP="00194F6A">
            <w:pPr>
              <w:jc w:val="both"/>
              <w:rPr>
                <w:rFonts w:ascii="Times New Roman" w:hAnsi="Times New Roman" w:cs="Times New Roman"/>
                <w:sz w:val="28"/>
                <w:szCs w:val="28"/>
              </w:rPr>
            </w:pPr>
            <w:r>
              <w:rPr>
                <w:rFonts w:ascii="Times New Roman" w:hAnsi="Times New Roman" w:cs="Times New Roman"/>
                <w:sz w:val="28"/>
                <w:szCs w:val="28"/>
              </w:rPr>
              <w:t>38.00.00</w:t>
            </w:r>
          </w:p>
        </w:tc>
        <w:tc>
          <w:tcPr>
            <w:tcW w:w="2340" w:type="dxa"/>
          </w:tcPr>
          <w:p w:rsidR="00205762" w:rsidRPr="00194F6A" w:rsidRDefault="00205762" w:rsidP="00194F6A">
            <w:pPr>
              <w:jc w:val="both"/>
              <w:rPr>
                <w:rFonts w:ascii="Times New Roman" w:hAnsi="Times New Roman" w:cs="Times New Roman"/>
                <w:sz w:val="28"/>
                <w:szCs w:val="28"/>
              </w:rPr>
            </w:pPr>
            <w:r>
              <w:rPr>
                <w:rFonts w:ascii="Times New Roman" w:hAnsi="Times New Roman" w:cs="Times New Roman"/>
                <w:sz w:val="28"/>
                <w:szCs w:val="28"/>
              </w:rPr>
              <w:t>Экономика и управление</w:t>
            </w:r>
          </w:p>
        </w:tc>
        <w:tc>
          <w:tcPr>
            <w:tcW w:w="2073" w:type="dxa"/>
          </w:tcPr>
          <w:p w:rsidR="00205762" w:rsidRPr="00194F6A" w:rsidRDefault="00205762" w:rsidP="00194F6A">
            <w:pPr>
              <w:jc w:val="both"/>
              <w:rPr>
                <w:rFonts w:ascii="Times New Roman" w:hAnsi="Times New Roman" w:cs="Times New Roman"/>
                <w:sz w:val="28"/>
                <w:szCs w:val="28"/>
              </w:rPr>
            </w:pPr>
            <w:r>
              <w:rPr>
                <w:rFonts w:ascii="Times New Roman" w:hAnsi="Times New Roman" w:cs="Times New Roman"/>
                <w:sz w:val="28"/>
                <w:szCs w:val="28"/>
              </w:rPr>
              <w:t>38.02.01</w:t>
            </w:r>
          </w:p>
        </w:tc>
        <w:tc>
          <w:tcPr>
            <w:tcW w:w="2542" w:type="dxa"/>
          </w:tcPr>
          <w:p w:rsidR="00205762" w:rsidRPr="00194F6A" w:rsidRDefault="00205762" w:rsidP="00194F6A">
            <w:pPr>
              <w:jc w:val="both"/>
              <w:rPr>
                <w:rFonts w:ascii="Times New Roman" w:hAnsi="Times New Roman" w:cs="Times New Roman"/>
                <w:sz w:val="28"/>
                <w:szCs w:val="28"/>
              </w:rPr>
            </w:pPr>
            <w:r>
              <w:rPr>
                <w:rFonts w:ascii="Times New Roman" w:hAnsi="Times New Roman" w:cs="Times New Roman"/>
                <w:sz w:val="28"/>
                <w:szCs w:val="28"/>
              </w:rPr>
              <w:t xml:space="preserve"> Экономика и бухгалтерский учет (по отраслям)</w:t>
            </w:r>
          </w:p>
        </w:tc>
      </w:tr>
      <w:tr w:rsidR="00205762" w:rsidRPr="00194F6A" w:rsidTr="00205762">
        <w:tc>
          <w:tcPr>
            <w:tcW w:w="7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5</w:t>
            </w:r>
          </w:p>
        </w:tc>
        <w:tc>
          <w:tcPr>
            <w:tcW w:w="1908" w:type="dxa"/>
          </w:tcPr>
          <w:p w:rsidR="00205762" w:rsidRPr="00194F6A" w:rsidRDefault="00205762" w:rsidP="004F17DC">
            <w:pPr>
              <w:jc w:val="both"/>
              <w:rPr>
                <w:rFonts w:ascii="Times New Roman" w:hAnsi="Times New Roman" w:cs="Times New Roman"/>
                <w:sz w:val="28"/>
                <w:szCs w:val="28"/>
              </w:rPr>
            </w:pPr>
            <w:r>
              <w:rPr>
                <w:rFonts w:ascii="Times New Roman" w:hAnsi="Times New Roman" w:cs="Times New Roman"/>
                <w:sz w:val="28"/>
                <w:szCs w:val="28"/>
              </w:rPr>
              <w:t>38.00.00</w:t>
            </w:r>
          </w:p>
        </w:tc>
        <w:tc>
          <w:tcPr>
            <w:tcW w:w="2340"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Экономика и управление</w:t>
            </w:r>
          </w:p>
          <w:p w:rsidR="00647559" w:rsidRPr="00194F6A" w:rsidRDefault="00647559" w:rsidP="004F17DC">
            <w:pPr>
              <w:jc w:val="both"/>
              <w:rPr>
                <w:rFonts w:ascii="Times New Roman" w:hAnsi="Times New Roman" w:cs="Times New Roman"/>
                <w:sz w:val="28"/>
                <w:szCs w:val="28"/>
              </w:rPr>
            </w:pPr>
          </w:p>
        </w:tc>
        <w:tc>
          <w:tcPr>
            <w:tcW w:w="2073" w:type="dxa"/>
          </w:tcPr>
          <w:p w:rsidR="00205762" w:rsidRDefault="00205762" w:rsidP="00194F6A">
            <w:pPr>
              <w:jc w:val="both"/>
              <w:rPr>
                <w:rFonts w:ascii="Times New Roman" w:hAnsi="Times New Roman" w:cs="Times New Roman"/>
                <w:sz w:val="28"/>
                <w:szCs w:val="28"/>
              </w:rPr>
            </w:pPr>
            <w:r>
              <w:rPr>
                <w:rFonts w:ascii="Times New Roman" w:hAnsi="Times New Roman" w:cs="Times New Roman"/>
                <w:sz w:val="28"/>
                <w:szCs w:val="28"/>
              </w:rPr>
              <w:t xml:space="preserve">38.02.02 </w:t>
            </w:r>
          </w:p>
        </w:tc>
        <w:tc>
          <w:tcPr>
            <w:tcW w:w="2542" w:type="dxa"/>
          </w:tcPr>
          <w:p w:rsidR="00205762" w:rsidRDefault="00205762" w:rsidP="00194F6A">
            <w:pPr>
              <w:jc w:val="both"/>
              <w:rPr>
                <w:rFonts w:ascii="Times New Roman" w:hAnsi="Times New Roman" w:cs="Times New Roman"/>
                <w:sz w:val="28"/>
                <w:szCs w:val="28"/>
              </w:rPr>
            </w:pPr>
            <w:r>
              <w:rPr>
                <w:rFonts w:ascii="Times New Roman" w:hAnsi="Times New Roman" w:cs="Times New Roman"/>
                <w:sz w:val="28"/>
                <w:szCs w:val="28"/>
              </w:rPr>
              <w:t>Страховое дело (по отраслям)</w:t>
            </w:r>
          </w:p>
        </w:tc>
      </w:tr>
      <w:tr w:rsidR="00205762" w:rsidRPr="00194F6A" w:rsidTr="00205762">
        <w:tc>
          <w:tcPr>
            <w:tcW w:w="7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lastRenderedPageBreak/>
              <w:t>6</w:t>
            </w:r>
          </w:p>
        </w:tc>
        <w:tc>
          <w:tcPr>
            <w:tcW w:w="1908" w:type="dxa"/>
          </w:tcPr>
          <w:p w:rsidR="00205762" w:rsidRPr="00194F6A" w:rsidRDefault="00205762" w:rsidP="004F17DC">
            <w:pPr>
              <w:jc w:val="both"/>
              <w:rPr>
                <w:rFonts w:ascii="Times New Roman" w:hAnsi="Times New Roman" w:cs="Times New Roman"/>
                <w:sz w:val="28"/>
                <w:szCs w:val="28"/>
              </w:rPr>
            </w:pPr>
            <w:r>
              <w:rPr>
                <w:rFonts w:ascii="Times New Roman" w:hAnsi="Times New Roman" w:cs="Times New Roman"/>
                <w:sz w:val="28"/>
                <w:szCs w:val="28"/>
              </w:rPr>
              <w:t>38.00.00</w:t>
            </w:r>
          </w:p>
        </w:tc>
        <w:tc>
          <w:tcPr>
            <w:tcW w:w="2340" w:type="dxa"/>
          </w:tcPr>
          <w:p w:rsidR="00205762" w:rsidRPr="00194F6A" w:rsidRDefault="00205762" w:rsidP="004F17DC">
            <w:pPr>
              <w:jc w:val="both"/>
              <w:rPr>
                <w:rFonts w:ascii="Times New Roman" w:hAnsi="Times New Roman" w:cs="Times New Roman"/>
                <w:sz w:val="28"/>
                <w:szCs w:val="28"/>
              </w:rPr>
            </w:pPr>
            <w:r>
              <w:rPr>
                <w:rFonts w:ascii="Times New Roman" w:hAnsi="Times New Roman" w:cs="Times New Roman"/>
                <w:sz w:val="28"/>
                <w:szCs w:val="28"/>
              </w:rPr>
              <w:t>Экономика и управление</w:t>
            </w:r>
          </w:p>
        </w:tc>
        <w:tc>
          <w:tcPr>
            <w:tcW w:w="2073" w:type="dxa"/>
          </w:tcPr>
          <w:p w:rsidR="00205762" w:rsidRDefault="00205762" w:rsidP="00E81DB3">
            <w:pPr>
              <w:jc w:val="both"/>
              <w:rPr>
                <w:rFonts w:ascii="Times New Roman" w:hAnsi="Times New Roman" w:cs="Times New Roman"/>
                <w:sz w:val="28"/>
                <w:szCs w:val="28"/>
              </w:rPr>
            </w:pPr>
            <w:r>
              <w:rPr>
                <w:rFonts w:ascii="Times New Roman" w:hAnsi="Times New Roman" w:cs="Times New Roman"/>
                <w:sz w:val="28"/>
                <w:szCs w:val="28"/>
              </w:rPr>
              <w:t xml:space="preserve">38.02.04 </w:t>
            </w:r>
          </w:p>
        </w:tc>
        <w:tc>
          <w:tcPr>
            <w:tcW w:w="2542" w:type="dxa"/>
          </w:tcPr>
          <w:p w:rsidR="00205762" w:rsidRDefault="00205762" w:rsidP="00194F6A">
            <w:pPr>
              <w:jc w:val="both"/>
              <w:rPr>
                <w:rFonts w:ascii="Times New Roman" w:hAnsi="Times New Roman" w:cs="Times New Roman"/>
                <w:sz w:val="28"/>
                <w:szCs w:val="28"/>
              </w:rPr>
            </w:pPr>
            <w:r>
              <w:rPr>
                <w:rFonts w:ascii="Times New Roman" w:hAnsi="Times New Roman" w:cs="Times New Roman"/>
                <w:sz w:val="28"/>
                <w:szCs w:val="28"/>
              </w:rPr>
              <w:t>Коммерция (по отраслям)</w:t>
            </w:r>
          </w:p>
        </w:tc>
      </w:tr>
      <w:tr w:rsidR="00205762" w:rsidRPr="00194F6A" w:rsidTr="00205762">
        <w:tc>
          <w:tcPr>
            <w:tcW w:w="7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7</w:t>
            </w:r>
          </w:p>
        </w:tc>
        <w:tc>
          <w:tcPr>
            <w:tcW w:w="1908" w:type="dxa"/>
          </w:tcPr>
          <w:p w:rsidR="00205762" w:rsidRPr="00194F6A" w:rsidRDefault="00205762" w:rsidP="004F17DC">
            <w:pPr>
              <w:jc w:val="both"/>
              <w:rPr>
                <w:rFonts w:ascii="Times New Roman" w:hAnsi="Times New Roman" w:cs="Times New Roman"/>
                <w:sz w:val="28"/>
                <w:szCs w:val="28"/>
              </w:rPr>
            </w:pPr>
            <w:r>
              <w:rPr>
                <w:rFonts w:ascii="Times New Roman" w:hAnsi="Times New Roman" w:cs="Times New Roman"/>
                <w:sz w:val="28"/>
                <w:szCs w:val="28"/>
              </w:rPr>
              <w:t>38.00.00</w:t>
            </w:r>
          </w:p>
        </w:tc>
        <w:tc>
          <w:tcPr>
            <w:tcW w:w="2340" w:type="dxa"/>
          </w:tcPr>
          <w:p w:rsidR="00205762" w:rsidRPr="00194F6A" w:rsidRDefault="00205762" w:rsidP="004F17DC">
            <w:pPr>
              <w:jc w:val="both"/>
              <w:rPr>
                <w:rFonts w:ascii="Times New Roman" w:hAnsi="Times New Roman" w:cs="Times New Roman"/>
                <w:sz w:val="28"/>
                <w:szCs w:val="28"/>
              </w:rPr>
            </w:pPr>
            <w:r>
              <w:rPr>
                <w:rFonts w:ascii="Times New Roman" w:hAnsi="Times New Roman" w:cs="Times New Roman"/>
                <w:sz w:val="28"/>
                <w:szCs w:val="28"/>
              </w:rPr>
              <w:t>Экономика и управление</w:t>
            </w:r>
          </w:p>
        </w:tc>
        <w:tc>
          <w:tcPr>
            <w:tcW w:w="2073" w:type="dxa"/>
          </w:tcPr>
          <w:p w:rsidR="00205762" w:rsidRDefault="00205762" w:rsidP="00E81DB3">
            <w:pPr>
              <w:jc w:val="both"/>
              <w:rPr>
                <w:rFonts w:ascii="Times New Roman" w:hAnsi="Times New Roman" w:cs="Times New Roman"/>
                <w:sz w:val="28"/>
                <w:szCs w:val="28"/>
              </w:rPr>
            </w:pPr>
            <w:r>
              <w:rPr>
                <w:rFonts w:ascii="Times New Roman" w:hAnsi="Times New Roman" w:cs="Times New Roman"/>
                <w:sz w:val="28"/>
                <w:szCs w:val="28"/>
              </w:rPr>
              <w:t>38.02.05</w:t>
            </w:r>
          </w:p>
        </w:tc>
        <w:tc>
          <w:tcPr>
            <w:tcW w:w="2542" w:type="dxa"/>
          </w:tcPr>
          <w:p w:rsidR="00205762" w:rsidRDefault="00205762" w:rsidP="00194F6A">
            <w:pPr>
              <w:jc w:val="both"/>
              <w:rPr>
                <w:rFonts w:ascii="Times New Roman" w:hAnsi="Times New Roman" w:cs="Times New Roman"/>
                <w:sz w:val="28"/>
                <w:szCs w:val="28"/>
              </w:rPr>
            </w:pPr>
            <w:r>
              <w:rPr>
                <w:rFonts w:ascii="Times New Roman" w:hAnsi="Times New Roman" w:cs="Times New Roman"/>
                <w:sz w:val="28"/>
                <w:szCs w:val="28"/>
              </w:rPr>
              <w:t>Товароведение и экспертиза качества потребительских товаров</w:t>
            </w:r>
          </w:p>
        </w:tc>
      </w:tr>
      <w:tr w:rsidR="00205762" w:rsidRPr="00194F6A" w:rsidTr="00205762">
        <w:tc>
          <w:tcPr>
            <w:tcW w:w="7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8</w:t>
            </w:r>
          </w:p>
        </w:tc>
        <w:tc>
          <w:tcPr>
            <w:tcW w:w="19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42.00.00</w:t>
            </w:r>
          </w:p>
        </w:tc>
        <w:tc>
          <w:tcPr>
            <w:tcW w:w="2340"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Средства массовой информации и информационно- библиотечное дело</w:t>
            </w:r>
          </w:p>
        </w:tc>
        <w:tc>
          <w:tcPr>
            <w:tcW w:w="2073" w:type="dxa"/>
          </w:tcPr>
          <w:p w:rsidR="00205762" w:rsidRDefault="00205762" w:rsidP="00E81DB3">
            <w:pPr>
              <w:jc w:val="both"/>
              <w:rPr>
                <w:rFonts w:ascii="Times New Roman" w:hAnsi="Times New Roman" w:cs="Times New Roman"/>
                <w:sz w:val="28"/>
                <w:szCs w:val="28"/>
              </w:rPr>
            </w:pPr>
            <w:r>
              <w:rPr>
                <w:rFonts w:ascii="Times New Roman" w:hAnsi="Times New Roman" w:cs="Times New Roman"/>
                <w:sz w:val="28"/>
                <w:szCs w:val="28"/>
              </w:rPr>
              <w:t>42.02.01</w:t>
            </w:r>
          </w:p>
        </w:tc>
        <w:tc>
          <w:tcPr>
            <w:tcW w:w="2542" w:type="dxa"/>
          </w:tcPr>
          <w:p w:rsidR="00205762" w:rsidRDefault="00205762" w:rsidP="00194F6A">
            <w:pPr>
              <w:jc w:val="both"/>
              <w:rPr>
                <w:rFonts w:ascii="Times New Roman" w:hAnsi="Times New Roman" w:cs="Times New Roman"/>
                <w:sz w:val="28"/>
                <w:szCs w:val="28"/>
              </w:rPr>
            </w:pPr>
            <w:r>
              <w:rPr>
                <w:rFonts w:ascii="Times New Roman" w:hAnsi="Times New Roman" w:cs="Times New Roman"/>
                <w:sz w:val="28"/>
                <w:szCs w:val="28"/>
              </w:rPr>
              <w:t>Реклама</w:t>
            </w:r>
          </w:p>
        </w:tc>
      </w:tr>
      <w:tr w:rsidR="00205762" w:rsidRPr="00194F6A" w:rsidTr="00205762">
        <w:tc>
          <w:tcPr>
            <w:tcW w:w="7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9</w:t>
            </w:r>
          </w:p>
        </w:tc>
        <w:tc>
          <w:tcPr>
            <w:tcW w:w="19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43.00.00</w:t>
            </w:r>
          </w:p>
        </w:tc>
        <w:tc>
          <w:tcPr>
            <w:tcW w:w="2340"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Сервис и туризм</w:t>
            </w:r>
          </w:p>
        </w:tc>
        <w:tc>
          <w:tcPr>
            <w:tcW w:w="2073" w:type="dxa"/>
          </w:tcPr>
          <w:p w:rsidR="00205762" w:rsidRDefault="00205762" w:rsidP="00E81DB3">
            <w:pPr>
              <w:jc w:val="both"/>
              <w:rPr>
                <w:rFonts w:ascii="Times New Roman" w:hAnsi="Times New Roman" w:cs="Times New Roman"/>
                <w:sz w:val="28"/>
                <w:szCs w:val="28"/>
              </w:rPr>
            </w:pPr>
            <w:r>
              <w:rPr>
                <w:rFonts w:ascii="Times New Roman" w:hAnsi="Times New Roman" w:cs="Times New Roman"/>
                <w:sz w:val="28"/>
                <w:szCs w:val="28"/>
              </w:rPr>
              <w:t>43.02.01</w:t>
            </w:r>
          </w:p>
        </w:tc>
        <w:tc>
          <w:tcPr>
            <w:tcW w:w="2542" w:type="dxa"/>
          </w:tcPr>
          <w:p w:rsidR="00205762" w:rsidRDefault="00205762" w:rsidP="00194F6A">
            <w:pPr>
              <w:jc w:val="both"/>
              <w:rPr>
                <w:rFonts w:ascii="Times New Roman" w:hAnsi="Times New Roman" w:cs="Times New Roman"/>
                <w:sz w:val="28"/>
                <w:szCs w:val="28"/>
              </w:rPr>
            </w:pPr>
            <w:r>
              <w:rPr>
                <w:rFonts w:ascii="Times New Roman" w:hAnsi="Times New Roman" w:cs="Times New Roman"/>
                <w:sz w:val="28"/>
                <w:szCs w:val="28"/>
              </w:rPr>
              <w:t>Организация обслуживания в общественном питании</w:t>
            </w:r>
          </w:p>
        </w:tc>
      </w:tr>
      <w:tr w:rsidR="00205762" w:rsidRPr="00194F6A" w:rsidTr="00205762">
        <w:tc>
          <w:tcPr>
            <w:tcW w:w="7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10</w:t>
            </w:r>
          </w:p>
        </w:tc>
        <w:tc>
          <w:tcPr>
            <w:tcW w:w="19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43.00.00</w:t>
            </w:r>
          </w:p>
        </w:tc>
        <w:tc>
          <w:tcPr>
            <w:tcW w:w="2340"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Сервис и туризм</w:t>
            </w:r>
          </w:p>
        </w:tc>
        <w:tc>
          <w:tcPr>
            <w:tcW w:w="2073" w:type="dxa"/>
          </w:tcPr>
          <w:p w:rsidR="00205762" w:rsidRDefault="00205762" w:rsidP="00E81DB3">
            <w:pPr>
              <w:jc w:val="both"/>
              <w:rPr>
                <w:rFonts w:ascii="Times New Roman" w:hAnsi="Times New Roman" w:cs="Times New Roman"/>
                <w:sz w:val="28"/>
                <w:szCs w:val="28"/>
              </w:rPr>
            </w:pPr>
            <w:r>
              <w:rPr>
                <w:rFonts w:ascii="Times New Roman" w:hAnsi="Times New Roman" w:cs="Times New Roman"/>
                <w:sz w:val="28"/>
                <w:szCs w:val="28"/>
              </w:rPr>
              <w:t>43.02.02</w:t>
            </w:r>
          </w:p>
        </w:tc>
        <w:tc>
          <w:tcPr>
            <w:tcW w:w="2542" w:type="dxa"/>
          </w:tcPr>
          <w:p w:rsidR="00205762" w:rsidRDefault="00205762" w:rsidP="00194F6A">
            <w:pPr>
              <w:jc w:val="both"/>
              <w:rPr>
                <w:rFonts w:ascii="Times New Roman" w:hAnsi="Times New Roman" w:cs="Times New Roman"/>
                <w:sz w:val="28"/>
                <w:szCs w:val="28"/>
              </w:rPr>
            </w:pPr>
            <w:r>
              <w:rPr>
                <w:rFonts w:ascii="Times New Roman" w:hAnsi="Times New Roman" w:cs="Times New Roman"/>
                <w:sz w:val="28"/>
                <w:szCs w:val="28"/>
              </w:rPr>
              <w:t>Парикмахерское искусство</w:t>
            </w:r>
          </w:p>
        </w:tc>
      </w:tr>
      <w:tr w:rsidR="00205762" w:rsidRPr="00194F6A" w:rsidTr="00205762">
        <w:tc>
          <w:tcPr>
            <w:tcW w:w="7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11</w:t>
            </w:r>
          </w:p>
        </w:tc>
        <w:tc>
          <w:tcPr>
            <w:tcW w:w="19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43.00.00</w:t>
            </w:r>
          </w:p>
        </w:tc>
        <w:tc>
          <w:tcPr>
            <w:tcW w:w="2340"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Сервис и туризм</w:t>
            </w:r>
          </w:p>
        </w:tc>
        <w:tc>
          <w:tcPr>
            <w:tcW w:w="2073" w:type="dxa"/>
          </w:tcPr>
          <w:p w:rsidR="00205762" w:rsidRDefault="00205762" w:rsidP="00E81DB3">
            <w:pPr>
              <w:jc w:val="both"/>
              <w:rPr>
                <w:rFonts w:ascii="Times New Roman" w:hAnsi="Times New Roman" w:cs="Times New Roman"/>
                <w:sz w:val="28"/>
                <w:szCs w:val="28"/>
              </w:rPr>
            </w:pPr>
            <w:r>
              <w:rPr>
                <w:rFonts w:ascii="Times New Roman" w:hAnsi="Times New Roman" w:cs="Times New Roman"/>
                <w:sz w:val="28"/>
                <w:szCs w:val="28"/>
              </w:rPr>
              <w:t>43.02.05</w:t>
            </w:r>
          </w:p>
        </w:tc>
        <w:tc>
          <w:tcPr>
            <w:tcW w:w="2542" w:type="dxa"/>
          </w:tcPr>
          <w:p w:rsidR="00205762" w:rsidRDefault="00205762" w:rsidP="00194F6A">
            <w:pPr>
              <w:jc w:val="both"/>
              <w:rPr>
                <w:rFonts w:ascii="Times New Roman" w:hAnsi="Times New Roman" w:cs="Times New Roman"/>
                <w:sz w:val="28"/>
                <w:szCs w:val="28"/>
              </w:rPr>
            </w:pPr>
            <w:r>
              <w:rPr>
                <w:rFonts w:ascii="Times New Roman" w:hAnsi="Times New Roman" w:cs="Times New Roman"/>
                <w:sz w:val="28"/>
                <w:szCs w:val="28"/>
              </w:rPr>
              <w:t>Флористика</w:t>
            </w:r>
          </w:p>
        </w:tc>
      </w:tr>
      <w:tr w:rsidR="00205762" w:rsidRPr="00194F6A" w:rsidTr="00205762">
        <w:tc>
          <w:tcPr>
            <w:tcW w:w="7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12</w:t>
            </w:r>
          </w:p>
        </w:tc>
        <w:tc>
          <w:tcPr>
            <w:tcW w:w="19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43.00.00</w:t>
            </w:r>
          </w:p>
        </w:tc>
        <w:tc>
          <w:tcPr>
            <w:tcW w:w="2340"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Сервис и туризм</w:t>
            </w:r>
          </w:p>
        </w:tc>
        <w:tc>
          <w:tcPr>
            <w:tcW w:w="2073" w:type="dxa"/>
          </w:tcPr>
          <w:p w:rsidR="00205762" w:rsidRDefault="00205762" w:rsidP="00E81DB3">
            <w:pPr>
              <w:jc w:val="both"/>
              <w:rPr>
                <w:rFonts w:ascii="Times New Roman" w:hAnsi="Times New Roman" w:cs="Times New Roman"/>
                <w:sz w:val="28"/>
                <w:szCs w:val="28"/>
              </w:rPr>
            </w:pPr>
            <w:r>
              <w:rPr>
                <w:rFonts w:ascii="Times New Roman" w:hAnsi="Times New Roman" w:cs="Times New Roman"/>
                <w:sz w:val="28"/>
                <w:szCs w:val="28"/>
              </w:rPr>
              <w:t>43.02.11</w:t>
            </w:r>
          </w:p>
        </w:tc>
        <w:tc>
          <w:tcPr>
            <w:tcW w:w="2542" w:type="dxa"/>
          </w:tcPr>
          <w:p w:rsidR="00205762" w:rsidRDefault="00205762" w:rsidP="00194F6A">
            <w:pPr>
              <w:jc w:val="both"/>
              <w:rPr>
                <w:rFonts w:ascii="Times New Roman" w:hAnsi="Times New Roman" w:cs="Times New Roman"/>
                <w:sz w:val="28"/>
                <w:szCs w:val="28"/>
              </w:rPr>
            </w:pPr>
            <w:r>
              <w:rPr>
                <w:rFonts w:ascii="Times New Roman" w:hAnsi="Times New Roman" w:cs="Times New Roman"/>
                <w:sz w:val="28"/>
                <w:szCs w:val="28"/>
              </w:rPr>
              <w:t>Гостиничный сервис</w:t>
            </w:r>
          </w:p>
        </w:tc>
      </w:tr>
      <w:tr w:rsidR="00205762" w:rsidRPr="00194F6A" w:rsidTr="00205762">
        <w:tc>
          <w:tcPr>
            <w:tcW w:w="7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13</w:t>
            </w:r>
          </w:p>
        </w:tc>
        <w:tc>
          <w:tcPr>
            <w:tcW w:w="19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46.00.00</w:t>
            </w:r>
          </w:p>
        </w:tc>
        <w:tc>
          <w:tcPr>
            <w:tcW w:w="2340"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История и археология</w:t>
            </w:r>
          </w:p>
        </w:tc>
        <w:tc>
          <w:tcPr>
            <w:tcW w:w="2073" w:type="dxa"/>
          </w:tcPr>
          <w:p w:rsidR="00205762" w:rsidRDefault="00205762" w:rsidP="00E81DB3">
            <w:pPr>
              <w:jc w:val="both"/>
              <w:rPr>
                <w:rFonts w:ascii="Times New Roman" w:hAnsi="Times New Roman" w:cs="Times New Roman"/>
                <w:sz w:val="28"/>
                <w:szCs w:val="28"/>
              </w:rPr>
            </w:pPr>
            <w:r>
              <w:rPr>
                <w:rFonts w:ascii="Times New Roman" w:hAnsi="Times New Roman" w:cs="Times New Roman"/>
                <w:sz w:val="28"/>
                <w:szCs w:val="28"/>
              </w:rPr>
              <w:t>46.02.01</w:t>
            </w:r>
          </w:p>
        </w:tc>
        <w:tc>
          <w:tcPr>
            <w:tcW w:w="2542" w:type="dxa"/>
          </w:tcPr>
          <w:p w:rsidR="00205762" w:rsidRDefault="00205762" w:rsidP="00194F6A">
            <w:pPr>
              <w:jc w:val="both"/>
              <w:rPr>
                <w:rFonts w:ascii="Times New Roman" w:hAnsi="Times New Roman" w:cs="Times New Roman"/>
                <w:sz w:val="28"/>
                <w:szCs w:val="28"/>
              </w:rPr>
            </w:pPr>
            <w:r>
              <w:rPr>
                <w:rFonts w:ascii="Times New Roman" w:hAnsi="Times New Roman" w:cs="Times New Roman"/>
                <w:sz w:val="28"/>
                <w:szCs w:val="28"/>
              </w:rPr>
              <w:t>Документационное обеспечение управления и архивоведение</w:t>
            </w:r>
          </w:p>
        </w:tc>
      </w:tr>
      <w:tr w:rsidR="00205762" w:rsidRPr="00194F6A" w:rsidTr="00205762">
        <w:tc>
          <w:tcPr>
            <w:tcW w:w="7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14</w:t>
            </w:r>
          </w:p>
        </w:tc>
        <w:tc>
          <w:tcPr>
            <w:tcW w:w="1908"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54.00.00</w:t>
            </w:r>
          </w:p>
        </w:tc>
        <w:tc>
          <w:tcPr>
            <w:tcW w:w="2340" w:type="dxa"/>
          </w:tcPr>
          <w:p w:rsidR="00205762" w:rsidRDefault="00205762" w:rsidP="004F17DC">
            <w:pPr>
              <w:jc w:val="both"/>
              <w:rPr>
                <w:rFonts w:ascii="Times New Roman" w:hAnsi="Times New Roman" w:cs="Times New Roman"/>
                <w:sz w:val="28"/>
                <w:szCs w:val="28"/>
              </w:rPr>
            </w:pPr>
            <w:r>
              <w:rPr>
                <w:rFonts w:ascii="Times New Roman" w:hAnsi="Times New Roman" w:cs="Times New Roman"/>
                <w:sz w:val="28"/>
                <w:szCs w:val="28"/>
              </w:rPr>
              <w:t>Изобразительное и прикладные виды искусств</w:t>
            </w:r>
          </w:p>
        </w:tc>
        <w:tc>
          <w:tcPr>
            <w:tcW w:w="2073" w:type="dxa"/>
          </w:tcPr>
          <w:p w:rsidR="00205762" w:rsidRDefault="00205762" w:rsidP="00E81DB3">
            <w:pPr>
              <w:jc w:val="both"/>
              <w:rPr>
                <w:rFonts w:ascii="Times New Roman" w:hAnsi="Times New Roman" w:cs="Times New Roman"/>
                <w:sz w:val="28"/>
                <w:szCs w:val="28"/>
              </w:rPr>
            </w:pPr>
            <w:r>
              <w:rPr>
                <w:rFonts w:ascii="Times New Roman" w:hAnsi="Times New Roman" w:cs="Times New Roman"/>
                <w:sz w:val="28"/>
                <w:szCs w:val="28"/>
              </w:rPr>
              <w:t>54.02.01</w:t>
            </w:r>
          </w:p>
        </w:tc>
        <w:tc>
          <w:tcPr>
            <w:tcW w:w="2542" w:type="dxa"/>
          </w:tcPr>
          <w:p w:rsidR="00205762" w:rsidRDefault="00205762" w:rsidP="00194F6A">
            <w:pPr>
              <w:jc w:val="both"/>
              <w:rPr>
                <w:rFonts w:ascii="Times New Roman" w:hAnsi="Times New Roman" w:cs="Times New Roman"/>
                <w:sz w:val="28"/>
                <w:szCs w:val="28"/>
              </w:rPr>
            </w:pPr>
            <w:r>
              <w:rPr>
                <w:rFonts w:ascii="Times New Roman" w:hAnsi="Times New Roman" w:cs="Times New Roman"/>
                <w:sz w:val="28"/>
                <w:szCs w:val="28"/>
              </w:rPr>
              <w:t>Дизайн (по отраслям)</w:t>
            </w:r>
          </w:p>
        </w:tc>
      </w:tr>
    </w:tbl>
    <w:p w:rsidR="00647559" w:rsidRDefault="00647559" w:rsidP="00961C2E">
      <w:pPr>
        <w:spacing w:after="0" w:line="360" w:lineRule="auto"/>
        <w:ind w:firstLine="709"/>
        <w:jc w:val="both"/>
        <w:rPr>
          <w:rFonts w:ascii="Times New Roman" w:hAnsi="Times New Roman" w:cs="Times New Roman"/>
          <w:sz w:val="28"/>
          <w:szCs w:val="28"/>
        </w:rPr>
      </w:pPr>
    </w:p>
    <w:p w:rsidR="00172884" w:rsidRDefault="003353FE" w:rsidP="00961C2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 профессиям СПО – программы подготовки квалифицированных рабочих, служащих (ППКРС)</w:t>
      </w:r>
      <w:r w:rsidR="00194F6A">
        <w:rPr>
          <w:rFonts w:ascii="Times New Roman" w:hAnsi="Times New Roman" w:cs="Times New Roman"/>
          <w:sz w:val="28"/>
          <w:szCs w:val="28"/>
        </w:rPr>
        <w:t>(таблица 2)</w:t>
      </w:r>
    </w:p>
    <w:p w:rsidR="00194F6A" w:rsidRPr="00194F6A" w:rsidRDefault="00194F6A" w:rsidP="00194F6A">
      <w:pPr>
        <w:pStyle w:val="aa"/>
        <w:keepNext/>
        <w:rPr>
          <w:rFonts w:ascii="Times New Roman" w:hAnsi="Times New Roman" w:cs="Times New Roman"/>
          <w:color w:val="auto"/>
          <w:sz w:val="24"/>
          <w:szCs w:val="24"/>
        </w:rPr>
      </w:pPr>
      <w:r w:rsidRPr="00194F6A">
        <w:rPr>
          <w:rFonts w:ascii="Times New Roman" w:hAnsi="Times New Roman" w:cs="Times New Roman"/>
          <w:color w:val="auto"/>
          <w:sz w:val="24"/>
          <w:szCs w:val="24"/>
        </w:rPr>
        <w:t xml:space="preserve">Таблица </w:t>
      </w:r>
      <w:r w:rsidR="00EC6234" w:rsidRPr="00194F6A">
        <w:rPr>
          <w:rFonts w:ascii="Times New Roman" w:hAnsi="Times New Roman" w:cs="Times New Roman"/>
          <w:color w:val="auto"/>
          <w:sz w:val="24"/>
          <w:szCs w:val="24"/>
        </w:rPr>
        <w:fldChar w:fldCharType="begin"/>
      </w:r>
      <w:r w:rsidRPr="00194F6A">
        <w:rPr>
          <w:rFonts w:ascii="Times New Roman" w:hAnsi="Times New Roman" w:cs="Times New Roman"/>
          <w:color w:val="auto"/>
          <w:sz w:val="24"/>
          <w:szCs w:val="24"/>
        </w:rPr>
        <w:instrText xml:space="preserve"> SEQ Таблица \* ARABIC </w:instrText>
      </w:r>
      <w:r w:rsidR="00EC6234" w:rsidRPr="00194F6A">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2</w:t>
      </w:r>
      <w:r w:rsidR="00EC6234" w:rsidRPr="00194F6A">
        <w:rPr>
          <w:rFonts w:ascii="Times New Roman" w:hAnsi="Times New Roman" w:cs="Times New Roman"/>
          <w:color w:val="auto"/>
          <w:sz w:val="24"/>
          <w:szCs w:val="24"/>
        </w:rPr>
        <w:fldChar w:fldCharType="end"/>
      </w:r>
    </w:p>
    <w:tbl>
      <w:tblPr>
        <w:tblStyle w:val="a9"/>
        <w:tblW w:w="0" w:type="auto"/>
        <w:tblLook w:val="04A0" w:firstRow="1" w:lastRow="0" w:firstColumn="1" w:lastColumn="0" w:noHBand="0" w:noVBand="1"/>
      </w:tblPr>
      <w:tblGrid>
        <w:gridCol w:w="1204"/>
        <w:gridCol w:w="2061"/>
        <w:gridCol w:w="2159"/>
        <w:gridCol w:w="1905"/>
        <w:gridCol w:w="2242"/>
      </w:tblGrid>
      <w:tr w:rsidR="00205762" w:rsidTr="00205762">
        <w:tc>
          <w:tcPr>
            <w:tcW w:w="1204" w:type="dxa"/>
          </w:tcPr>
          <w:p w:rsidR="00205762" w:rsidRDefault="00205762" w:rsidP="004F17DC">
            <w:pPr>
              <w:spacing w:line="360" w:lineRule="auto"/>
              <w:jc w:val="both"/>
              <w:rPr>
                <w:rFonts w:ascii="Times New Roman" w:hAnsi="Times New Roman" w:cs="Times New Roman"/>
                <w:sz w:val="28"/>
                <w:szCs w:val="28"/>
              </w:rPr>
            </w:pPr>
            <w:r>
              <w:rPr>
                <w:rFonts w:ascii="Times New Roman" w:hAnsi="Times New Roman" w:cs="Times New Roman"/>
                <w:sz w:val="28"/>
                <w:szCs w:val="28"/>
              </w:rPr>
              <w:t>№</w:t>
            </w:r>
          </w:p>
        </w:tc>
        <w:tc>
          <w:tcPr>
            <w:tcW w:w="2061" w:type="dxa"/>
          </w:tcPr>
          <w:p w:rsidR="00205762" w:rsidRPr="00975BA4" w:rsidRDefault="00205762" w:rsidP="004F17DC">
            <w:pPr>
              <w:spacing w:line="360" w:lineRule="auto"/>
              <w:jc w:val="both"/>
              <w:rPr>
                <w:rFonts w:ascii="Times New Roman" w:hAnsi="Times New Roman" w:cs="Times New Roman"/>
                <w:sz w:val="28"/>
                <w:szCs w:val="28"/>
              </w:rPr>
            </w:pPr>
            <w:r>
              <w:rPr>
                <w:rFonts w:ascii="Times New Roman" w:hAnsi="Times New Roman" w:cs="Times New Roman"/>
                <w:sz w:val="28"/>
                <w:szCs w:val="28"/>
              </w:rPr>
              <w:t>Код укрупненной группы</w:t>
            </w:r>
          </w:p>
        </w:tc>
        <w:tc>
          <w:tcPr>
            <w:tcW w:w="2159" w:type="dxa"/>
          </w:tcPr>
          <w:p w:rsidR="00205762" w:rsidRPr="00975BA4" w:rsidRDefault="00205762" w:rsidP="004F17DC">
            <w:pPr>
              <w:spacing w:line="360" w:lineRule="auto"/>
              <w:jc w:val="both"/>
              <w:rPr>
                <w:rFonts w:ascii="Times New Roman" w:hAnsi="Times New Roman" w:cs="Times New Roman"/>
                <w:sz w:val="28"/>
                <w:szCs w:val="28"/>
              </w:rPr>
            </w:pPr>
            <w:r>
              <w:rPr>
                <w:rFonts w:ascii="Times New Roman" w:hAnsi="Times New Roman" w:cs="Times New Roman"/>
                <w:sz w:val="28"/>
                <w:szCs w:val="28"/>
              </w:rPr>
              <w:t>Наименование укрупненной группы</w:t>
            </w:r>
          </w:p>
        </w:tc>
        <w:tc>
          <w:tcPr>
            <w:tcW w:w="1905" w:type="dxa"/>
          </w:tcPr>
          <w:p w:rsidR="00205762" w:rsidRPr="00975BA4" w:rsidRDefault="00205762" w:rsidP="00194F6A">
            <w:pPr>
              <w:spacing w:line="360" w:lineRule="auto"/>
              <w:jc w:val="both"/>
              <w:rPr>
                <w:rFonts w:ascii="Times New Roman" w:hAnsi="Times New Roman" w:cs="Times New Roman"/>
                <w:sz w:val="28"/>
                <w:szCs w:val="28"/>
              </w:rPr>
            </w:pPr>
            <w:r>
              <w:rPr>
                <w:rFonts w:ascii="Times New Roman" w:hAnsi="Times New Roman" w:cs="Times New Roman"/>
                <w:sz w:val="28"/>
                <w:szCs w:val="28"/>
              </w:rPr>
              <w:t>Код профессии</w:t>
            </w:r>
          </w:p>
        </w:tc>
        <w:tc>
          <w:tcPr>
            <w:tcW w:w="2242" w:type="dxa"/>
          </w:tcPr>
          <w:p w:rsidR="00205762" w:rsidRPr="00975BA4" w:rsidRDefault="00205762" w:rsidP="004F17DC">
            <w:pPr>
              <w:spacing w:line="360" w:lineRule="auto"/>
              <w:jc w:val="both"/>
              <w:rPr>
                <w:rFonts w:ascii="Times New Roman" w:hAnsi="Times New Roman" w:cs="Times New Roman"/>
                <w:sz w:val="28"/>
                <w:szCs w:val="28"/>
              </w:rPr>
            </w:pPr>
            <w:r>
              <w:rPr>
                <w:rFonts w:ascii="Times New Roman" w:hAnsi="Times New Roman" w:cs="Times New Roman"/>
                <w:sz w:val="28"/>
                <w:szCs w:val="28"/>
              </w:rPr>
              <w:t>Наименование специальностей</w:t>
            </w:r>
          </w:p>
        </w:tc>
      </w:tr>
      <w:tr w:rsidR="00205762" w:rsidTr="00205762">
        <w:tc>
          <w:tcPr>
            <w:tcW w:w="1204" w:type="dxa"/>
          </w:tcPr>
          <w:p w:rsidR="00205762" w:rsidRDefault="00205762" w:rsidP="004F17DC">
            <w:pPr>
              <w:spacing w:line="360" w:lineRule="auto"/>
              <w:jc w:val="both"/>
              <w:rPr>
                <w:rFonts w:ascii="Times New Roman" w:hAnsi="Times New Roman" w:cs="Times New Roman"/>
                <w:sz w:val="28"/>
                <w:szCs w:val="28"/>
              </w:rPr>
            </w:pPr>
            <w:r>
              <w:rPr>
                <w:rFonts w:ascii="Times New Roman" w:hAnsi="Times New Roman" w:cs="Times New Roman"/>
                <w:sz w:val="28"/>
                <w:szCs w:val="28"/>
              </w:rPr>
              <w:t>1</w:t>
            </w:r>
          </w:p>
        </w:tc>
        <w:tc>
          <w:tcPr>
            <w:tcW w:w="2061" w:type="dxa"/>
          </w:tcPr>
          <w:p w:rsidR="00205762" w:rsidRPr="00205762" w:rsidRDefault="00205762" w:rsidP="004F17DC">
            <w:pPr>
              <w:spacing w:line="360" w:lineRule="auto"/>
              <w:jc w:val="both"/>
              <w:rPr>
                <w:rFonts w:ascii="Times New Roman" w:hAnsi="Times New Roman" w:cs="Times New Roman"/>
                <w:sz w:val="28"/>
                <w:szCs w:val="28"/>
              </w:rPr>
            </w:pPr>
            <w:r>
              <w:rPr>
                <w:rFonts w:ascii="Times New Roman" w:hAnsi="Times New Roman" w:cs="Times New Roman"/>
                <w:sz w:val="28"/>
                <w:szCs w:val="28"/>
              </w:rPr>
              <w:t>38.00.00</w:t>
            </w:r>
          </w:p>
        </w:tc>
        <w:tc>
          <w:tcPr>
            <w:tcW w:w="2159" w:type="dxa"/>
          </w:tcPr>
          <w:p w:rsidR="00205762" w:rsidRPr="00205762" w:rsidRDefault="00205762" w:rsidP="004F17DC">
            <w:pPr>
              <w:spacing w:line="360" w:lineRule="auto"/>
              <w:jc w:val="both"/>
              <w:rPr>
                <w:rFonts w:ascii="Times New Roman" w:hAnsi="Times New Roman" w:cs="Times New Roman"/>
                <w:sz w:val="28"/>
                <w:szCs w:val="28"/>
              </w:rPr>
            </w:pPr>
            <w:r>
              <w:rPr>
                <w:rFonts w:ascii="Times New Roman" w:hAnsi="Times New Roman" w:cs="Times New Roman"/>
                <w:sz w:val="28"/>
                <w:szCs w:val="28"/>
              </w:rPr>
              <w:t>Экономика и управление</w:t>
            </w:r>
          </w:p>
        </w:tc>
        <w:tc>
          <w:tcPr>
            <w:tcW w:w="1905" w:type="dxa"/>
          </w:tcPr>
          <w:p w:rsidR="00205762" w:rsidRPr="00205762" w:rsidRDefault="00205762" w:rsidP="004F17DC">
            <w:pPr>
              <w:spacing w:line="360" w:lineRule="auto"/>
              <w:jc w:val="both"/>
              <w:rPr>
                <w:rFonts w:ascii="Times New Roman" w:hAnsi="Times New Roman" w:cs="Times New Roman"/>
                <w:sz w:val="28"/>
                <w:szCs w:val="28"/>
              </w:rPr>
            </w:pPr>
            <w:r>
              <w:rPr>
                <w:rFonts w:ascii="Times New Roman" w:hAnsi="Times New Roman" w:cs="Times New Roman"/>
                <w:sz w:val="28"/>
                <w:szCs w:val="28"/>
              </w:rPr>
              <w:t>38.01.02</w:t>
            </w:r>
          </w:p>
        </w:tc>
        <w:tc>
          <w:tcPr>
            <w:tcW w:w="2242" w:type="dxa"/>
          </w:tcPr>
          <w:p w:rsidR="00205762" w:rsidRPr="00205762" w:rsidRDefault="00205762" w:rsidP="004F17DC">
            <w:pPr>
              <w:spacing w:line="360" w:lineRule="auto"/>
              <w:jc w:val="both"/>
              <w:rPr>
                <w:rFonts w:ascii="Times New Roman" w:hAnsi="Times New Roman" w:cs="Times New Roman"/>
                <w:sz w:val="28"/>
                <w:szCs w:val="28"/>
              </w:rPr>
            </w:pPr>
            <w:r>
              <w:rPr>
                <w:rFonts w:ascii="Times New Roman" w:hAnsi="Times New Roman" w:cs="Times New Roman"/>
                <w:sz w:val="28"/>
                <w:szCs w:val="28"/>
              </w:rPr>
              <w:t>Продавец, контролер-кассир</w:t>
            </w:r>
          </w:p>
        </w:tc>
      </w:tr>
      <w:tr w:rsidR="00205762" w:rsidTr="00205762">
        <w:tc>
          <w:tcPr>
            <w:tcW w:w="1204" w:type="dxa"/>
          </w:tcPr>
          <w:p w:rsidR="00205762" w:rsidRDefault="00205762" w:rsidP="004F17DC">
            <w:pPr>
              <w:spacing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2</w:t>
            </w:r>
          </w:p>
        </w:tc>
        <w:tc>
          <w:tcPr>
            <w:tcW w:w="2061" w:type="dxa"/>
          </w:tcPr>
          <w:p w:rsidR="00205762" w:rsidRPr="00205762" w:rsidRDefault="00205762" w:rsidP="004F17DC">
            <w:pPr>
              <w:spacing w:line="360" w:lineRule="auto"/>
              <w:jc w:val="both"/>
              <w:rPr>
                <w:rFonts w:ascii="Times New Roman" w:hAnsi="Times New Roman" w:cs="Times New Roman"/>
                <w:sz w:val="28"/>
                <w:szCs w:val="28"/>
              </w:rPr>
            </w:pPr>
            <w:r>
              <w:rPr>
                <w:rFonts w:ascii="Times New Roman" w:hAnsi="Times New Roman" w:cs="Times New Roman"/>
                <w:sz w:val="28"/>
                <w:szCs w:val="28"/>
              </w:rPr>
              <w:t>43.00.00</w:t>
            </w:r>
          </w:p>
        </w:tc>
        <w:tc>
          <w:tcPr>
            <w:tcW w:w="2159" w:type="dxa"/>
          </w:tcPr>
          <w:p w:rsidR="00205762" w:rsidRPr="00205762" w:rsidRDefault="00205762" w:rsidP="004F17DC">
            <w:pPr>
              <w:spacing w:line="360" w:lineRule="auto"/>
              <w:jc w:val="both"/>
              <w:rPr>
                <w:rFonts w:ascii="Times New Roman" w:hAnsi="Times New Roman" w:cs="Times New Roman"/>
                <w:sz w:val="28"/>
                <w:szCs w:val="28"/>
              </w:rPr>
            </w:pPr>
            <w:r>
              <w:rPr>
                <w:rFonts w:ascii="Times New Roman" w:hAnsi="Times New Roman" w:cs="Times New Roman"/>
                <w:sz w:val="28"/>
                <w:szCs w:val="28"/>
              </w:rPr>
              <w:t>Сервис и туризм</w:t>
            </w:r>
          </w:p>
        </w:tc>
        <w:tc>
          <w:tcPr>
            <w:tcW w:w="1905" w:type="dxa"/>
          </w:tcPr>
          <w:p w:rsidR="00205762" w:rsidRPr="00205762" w:rsidRDefault="00205762" w:rsidP="004F17DC">
            <w:pPr>
              <w:spacing w:line="360" w:lineRule="auto"/>
              <w:jc w:val="both"/>
              <w:rPr>
                <w:rFonts w:ascii="Times New Roman" w:hAnsi="Times New Roman" w:cs="Times New Roman"/>
                <w:sz w:val="28"/>
                <w:szCs w:val="28"/>
              </w:rPr>
            </w:pPr>
            <w:r>
              <w:rPr>
                <w:rFonts w:ascii="Times New Roman" w:hAnsi="Times New Roman" w:cs="Times New Roman"/>
                <w:sz w:val="28"/>
                <w:szCs w:val="28"/>
              </w:rPr>
              <w:t>43.01.01</w:t>
            </w:r>
          </w:p>
        </w:tc>
        <w:tc>
          <w:tcPr>
            <w:tcW w:w="2242" w:type="dxa"/>
          </w:tcPr>
          <w:p w:rsidR="00205762" w:rsidRPr="00205762" w:rsidRDefault="00205762" w:rsidP="004F17DC">
            <w:pPr>
              <w:spacing w:line="360" w:lineRule="auto"/>
              <w:jc w:val="both"/>
              <w:rPr>
                <w:rFonts w:ascii="Times New Roman" w:hAnsi="Times New Roman" w:cs="Times New Roman"/>
                <w:sz w:val="28"/>
                <w:szCs w:val="28"/>
              </w:rPr>
            </w:pPr>
            <w:r>
              <w:rPr>
                <w:rFonts w:ascii="Times New Roman" w:hAnsi="Times New Roman" w:cs="Times New Roman"/>
                <w:sz w:val="28"/>
                <w:szCs w:val="28"/>
              </w:rPr>
              <w:t>Официант, бармен</w:t>
            </w:r>
          </w:p>
        </w:tc>
      </w:tr>
    </w:tbl>
    <w:p w:rsidR="00647559" w:rsidRDefault="00647559" w:rsidP="00807A1A">
      <w:pPr>
        <w:spacing w:line="360" w:lineRule="auto"/>
        <w:ind w:firstLine="567"/>
        <w:jc w:val="both"/>
        <w:rPr>
          <w:rFonts w:ascii="Times New Roman" w:hAnsi="Times New Roman" w:cs="Times New Roman"/>
          <w:sz w:val="28"/>
          <w:szCs w:val="28"/>
        </w:rPr>
      </w:pPr>
    </w:p>
    <w:p w:rsidR="00205762" w:rsidRDefault="00205762" w:rsidP="00647559">
      <w:pPr>
        <w:spacing w:after="0" w:line="360" w:lineRule="auto"/>
        <w:ind w:firstLine="567"/>
        <w:jc w:val="both"/>
        <w:rPr>
          <w:rFonts w:ascii="Times New Roman" w:hAnsi="Times New Roman" w:cs="Times New Roman"/>
          <w:sz w:val="28"/>
          <w:szCs w:val="28"/>
        </w:rPr>
      </w:pPr>
      <w:r w:rsidRPr="00205762">
        <w:rPr>
          <w:rFonts w:ascii="Times New Roman" w:hAnsi="Times New Roman" w:cs="Times New Roman"/>
          <w:sz w:val="28"/>
          <w:szCs w:val="28"/>
        </w:rPr>
        <w:t xml:space="preserve">Колледж реализует основные профессиональные образовательные программы по </w:t>
      </w:r>
      <w:r>
        <w:rPr>
          <w:rFonts w:ascii="Times New Roman" w:hAnsi="Times New Roman" w:cs="Times New Roman"/>
          <w:sz w:val="28"/>
          <w:szCs w:val="28"/>
        </w:rPr>
        <w:t>14</w:t>
      </w:r>
      <w:r w:rsidRPr="00205762">
        <w:rPr>
          <w:rFonts w:ascii="Times New Roman" w:hAnsi="Times New Roman" w:cs="Times New Roman"/>
          <w:sz w:val="28"/>
          <w:szCs w:val="28"/>
        </w:rPr>
        <w:t xml:space="preserve"> специальностям среднего профессионального образования базового и углубленного уровней подготовки</w:t>
      </w:r>
      <w:r>
        <w:rPr>
          <w:rFonts w:ascii="Times New Roman" w:hAnsi="Times New Roman" w:cs="Times New Roman"/>
          <w:sz w:val="28"/>
          <w:szCs w:val="28"/>
        </w:rPr>
        <w:t>, а также по 2 профессиям СПО, т.е по 16 основным профессиональным образовательным программам.</w:t>
      </w:r>
      <w:r w:rsidR="00343DE5">
        <w:rPr>
          <w:rFonts w:ascii="Times New Roman" w:hAnsi="Times New Roman" w:cs="Times New Roman"/>
          <w:sz w:val="28"/>
          <w:szCs w:val="28"/>
        </w:rPr>
        <w:t xml:space="preserve"> </w:t>
      </w:r>
    </w:p>
    <w:p w:rsidR="00A27101" w:rsidRPr="00A27101" w:rsidRDefault="00A27101" w:rsidP="00A27101">
      <w:pPr>
        <w:pStyle w:val="Default"/>
        <w:spacing w:line="360" w:lineRule="auto"/>
        <w:ind w:firstLine="708"/>
        <w:jc w:val="both"/>
        <w:rPr>
          <w:rFonts w:ascii="Times New Roman" w:hAnsi="Times New Roman" w:cs="Times New Roman"/>
          <w:color w:val="auto"/>
          <w:sz w:val="28"/>
          <w:szCs w:val="28"/>
        </w:rPr>
      </w:pPr>
      <w:r w:rsidRPr="00A27101">
        <w:rPr>
          <w:rFonts w:ascii="Times New Roman" w:hAnsi="Times New Roman" w:cs="Times New Roman"/>
          <w:color w:val="auto"/>
          <w:sz w:val="28"/>
          <w:szCs w:val="28"/>
        </w:rPr>
        <w:t xml:space="preserve">Обучение по основным профессиональным образовательным программам (ППССЗ – программа подготовки специалистов среднего звена, ППКРС – программам подготовки квалифицированных рабочих, служащих)  осуществляется в соответствии с федеральными государственными образовательными стандартами среднего профессионального образования.  Основные  профессиональные  образовательные  программы (ППССЗ, ППКРС) включают в себя: </w:t>
      </w:r>
    </w:p>
    <w:p w:rsidR="00A27101" w:rsidRPr="00A27101" w:rsidRDefault="00A27101" w:rsidP="00A27101">
      <w:pPr>
        <w:pStyle w:val="Default"/>
        <w:spacing w:line="360" w:lineRule="auto"/>
        <w:jc w:val="both"/>
        <w:rPr>
          <w:rFonts w:ascii="Times New Roman" w:hAnsi="Times New Roman" w:cs="Times New Roman"/>
          <w:color w:val="auto"/>
          <w:sz w:val="28"/>
          <w:szCs w:val="28"/>
        </w:rPr>
      </w:pPr>
      <w:r w:rsidRPr="00A27101">
        <w:rPr>
          <w:rFonts w:ascii="Times New Roman" w:hAnsi="Times New Roman" w:cs="Times New Roman"/>
          <w:color w:val="auto"/>
          <w:sz w:val="28"/>
          <w:szCs w:val="28"/>
        </w:rPr>
        <w:t xml:space="preserve">- пояснительную записку; </w:t>
      </w:r>
    </w:p>
    <w:p w:rsidR="00A27101" w:rsidRPr="00A27101" w:rsidRDefault="00A27101" w:rsidP="00A27101">
      <w:pPr>
        <w:pStyle w:val="Default"/>
        <w:spacing w:line="360" w:lineRule="auto"/>
        <w:jc w:val="both"/>
        <w:rPr>
          <w:rFonts w:ascii="Times New Roman" w:hAnsi="Times New Roman" w:cs="Times New Roman"/>
          <w:color w:val="auto"/>
          <w:sz w:val="28"/>
          <w:szCs w:val="28"/>
        </w:rPr>
      </w:pPr>
      <w:r w:rsidRPr="00A27101">
        <w:rPr>
          <w:rFonts w:ascii="Times New Roman" w:hAnsi="Times New Roman" w:cs="Times New Roman"/>
          <w:color w:val="auto"/>
          <w:sz w:val="28"/>
          <w:szCs w:val="28"/>
        </w:rPr>
        <w:t xml:space="preserve">- рабочий учебный план; </w:t>
      </w:r>
    </w:p>
    <w:p w:rsidR="00A27101" w:rsidRPr="00A27101" w:rsidRDefault="00A27101" w:rsidP="00A27101">
      <w:pPr>
        <w:pStyle w:val="Default"/>
        <w:spacing w:line="360" w:lineRule="auto"/>
        <w:jc w:val="both"/>
        <w:rPr>
          <w:rFonts w:ascii="Times New Roman" w:hAnsi="Times New Roman" w:cs="Times New Roman"/>
          <w:color w:val="auto"/>
          <w:sz w:val="28"/>
          <w:szCs w:val="28"/>
        </w:rPr>
      </w:pPr>
      <w:r w:rsidRPr="00A27101">
        <w:rPr>
          <w:rFonts w:ascii="Times New Roman" w:hAnsi="Times New Roman" w:cs="Times New Roman"/>
          <w:color w:val="auto"/>
          <w:sz w:val="28"/>
          <w:szCs w:val="28"/>
        </w:rPr>
        <w:t xml:space="preserve">- программы учебных дисциплин; </w:t>
      </w:r>
    </w:p>
    <w:p w:rsidR="00A27101" w:rsidRPr="00A27101" w:rsidRDefault="00A27101" w:rsidP="00A27101">
      <w:pPr>
        <w:pStyle w:val="Default"/>
        <w:spacing w:line="360" w:lineRule="auto"/>
        <w:jc w:val="both"/>
        <w:rPr>
          <w:rFonts w:ascii="Times New Roman" w:hAnsi="Times New Roman" w:cs="Times New Roman"/>
          <w:color w:val="auto"/>
          <w:sz w:val="28"/>
          <w:szCs w:val="28"/>
        </w:rPr>
      </w:pPr>
      <w:r w:rsidRPr="00A27101">
        <w:rPr>
          <w:rFonts w:ascii="Times New Roman" w:hAnsi="Times New Roman" w:cs="Times New Roman"/>
          <w:color w:val="auto"/>
          <w:sz w:val="28"/>
          <w:szCs w:val="28"/>
        </w:rPr>
        <w:t>- программы профессиональных модулей;</w:t>
      </w:r>
    </w:p>
    <w:p w:rsidR="00A27101" w:rsidRPr="00A27101" w:rsidRDefault="00A27101" w:rsidP="00A27101">
      <w:pPr>
        <w:pStyle w:val="Default"/>
        <w:spacing w:line="360" w:lineRule="auto"/>
        <w:jc w:val="both"/>
        <w:rPr>
          <w:rFonts w:ascii="Times New Roman" w:hAnsi="Times New Roman" w:cs="Times New Roman"/>
          <w:color w:val="auto"/>
          <w:sz w:val="28"/>
          <w:szCs w:val="28"/>
        </w:rPr>
      </w:pPr>
      <w:r w:rsidRPr="00A27101">
        <w:rPr>
          <w:rFonts w:ascii="Times New Roman" w:hAnsi="Times New Roman" w:cs="Times New Roman"/>
          <w:color w:val="auto"/>
          <w:sz w:val="28"/>
          <w:szCs w:val="28"/>
        </w:rPr>
        <w:t xml:space="preserve">- программы всех видов практик; </w:t>
      </w:r>
    </w:p>
    <w:p w:rsidR="00A27101" w:rsidRPr="00A27101" w:rsidRDefault="00A27101" w:rsidP="00A27101">
      <w:pPr>
        <w:pStyle w:val="Default"/>
        <w:spacing w:line="360" w:lineRule="auto"/>
        <w:jc w:val="both"/>
        <w:rPr>
          <w:rFonts w:ascii="Times New Roman" w:hAnsi="Times New Roman" w:cs="Times New Roman"/>
          <w:color w:val="auto"/>
          <w:sz w:val="28"/>
          <w:szCs w:val="28"/>
        </w:rPr>
      </w:pPr>
      <w:r w:rsidRPr="00A27101">
        <w:rPr>
          <w:rFonts w:ascii="Times New Roman" w:hAnsi="Times New Roman" w:cs="Times New Roman"/>
          <w:color w:val="auto"/>
          <w:sz w:val="28"/>
          <w:szCs w:val="28"/>
        </w:rPr>
        <w:t xml:space="preserve">- программу государственной (итоговой) аттестации выпускников. </w:t>
      </w:r>
    </w:p>
    <w:p w:rsidR="00A27101" w:rsidRPr="00A27101" w:rsidRDefault="00A27101" w:rsidP="00A27101">
      <w:pPr>
        <w:pStyle w:val="2TimesNewRoman"/>
        <w:ind w:firstLine="0"/>
        <w:rPr>
          <w:rFonts w:ascii="Times New Roman" w:hAnsi="Times New Roman" w:cs="Times New Roman"/>
        </w:rPr>
      </w:pPr>
      <w:bookmarkStart w:id="1" w:name="_Toc348440888"/>
      <w:bookmarkStart w:id="2" w:name="_Toc348440978"/>
      <w:bookmarkStart w:id="3" w:name="_Toc348441012"/>
      <w:bookmarkStart w:id="4" w:name="_Toc348441158"/>
      <w:bookmarkStart w:id="5" w:name="_Toc348441630"/>
      <w:bookmarkStart w:id="6" w:name="_Toc348441735"/>
      <w:bookmarkStart w:id="7" w:name="_Toc348531395"/>
      <w:bookmarkStart w:id="8" w:name="_Toc348531428"/>
      <w:bookmarkStart w:id="9" w:name="_Toc348531775"/>
      <w:bookmarkStart w:id="10" w:name="_Toc348531885"/>
      <w:bookmarkStart w:id="11" w:name="_Toc348531981"/>
      <w:bookmarkStart w:id="12" w:name="_Toc348532121"/>
      <w:bookmarkStart w:id="13" w:name="_Toc348532579"/>
      <w:bookmarkStart w:id="14" w:name="_Toc348781383"/>
      <w:bookmarkStart w:id="15" w:name="_Toc348781604"/>
      <w:r w:rsidRPr="00A27101">
        <w:rPr>
          <w:rFonts w:ascii="Times New Roman" w:hAnsi="Times New Roman" w:cs="Times New Roman"/>
        </w:rPr>
        <w:t>Соответствие содержания подготовки обучающихся и выпускников федеральным государственным образовательным стандартам среднего профессионального образования</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r w:rsidRPr="00A27101">
        <w:rPr>
          <w:rFonts w:ascii="Times New Roman" w:hAnsi="Times New Roman" w:cs="Times New Roman"/>
        </w:rPr>
        <w:t xml:space="preserve"> представлено в таблице</w:t>
      </w:r>
      <w:r>
        <w:rPr>
          <w:rFonts w:ascii="Times New Roman" w:hAnsi="Times New Roman" w:cs="Times New Roman"/>
        </w:rPr>
        <w:t xml:space="preserve"> 3</w:t>
      </w:r>
    </w:p>
    <w:p w:rsidR="00A27101" w:rsidRPr="00A27101" w:rsidRDefault="00A27101" w:rsidP="00A27101">
      <w:pPr>
        <w:pStyle w:val="aa"/>
        <w:keepNext/>
        <w:rPr>
          <w:rFonts w:ascii="Times New Roman" w:hAnsi="Times New Roman" w:cs="Times New Roman"/>
          <w:color w:val="auto"/>
          <w:sz w:val="24"/>
          <w:szCs w:val="24"/>
        </w:rPr>
      </w:pPr>
      <w:r w:rsidRPr="00A27101">
        <w:rPr>
          <w:rFonts w:ascii="Times New Roman" w:hAnsi="Times New Roman" w:cs="Times New Roman"/>
          <w:color w:val="auto"/>
          <w:sz w:val="24"/>
          <w:szCs w:val="24"/>
        </w:rPr>
        <w:t xml:space="preserve">Таблица </w:t>
      </w:r>
      <w:r w:rsidR="00EC6234" w:rsidRPr="00A27101">
        <w:rPr>
          <w:rFonts w:ascii="Times New Roman" w:hAnsi="Times New Roman" w:cs="Times New Roman"/>
          <w:color w:val="auto"/>
          <w:sz w:val="24"/>
          <w:szCs w:val="24"/>
        </w:rPr>
        <w:fldChar w:fldCharType="begin"/>
      </w:r>
      <w:r w:rsidRPr="00A27101">
        <w:rPr>
          <w:rFonts w:ascii="Times New Roman" w:hAnsi="Times New Roman" w:cs="Times New Roman"/>
          <w:color w:val="auto"/>
          <w:sz w:val="24"/>
          <w:szCs w:val="24"/>
        </w:rPr>
        <w:instrText xml:space="preserve"> SEQ Таблица \* ARABIC </w:instrText>
      </w:r>
      <w:r w:rsidR="00EC6234" w:rsidRPr="00A27101">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3</w:t>
      </w:r>
      <w:r w:rsidR="00EC6234" w:rsidRPr="00A27101">
        <w:rPr>
          <w:rFonts w:ascii="Times New Roman" w:hAnsi="Times New Roman" w:cs="Times New Roman"/>
          <w:color w:val="auto"/>
          <w:sz w:val="24"/>
          <w:szCs w:val="24"/>
        </w:rPr>
        <w:fldChar w:fldCharType="end"/>
      </w:r>
    </w:p>
    <w:tbl>
      <w:tblPr>
        <w:tblW w:w="9747"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062"/>
        <w:gridCol w:w="3685"/>
      </w:tblGrid>
      <w:tr w:rsidR="00A27101" w:rsidRPr="00A27101" w:rsidTr="00A27101">
        <w:tc>
          <w:tcPr>
            <w:tcW w:w="6062" w:type="dxa"/>
          </w:tcPr>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Наименование</w:t>
            </w:r>
          </w:p>
        </w:tc>
        <w:tc>
          <w:tcPr>
            <w:tcW w:w="3685" w:type="dxa"/>
          </w:tcPr>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По данным учебного заведения</w:t>
            </w:r>
          </w:p>
        </w:tc>
      </w:tr>
      <w:tr w:rsidR="00A27101" w:rsidRPr="00A27101" w:rsidTr="00A27101">
        <w:tc>
          <w:tcPr>
            <w:tcW w:w="6062" w:type="dxa"/>
          </w:tcPr>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-структура ОПОП предусматривает изучение следующих учебных циклов:</w:t>
            </w:r>
          </w:p>
          <w:p w:rsidR="00A27101" w:rsidRPr="00A27101" w:rsidRDefault="00A27101" w:rsidP="00A27101">
            <w:pPr>
              <w:pStyle w:val="ab"/>
              <w:numPr>
                <w:ilvl w:val="0"/>
                <w:numId w:val="9"/>
              </w:numPr>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общего гуманитарного и социально-экономического;</w:t>
            </w:r>
          </w:p>
          <w:p w:rsidR="00A27101" w:rsidRPr="00A27101" w:rsidRDefault="00A27101" w:rsidP="00A27101">
            <w:pPr>
              <w:pStyle w:val="ab"/>
              <w:numPr>
                <w:ilvl w:val="0"/>
                <w:numId w:val="9"/>
              </w:numPr>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 xml:space="preserve">математического и общего </w:t>
            </w:r>
            <w:r w:rsidRPr="00A27101">
              <w:rPr>
                <w:rFonts w:ascii="Times New Roman" w:hAnsi="Times New Roman" w:cs="Times New Roman"/>
                <w:sz w:val="28"/>
                <w:szCs w:val="28"/>
                <w:lang w:eastAsia="en-US"/>
              </w:rPr>
              <w:lastRenderedPageBreak/>
              <w:t>естественнонаучного;</w:t>
            </w:r>
          </w:p>
          <w:p w:rsidR="00A27101" w:rsidRPr="00A27101" w:rsidRDefault="00A27101" w:rsidP="00A27101">
            <w:pPr>
              <w:pStyle w:val="ab"/>
              <w:numPr>
                <w:ilvl w:val="0"/>
                <w:numId w:val="9"/>
              </w:numPr>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 xml:space="preserve">профессионального; </w:t>
            </w:r>
          </w:p>
          <w:p w:rsidR="00A27101" w:rsidRPr="00A27101" w:rsidRDefault="00A27101" w:rsidP="00A27101">
            <w:pPr>
              <w:pStyle w:val="ab"/>
              <w:numPr>
                <w:ilvl w:val="0"/>
                <w:numId w:val="9"/>
              </w:numPr>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и разделов:</w:t>
            </w:r>
          </w:p>
          <w:p w:rsidR="00A27101" w:rsidRPr="00A27101" w:rsidRDefault="00A27101" w:rsidP="00A27101">
            <w:pPr>
              <w:pStyle w:val="ab"/>
              <w:numPr>
                <w:ilvl w:val="0"/>
                <w:numId w:val="9"/>
              </w:numPr>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учебная практика;</w:t>
            </w:r>
          </w:p>
          <w:p w:rsidR="00A27101" w:rsidRPr="00A27101" w:rsidRDefault="00A27101" w:rsidP="00A27101">
            <w:pPr>
              <w:pStyle w:val="ab"/>
              <w:numPr>
                <w:ilvl w:val="0"/>
                <w:numId w:val="9"/>
              </w:numPr>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производственная практика (по профилю специальности);</w:t>
            </w:r>
          </w:p>
          <w:p w:rsidR="00A27101" w:rsidRPr="00A27101" w:rsidRDefault="00A27101" w:rsidP="00A27101">
            <w:pPr>
              <w:pStyle w:val="ab"/>
              <w:numPr>
                <w:ilvl w:val="0"/>
                <w:numId w:val="9"/>
              </w:numPr>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производственная практика (преддипломная);</w:t>
            </w:r>
          </w:p>
          <w:p w:rsidR="00A27101" w:rsidRPr="00A27101" w:rsidRDefault="00A27101" w:rsidP="00A27101">
            <w:pPr>
              <w:pStyle w:val="ab"/>
              <w:numPr>
                <w:ilvl w:val="0"/>
                <w:numId w:val="9"/>
              </w:numPr>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промежуточная аттестация;</w:t>
            </w:r>
          </w:p>
          <w:p w:rsidR="00A27101" w:rsidRPr="00A27101" w:rsidRDefault="00A27101" w:rsidP="00A27101">
            <w:pPr>
              <w:pStyle w:val="ab"/>
              <w:numPr>
                <w:ilvl w:val="0"/>
                <w:numId w:val="9"/>
              </w:numPr>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государственная (итоговая) аттестация (подготовка и защита выпускной квалификационной работы).</w:t>
            </w:r>
          </w:p>
        </w:tc>
        <w:tc>
          <w:tcPr>
            <w:tcW w:w="3685" w:type="dxa"/>
          </w:tcPr>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lastRenderedPageBreak/>
              <w:t>Структура ОПОП по всем реализуемым специальностям соответствует</w:t>
            </w:r>
            <w:r>
              <w:rPr>
                <w:rFonts w:ascii="Times New Roman" w:hAnsi="Times New Roman" w:cs="Times New Roman"/>
                <w:sz w:val="28"/>
                <w:szCs w:val="28"/>
                <w:lang w:eastAsia="en-US"/>
              </w:rPr>
              <w:t xml:space="preserve"> реализуемым </w:t>
            </w:r>
            <w:r w:rsidRPr="00A27101">
              <w:rPr>
                <w:rFonts w:ascii="Times New Roman" w:hAnsi="Times New Roman" w:cs="Times New Roman"/>
                <w:sz w:val="28"/>
                <w:szCs w:val="28"/>
                <w:lang w:eastAsia="en-US"/>
              </w:rPr>
              <w:t xml:space="preserve"> ФГОС СПО  </w:t>
            </w:r>
          </w:p>
        </w:tc>
      </w:tr>
      <w:tr w:rsidR="00A27101" w:rsidRPr="00A27101" w:rsidTr="00A27101">
        <w:tc>
          <w:tcPr>
            <w:tcW w:w="6062" w:type="dxa"/>
          </w:tcPr>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lastRenderedPageBreak/>
              <w:t>- 100% наличия обязательных дисциплин ФГОС СПО в учебном плане, расписании занятий, экзаменационных ведомостях;</w:t>
            </w:r>
          </w:p>
          <w:p w:rsidR="00A27101" w:rsidRPr="00A27101" w:rsidRDefault="00A27101" w:rsidP="00A27101">
            <w:pPr>
              <w:pStyle w:val="ab"/>
              <w:jc w:val="both"/>
              <w:rPr>
                <w:rFonts w:ascii="Times New Roman" w:hAnsi="Times New Roman" w:cs="Times New Roman"/>
                <w:sz w:val="28"/>
                <w:szCs w:val="28"/>
                <w:lang w:eastAsia="en-US"/>
              </w:rPr>
            </w:pPr>
          </w:p>
          <w:p w:rsidR="00A27101" w:rsidRPr="00A27101" w:rsidRDefault="00A27101" w:rsidP="00A27101">
            <w:pPr>
              <w:pStyle w:val="ab"/>
              <w:jc w:val="both"/>
              <w:rPr>
                <w:rFonts w:ascii="Times New Roman" w:hAnsi="Times New Roman" w:cs="Times New Roman"/>
                <w:sz w:val="28"/>
                <w:szCs w:val="28"/>
                <w:lang w:eastAsia="en-US"/>
              </w:rPr>
            </w:pPr>
          </w:p>
          <w:p w:rsidR="00A27101" w:rsidRPr="00A27101" w:rsidRDefault="00A27101" w:rsidP="00A27101">
            <w:pPr>
              <w:pStyle w:val="ab"/>
              <w:jc w:val="both"/>
              <w:rPr>
                <w:rFonts w:ascii="Times New Roman" w:hAnsi="Times New Roman" w:cs="Times New Roman"/>
                <w:sz w:val="28"/>
                <w:szCs w:val="28"/>
                <w:lang w:eastAsia="en-US"/>
              </w:rPr>
            </w:pPr>
          </w:p>
          <w:p w:rsidR="00A27101" w:rsidRPr="00A27101" w:rsidRDefault="00A27101" w:rsidP="00A27101">
            <w:pPr>
              <w:rPr>
                <w:rFonts w:ascii="Times New Roman" w:hAnsi="Times New Roman" w:cs="Times New Roman"/>
                <w:sz w:val="28"/>
                <w:szCs w:val="28"/>
              </w:rPr>
            </w:pPr>
          </w:p>
          <w:p w:rsidR="00A27101" w:rsidRPr="00A27101" w:rsidRDefault="00A27101" w:rsidP="00A27101">
            <w:pPr>
              <w:pStyle w:val="ab"/>
              <w:jc w:val="both"/>
              <w:rPr>
                <w:rFonts w:ascii="Times New Roman" w:hAnsi="Times New Roman" w:cs="Times New Roman"/>
                <w:sz w:val="28"/>
                <w:szCs w:val="28"/>
                <w:lang w:eastAsia="en-US"/>
              </w:rPr>
            </w:pPr>
          </w:p>
          <w:p w:rsidR="00A27101" w:rsidRPr="00A27101" w:rsidRDefault="00A27101" w:rsidP="00A27101">
            <w:pPr>
              <w:pStyle w:val="ab"/>
              <w:jc w:val="both"/>
              <w:rPr>
                <w:rFonts w:ascii="Times New Roman" w:hAnsi="Times New Roman" w:cs="Times New Roman"/>
                <w:sz w:val="28"/>
                <w:szCs w:val="28"/>
                <w:lang w:eastAsia="en-US"/>
              </w:rPr>
            </w:pPr>
          </w:p>
          <w:p w:rsidR="00A27101" w:rsidRPr="00A27101" w:rsidRDefault="00A27101" w:rsidP="00A27101">
            <w:pPr>
              <w:pStyle w:val="ab"/>
              <w:jc w:val="both"/>
              <w:rPr>
                <w:rFonts w:ascii="Times New Roman" w:hAnsi="Times New Roman" w:cs="Times New Roman"/>
                <w:sz w:val="28"/>
                <w:szCs w:val="28"/>
                <w:lang w:eastAsia="en-US"/>
              </w:rPr>
            </w:pPr>
          </w:p>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- 100% наличия программ дисциплин;</w:t>
            </w:r>
          </w:p>
          <w:p w:rsidR="00A27101" w:rsidRPr="00A27101" w:rsidRDefault="00A27101" w:rsidP="00A27101">
            <w:pPr>
              <w:pStyle w:val="ab"/>
              <w:jc w:val="both"/>
              <w:rPr>
                <w:rFonts w:ascii="Times New Roman" w:hAnsi="Times New Roman" w:cs="Times New Roman"/>
                <w:sz w:val="28"/>
                <w:szCs w:val="28"/>
                <w:lang w:eastAsia="en-US"/>
              </w:rPr>
            </w:pPr>
          </w:p>
          <w:p w:rsidR="00A27101" w:rsidRPr="00A27101" w:rsidRDefault="00A27101" w:rsidP="00A27101">
            <w:pPr>
              <w:pStyle w:val="ab"/>
              <w:jc w:val="both"/>
              <w:rPr>
                <w:rFonts w:ascii="Times New Roman" w:hAnsi="Times New Roman" w:cs="Times New Roman"/>
                <w:sz w:val="28"/>
                <w:szCs w:val="28"/>
                <w:lang w:eastAsia="en-US"/>
              </w:rPr>
            </w:pPr>
          </w:p>
          <w:p w:rsidR="00A27101" w:rsidRPr="00A27101" w:rsidRDefault="00A27101" w:rsidP="00A27101">
            <w:pPr>
              <w:pStyle w:val="ab"/>
              <w:jc w:val="both"/>
              <w:rPr>
                <w:rFonts w:ascii="Times New Roman" w:hAnsi="Times New Roman" w:cs="Times New Roman"/>
                <w:sz w:val="28"/>
                <w:szCs w:val="28"/>
                <w:lang w:eastAsia="en-US"/>
              </w:rPr>
            </w:pPr>
          </w:p>
          <w:p w:rsidR="00A27101" w:rsidRPr="00A27101" w:rsidRDefault="00A27101" w:rsidP="00A27101">
            <w:pPr>
              <w:pStyle w:val="ab"/>
              <w:jc w:val="both"/>
              <w:rPr>
                <w:rFonts w:ascii="Times New Roman" w:hAnsi="Times New Roman" w:cs="Times New Roman"/>
                <w:sz w:val="28"/>
                <w:szCs w:val="28"/>
                <w:lang w:eastAsia="en-US"/>
              </w:rPr>
            </w:pPr>
          </w:p>
          <w:p w:rsidR="00A27101" w:rsidRPr="00A27101" w:rsidRDefault="00A27101" w:rsidP="00A27101">
            <w:pPr>
              <w:pStyle w:val="ab"/>
              <w:jc w:val="both"/>
              <w:rPr>
                <w:rFonts w:ascii="Times New Roman" w:hAnsi="Times New Roman" w:cs="Times New Roman"/>
                <w:sz w:val="28"/>
                <w:szCs w:val="28"/>
                <w:lang w:eastAsia="en-US"/>
              </w:rPr>
            </w:pPr>
          </w:p>
          <w:p w:rsidR="00A27101" w:rsidRPr="00A27101" w:rsidRDefault="00A27101" w:rsidP="00A27101">
            <w:pPr>
              <w:pStyle w:val="ab"/>
              <w:jc w:val="both"/>
              <w:rPr>
                <w:rFonts w:ascii="Times New Roman" w:hAnsi="Times New Roman" w:cs="Times New Roman"/>
                <w:sz w:val="28"/>
                <w:szCs w:val="28"/>
                <w:lang w:eastAsia="en-US"/>
              </w:rPr>
            </w:pPr>
          </w:p>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-выполнение требований к общему количеству часов теоретического обучения;</w:t>
            </w:r>
          </w:p>
          <w:p w:rsidR="00A27101" w:rsidRPr="00A27101" w:rsidRDefault="00A27101" w:rsidP="00A27101">
            <w:pPr>
              <w:rPr>
                <w:rFonts w:ascii="Times New Roman" w:hAnsi="Times New Roman" w:cs="Times New Roman"/>
                <w:sz w:val="28"/>
                <w:szCs w:val="28"/>
              </w:rPr>
            </w:pPr>
          </w:p>
          <w:p w:rsidR="00A27101" w:rsidRPr="00A27101" w:rsidRDefault="00A27101" w:rsidP="00A27101">
            <w:pPr>
              <w:rPr>
                <w:rFonts w:ascii="Times New Roman" w:hAnsi="Times New Roman" w:cs="Times New Roman"/>
                <w:sz w:val="28"/>
                <w:szCs w:val="28"/>
              </w:rPr>
            </w:pPr>
          </w:p>
          <w:p w:rsidR="00A27101" w:rsidRPr="00A27101" w:rsidRDefault="00A27101" w:rsidP="00A27101">
            <w:pPr>
              <w:pStyle w:val="ab"/>
              <w:jc w:val="both"/>
              <w:rPr>
                <w:rFonts w:ascii="Times New Roman" w:hAnsi="Times New Roman" w:cs="Times New Roman"/>
                <w:sz w:val="28"/>
                <w:szCs w:val="28"/>
                <w:lang w:eastAsia="en-US"/>
              </w:rPr>
            </w:pPr>
          </w:p>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 выполнение требований к объему учебной нагрузки по циклам дисциплин;</w:t>
            </w:r>
          </w:p>
          <w:p w:rsidR="00A27101" w:rsidRPr="00A27101" w:rsidRDefault="00A27101" w:rsidP="00A27101">
            <w:pPr>
              <w:rPr>
                <w:rFonts w:ascii="Times New Roman" w:hAnsi="Times New Roman" w:cs="Times New Roman"/>
                <w:sz w:val="28"/>
                <w:szCs w:val="28"/>
              </w:rPr>
            </w:pPr>
          </w:p>
          <w:p w:rsidR="00A27101" w:rsidRDefault="00A27101" w:rsidP="00A27101">
            <w:pPr>
              <w:rPr>
                <w:rFonts w:ascii="Times New Roman" w:hAnsi="Times New Roman" w:cs="Times New Roman"/>
                <w:sz w:val="28"/>
                <w:szCs w:val="28"/>
              </w:rPr>
            </w:pPr>
          </w:p>
          <w:p w:rsidR="00A27101" w:rsidRDefault="00A27101" w:rsidP="00A27101">
            <w:pPr>
              <w:rPr>
                <w:rFonts w:ascii="Times New Roman" w:hAnsi="Times New Roman" w:cs="Times New Roman"/>
                <w:sz w:val="28"/>
                <w:szCs w:val="28"/>
              </w:rPr>
            </w:pPr>
          </w:p>
          <w:p w:rsidR="00A27101" w:rsidRPr="00A27101" w:rsidRDefault="00A27101" w:rsidP="00A27101">
            <w:pPr>
              <w:rPr>
                <w:rFonts w:ascii="Times New Roman" w:hAnsi="Times New Roman" w:cs="Times New Roman"/>
                <w:sz w:val="28"/>
                <w:szCs w:val="28"/>
              </w:rPr>
            </w:pPr>
          </w:p>
          <w:p w:rsidR="00A27101" w:rsidRPr="00A27101" w:rsidRDefault="00A27101" w:rsidP="00A27101">
            <w:pPr>
              <w:pStyle w:val="ab"/>
              <w:jc w:val="both"/>
              <w:rPr>
                <w:rFonts w:ascii="Times New Roman" w:hAnsi="Times New Roman" w:cs="Times New Roman"/>
                <w:sz w:val="28"/>
                <w:szCs w:val="28"/>
                <w:lang w:eastAsia="en-US"/>
              </w:rPr>
            </w:pPr>
          </w:p>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 выполнение требований к объему учебной нагрузки по дисциплинам (Иностранный язык, История, Основы философии, Физическая культура, Безопасность жизнедеятельности);</w:t>
            </w:r>
          </w:p>
          <w:p w:rsidR="00A27101" w:rsidRPr="00A27101" w:rsidRDefault="00A27101" w:rsidP="00A27101">
            <w:pPr>
              <w:rPr>
                <w:rFonts w:ascii="Times New Roman" w:hAnsi="Times New Roman" w:cs="Times New Roman"/>
                <w:sz w:val="28"/>
                <w:szCs w:val="28"/>
              </w:rPr>
            </w:pPr>
          </w:p>
          <w:p w:rsidR="00A27101" w:rsidRPr="00A27101" w:rsidRDefault="00A27101" w:rsidP="00A27101">
            <w:pPr>
              <w:rPr>
                <w:rFonts w:ascii="Times New Roman" w:hAnsi="Times New Roman" w:cs="Times New Roman"/>
                <w:sz w:val="28"/>
                <w:szCs w:val="28"/>
              </w:rPr>
            </w:pPr>
          </w:p>
          <w:p w:rsidR="00A27101" w:rsidRPr="00A27101" w:rsidRDefault="00A27101" w:rsidP="00A27101">
            <w:pPr>
              <w:pStyle w:val="ab"/>
              <w:jc w:val="both"/>
              <w:rPr>
                <w:rFonts w:ascii="Times New Roman" w:hAnsi="Times New Roman" w:cs="Times New Roman"/>
                <w:sz w:val="28"/>
                <w:szCs w:val="28"/>
                <w:lang w:eastAsia="en-US"/>
              </w:rPr>
            </w:pPr>
          </w:p>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 соответствие содержания  программ  требованиям стандарта (знания, умения, опыт)</w:t>
            </w:r>
          </w:p>
          <w:p w:rsidR="00A27101" w:rsidRPr="00A27101" w:rsidRDefault="00A27101" w:rsidP="00A27101">
            <w:pPr>
              <w:pStyle w:val="ab"/>
              <w:jc w:val="both"/>
              <w:rPr>
                <w:rFonts w:ascii="Times New Roman" w:hAnsi="Times New Roman" w:cs="Times New Roman"/>
                <w:sz w:val="28"/>
                <w:szCs w:val="28"/>
                <w:lang w:eastAsia="en-US"/>
              </w:rPr>
            </w:pPr>
          </w:p>
          <w:p w:rsidR="00A27101" w:rsidRPr="00A27101" w:rsidRDefault="00A27101" w:rsidP="00A27101">
            <w:pPr>
              <w:rPr>
                <w:rFonts w:ascii="Times New Roman" w:hAnsi="Times New Roman" w:cs="Times New Roman"/>
                <w:sz w:val="28"/>
                <w:szCs w:val="28"/>
              </w:rPr>
            </w:pPr>
          </w:p>
        </w:tc>
        <w:tc>
          <w:tcPr>
            <w:tcW w:w="3685" w:type="dxa"/>
          </w:tcPr>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lastRenderedPageBreak/>
              <w:t>Анализ РУП, расписания занятий, экзаменационных и сводных ведомостей подтверждает 100% наличия обязательных дисциплин, предусмотренных стандартами (по всем реализуемым специальностям</w:t>
            </w:r>
            <w:r>
              <w:rPr>
                <w:rFonts w:ascii="Times New Roman" w:hAnsi="Times New Roman" w:cs="Times New Roman"/>
                <w:sz w:val="28"/>
                <w:szCs w:val="28"/>
                <w:lang w:eastAsia="en-US"/>
              </w:rPr>
              <w:t xml:space="preserve"> и профессиям</w:t>
            </w:r>
            <w:r w:rsidRPr="00A27101">
              <w:rPr>
                <w:rFonts w:ascii="Times New Roman" w:hAnsi="Times New Roman" w:cs="Times New Roman"/>
                <w:sz w:val="28"/>
                <w:szCs w:val="28"/>
                <w:lang w:eastAsia="en-US"/>
              </w:rPr>
              <w:t>);</w:t>
            </w:r>
          </w:p>
          <w:p w:rsidR="00A27101" w:rsidRPr="00A27101" w:rsidRDefault="00A27101" w:rsidP="00A27101">
            <w:pPr>
              <w:spacing w:after="0"/>
              <w:rPr>
                <w:rFonts w:ascii="Times New Roman" w:hAnsi="Times New Roman" w:cs="Times New Roman"/>
                <w:sz w:val="28"/>
                <w:szCs w:val="28"/>
              </w:rPr>
            </w:pPr>
          </w:p>
          <w:p w:rsidR="00A27101" w:rsidRPr="00A27101" w:rsidRDefault="00A27101" w:rsidP="00A27101">
            <w:pPr>
              <w:spacing w:after="0" w:line="240" w:lineRule="auto"/>
              <w:rPr>
                <w:rFonts w:ascii="Times New Roman" w:hAnsi="Times New Roman" w:cs="Times New Roman"/>
                <w:sz w:val="28"/>
                <w:szCs w:val="28"/>
              </w:rPr>
            </w:pPr>
          </w:p>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Все программы имеются в наличии (по всем реализуемым специальностям</w:t>
            </w:r>
            <w:r>
              <w:rPr>
                <w:rFonts w:ascii="Times New Roman" w:hAnsi="Times New Roman" w:cs="Times New Roman"/>
                <w:sz w:val="28"/>
                <w:szCs w:val="28"/>
                <w:lang w:eastAsia="en-US"/>
              </w:rPr>
              <w:t xml:space="preserve"> и профессиям</w:t>
            </w:r>
            <w:r w:rsidRPr="00A27101">
              <w:rPr>
                <w:rFonts w:ascii="Times New Roman" w:hAnsi="Times New Roman" w:cs="Times New Roman"/>
                <w:sz w:val="28"/>
                <w:szCs w:val="28"/>
                <w:lang w:eastAsia="en-US"/>
              </w:rPr>
              <w:t>);</w:t>
            </w:r>
          </w:p>
          <w:p w:rsidR="00A27101" w:rsidRPr="00A27101" w:rsidRDefault="00A27101" w:rsidP="00A27101">
            <w:pPr>
              <w:spacing w:after="0" w:line="240" w:lineRule="auto"/>
              <w:rPr>
                <w:rFonts w:ascii="Times New Roman" w:hAnsi="Times New Roman" w:cs="Times New Roman"/>
                <w:sz w:val="28"/>
                <w:szCs w:val="28"/>
              </w:rPr>
            </w:pPr>
          </w:p>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Общий объем часов соответствует ФГОС СПО (по всем реализуемым специальностям</w:t>
            </w:r>
            <w:r>
              <w:rPr>
                <w:rFonts w:ascii="Times New Roman" w:hAnsi="Times New Roman" w:cs="Times New Roman"/>
                <w:sz w:val="28"/>
                <w:szCs w:val="28"/>
                <w:lang w:eastAsia="en-US"/>
              </w:rPr>
              <w:t xml:space="preserve"> и профессиям)</w:t>
            </w:r>
            <w:r w:rsidRPr="00A27101">
              <w:rPr>
                <w:rFonts w:ascii="Times New Roman" w:hAnsi="Times New Roman" w:cs="Times New Roman"/>
                <w:sz w:val="28"/>
                <w:szCs w:val="28"/>
                <w:lang w:eastAsia="en-US"/>
              </w:rPr>
              <w:t>);</w:t>
            </w:r>
          </w:p>
          <w:p w:rsidR="00A27101" w:rsidRPr="00A27101" w:rsidRDefault="00A27101" w:rsidP="00A27101">
            <w:pPr>
              <w:rPr>
                <w:rFonts w:ascii="Times New Roman" w:hAnsi="Times New Roman" w:cs="Times New Roman"/>
                <w:sz w:val="28"/>
                <w:szCs w:val="28"/>
              </w:rPr>
            </w:pPr>
          </w:p>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По объему часов по циклам дисциплин  (обязательная часть) ОПОП соответствует ФГОС СПО (по всем реализуемым специальностям</w:t>
            </w:r>
            <w:r>
              <w:rPr>
                <w:rFonts w:ascii="Times New Roman" w:hAnsi="Times New Roman" w:cs="Times New Roman"/>
                <w:sz w:val="28"/>
                <w:szCs w:val="28"/>
                <w:lang w:eastAsia="en-US"/>
              </w:rPr>
              <w:t xml:space="preserve"> и профессиям</w:t>
            </w:r>
            <w:r w:rsidRPr="00A27101">
              <w:rPr>
                <w:rFonts w:ascii="Times New Roman" w:hAnsi="Times New Roman" w:cs="Times New Roman"/>
                <w:sz w:val="28"/>
                <w:szCs w:val="28"/>
                <w:lang w:eastAsia="en-US"/>
              </w:rPr>
              <w:t>);</w:t>
            </w:r>
          </w:p>
          <w:p w:rsidR="00A27101" w:rsidRPr="00A27101" w:rsidRDefault="00A27101" w:rsidP="00A27101">
            <w:pPr>
              <w:rPr>
                <w:rFonts w:ascii="Times New Roman" w:hAnsi="Times New Roman" w:cs="Times New Roman"/>
                <w:sz w:val="28"/>
                <w:szCs w:val="28"/>
              </w:rPr>
            </w:pPr>
          </w:p>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Объем учебной нагрузки по учебным дисциплинам соответствует ФГОС СПО (по всем реализуемым специальностям</w:t>
            </w:r>
            <w:r>
              <w:rPr>
                <w:rFonts w:ascii="Times New Roman" w:hAnsi="Times New Roman" w:cs="Times New Roman"/>
                <w:sz w:val="28"/>
                <w:szCs w:val="28"/>
                <w:lang w:eastAsia="en-US"/>
              </w:rPr>
              <w:t xml:space="preserve"> и профессиям</w:t>
            </w:r>
            <w:r w:rsidRPr="00A27101">
              <w:rPr>
                <w:rFonts w:ascii="Times New Roman" w:hAnsi="Times New Roman" w:cs="Times New Roman"/>
                <w:sz w:val="28"/>
                <w:szCs w:val="28"/>
                <w:lang w:eastAsia="en-US"/>
              </w:rPr>
              <w:t>);</w:t>
            </w:r>
          </w:p>
          <w:p w:rsidR="00A27101" w:rsidRPr="00A27101" w:rsidRDefault="00A27101" w:rsidP="00A27101">
            <w:pPr>
              <w:rPr>
                <w:rFonts w:ascii="Times New Roman" w:hAnsi="Times New Roman" w:cs="Times New Roman"/>
                <w:sz w:val="28"/>
                <w:szCs w:val="28"/>
              </w:rPr>
            </w:pPr>
            <w:r w:rsidRPr="00A27101">
              <w:rPr>
                <w:rFonts w:ascii="Times New Roman" w:hAnsi="Times New Roman" w:cs="Times New Roman"/>
                <w:sz w:val="28"/>
                <w:szCs w:val="28"/>
              </w:rPr>
              <w:t xml:space="preserve"> </w:t>
            </w:r>
          </w:p>
          <w:p w:rsidR="00A27101" w:rsidRDefault="00A27101" w:rsidP="00A27101">
            <w:pPr>
              <w:rPr>
                <w:rFonts w:ascii="Times New Roman" w:hAnsi="Times New Roman" w:cs="Times New Roman"/>
                <w:sz w:val="28"/>
                <w:szCs w:val="28"/>
              </w:rPr>
            </w:pPr>
          </w:p>
          <w:p w:rsidR="00A27101" w:rsidRPr="00A27101" w:rsidRDefault="00A27101" w:rsidP="00A27101">
            <w:pPr>
              <w:rPr>
                <w:rFonts w:ascii="Times New Roman" w:hAnsi="Times New Roman" w:cs="Times New Roman"/>
                <w:sz w:val="28"/>
                <w:szCs w:val="28"/>
              </w:rPr>
            </w:pPr>
            <w:r w:rsidRPr="00A27101">
              <w:rPr>
                <w:rFonts w:ascii="Times New Roman" w:hAnsi="Times New Roman" w:cs="Times New Roman"/>
                <w:sz w:val="28"/>
                <w:szCs w:val="28"/>
              </w:rPr>
              <w:t>Содержание  обязательной части программ,  профессиональных модулей соответствует</w:t>
            </w:r>
            <w:r>
              <w:rPr>
                <w:rFonts w:ascii="Times New Roman" w:hAnsi="Times New Roman" w:cs="Times New Roman"/>
                <w:sz w:val="28"/>
                <w:szCs w:val="28"/>
              </w:rPr>
              <w:t xml:space="preserve"> требованиям</w:t>
            </w:r>
            <w:r w:rsidRPr="00A27101">
              <w:rPr>
                <w:rFonts w:ascii="Times New Roman" w:hAnsi="Times New Roman" w:cs="Times New Roman"/>
                <w:sz w:val="28"/>
                <w:szCs w:val="28"/>
              </w:rPr>
              <w:t xml:space="preserve"> ФГОС СПО</w:t>
            </w:r>
          </w:p>
        </w:tc>
      </w:tr>
      <w:tr w:rsidR="00A27101" w:rsidRPr="00A27101" w:rsidTr="00A27101">
        <w:tc>
          <w:tcPr>
            <w:tcW w:w="6062" w:type="dxa"/>
          </w:tcPr>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lastRenderedPageBreak/>
              <w:t>- наличие всех общих и профессиональных компетенций в ОПОП</w:t>
            </w:r>
          </w:p>
        </w:tc>
        <w:tc>
          <w:tcPr>
            <w:tcW w:w="3685" w:type="dxa"/>
          </w:tcPr>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 xml:space="preserve">Анализ рабочих учебных плана по специальностям, программ дисциплин, профессиональных модулей, календарно-тематического планирования педагогов, контрольно-оценочных средств показал наличие в них общих и профессиональных компетенций в соответствии со стандартами по специальности  </w:t>
            </w:r>
          </w:p>
        </w:tc>
      </w:tr>
      <w:tr w:rsidR="00A27101" w:rsidRPr="00A27101" w:rsidTr="00A27101">
        <w:tc>
          <w:tcPr>
            <w:tcW w:w="6062" w:type="dxa"/>
          </w:tcPr>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-соотношение обязательной и вариативной части составляет около 70% обязательная и 30% вариативная</w:t>
            </w:r>
          </w:p>
        </w:tc>
        <w:tc>
          <w:tcPr>
            <w:tcW w:w="3685" w:type="dxa"/>
          </w:tcPr>
          <w:p w:rsidR="00A27101" w:rsidRPr="00A27101" w:rsidRDefault="00A27101" w:rsidP="00A27101">
            <w:pPr>
              <w:pStyle w:val="ab"/>
              <w:jc w:val="both"/>
              <w:rPr>
                <w:rFonts w:ascii="Times New Roman" w:hAnsi="Times New Roman" w:cs="Times New Roman"/>
                <w:sz w:val="28"/>
                <w:szCs w:val="28"/>
                <w:lang w:eastAsia="en-US"/>
              </w:rPr>
            </w:pPr>
            <w:r w:rsidRPr="00A27101">
              <w:rPr>
                <w:rFonts w:ascii="Times New Roman" w:hAnsi="Times New Roman" w:cs="Times New Roman"/>
                <w:sz w:val="28"/>
                <w:szCs w:val="28"/>
                <w:lang w:eastAsia="en-US"/>
              </w:rPr>
              <w:t>Соответствует по всем реализуемым специальностям</w:t>
            </w:r>
          </w:p>
        </w:tc>
      </w:tr>
    </w:tbl>
    <w:p w:rsidR="00A27101" w:rsidRDefault="00A27101" w:rsidP="00A27101">
      <w:pPr>
        <w:widowControl w:val="0"/>
        <w:suppressLineNumbers/>
        <w:suppressAutoHyphens/>
        <w:autoSpaceDE w:val="0"/>
        <w:spacing w:after="0"/>
        <w:ind w:firstLine="851"/>
        <w:jc w:val="both"/>
        <w:rPr>
          <w:rFonts w:ascii="Times New Roman" w:hAnsi="Times New Roman" w:cs="Times New Roman"/>
          <w:spacing w:val="1"/>
          <w:sz w:val="28"/>
          <w:szCs w:val="28"/>
        </w:rPr>
      </w:pPr>
    </w:p>
    <w:p w:rsidR="00A27101" w:rsidRPr="00A27101" w:rsidRDefault="00A27101" w:rsidP="00647559">
      <w:pPr>
        <w:widowControl w:val="0"/>
        <w:suppressLineNumbers/>
        <w:suppressAutoHyphens/>
        <w:autoSpaceDE w:val="0"/>
        <w:spacing w:after="0" w:line="360" w:lineRule="auto"/>
        <w:ind w:right="51" w:firstLine="851"/>
        <w:jc w:val="both"/>
        <w:rPr>
          <w:rFonts w:ascii="Times New Roman" w:hAnsi="Times New Roman" w:cs="Times New Roman"/>
          <w:spacing w:val="1"/>
          <w:sz w:val="28"/>
          <w:szCs w:val="28"/>
        </w:rPr>
      </w:pPr>
      <w:r w:rsidRPr="00A27101">
        <w:rPr>
          <w:rFonts w:ascii="Times New Roman" w:hAnsi="Times New Roman" w:cs="Times New Roman"/>
          <w:spacing w:val="1"/>
          <w:sz w:val="28"/>
          <w:szCs w:val="28"/>
        </w:rPr>
        <w:t xml:space="preserve">По каждой учебной дисциплине и профессиональному модулю составлены календарно-тематические планы (КТП), в которых отражены: учебный материал, время, необходимое на его изучение, </w:t>
      </w:r>
      <w:r w:rsidR="002275FA">
        <w:rPr>
          <w:rFonts w:ascii="Times New Roman" w:hAnsi="Times New Roman" w:cs="Times New Roman"/>
          <w:spacing w:val="1"/>
          <w:sz w:val="28"/>
          <w:szCs w:val="28"/>
        </w:rPr>
        <w:t xml:space="preserve">формируемые компетенции, </w:t>
      </w:r>
      <w:r w:rsidRPr="00A27101">
        <w:rPr>
          <w:rFonts w:ascii="Times New Roman" w:hAnsi="Times New Roman" w:cs="Times New Roman"/>
          <w:spacing w:val="1"/>
          <w:sz w:val="28"/>
          <w:szCs w:val="28"/>
        </w:rPr>
        <w:t xml:space="preserve">требуемые наглядные пособия и задания для самостоятельной внеаудиторной работы для студентов. Календарно-тематические планы преподавателей ежегодно рассматриваются на заседаниях предметных </w:t>
      </w:r>
      <w:r w:rsidRPr="00A27101">
        <w:rPr>
          <w:rFonts w:ascii="Times New Roman" w:hAnsi="Times New Roman" w:cs="Times New Roman"/>
          <w:spacing w:val="1"/>
          <w:sz w:val="28"/>
          <w:szCs w:val="28"/>
        </w:rPr>
        <w:lastRenderedPageBreak/>
        <w:t>(цикловых) комиссий</w:t>
      </w:r>
      <w:r>
        <w:rPr>
          <w:rFonts w:ascii="Times New Roman" w:hAnsi="Times New Roman" w:cs="Times New Roman"/>
          <w:spacing w:val="1"/>
          <w:sz w:val="28"/>
          <w:szCs w:val="28"/>
        </w:rPr>
        <w:t xml:space="preserve"> (кафедр)</w:t>
      </w:r>
      <w:r w:rsidRPr="00A27101">
        <w:rPr>
          <w:rFonts w:ascii="Times New Roman" w:hAnsi="Times New Roman" w:cs="Times New Roman"/>
          <w:spacing w:val="1"/>
          <w:sz w:val="28"/>
          <w:szCs w:val="28"/>
        </w:rPr>
        <w:t xml:space="preserve"> и утверждаются заместителем директора по учебной работе. Календарно-тематические планы обеспечивают методически правильное планирование изучения материала и способствуют четкой организации учебного занятия и учебного процесса в колледже в целом.</w:t>
      </w:r>
    </w:p>
    <w:p w:rsidR="00343DE5" w:rsidRDefault="00343DE5" w:rsidP="00F312F6">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Структура подготовки и объем по специальностям на 01.04.2016 г. Представлены в таблице </w:t>
      </w:r>
      <w:r w:rsidR="00A27101">
        <w:rPr>
          <w:rFonts w:ascii="Times New Roman" w:hAnsi="Times New Roman" w:cs="Times New Roman"/>
          <w:sz w:val="28"/>
          <w:szCs w:val="28"/>
        </w:rPr>
        <w:t>4</w:t>
      </w:r>
      <w:r>
        <w:rPr>
          <w:rFonts w:ascii="Times New Roman" w:hAnsi="Times New Roman" w:cs="Times New Roman"/>
          <w:sz w:val="28"/>
          <w:szCs w:val="28"/>
        </w:rPr>
        <w:t>.</w:t>
      </w:r>
    </w:p>
    <w:p w:rsidR="00343DE5" w:rsidRPr="00343DE5" w:rsidRDefault="00343DE5" w:rsidP="00343DE5">
      <w:pPr>
        <w:pStyle w:val="aa"/>
        <w:keepNext/>
        <w:rPr>
          <w:rFonts w:ascii="Times New Roman" w:hAnsi="Times New Roman" w:cs="Times New Roman"/>
          <w:color w:val="auto"/>
          <w:sz w:val="24"/>
          <w:szCs w:val="24"/>
        </w:rPr>
      </w:pPr>
      <w:r w:rsidRPr="00343DE5">
        <w:rPr>
          <w:rFonts w:ascii="Times New Roman" w:hAnsi="Times New Roman" w:cs="Times New Roman"/>
          <w:color w:val="auto"/>
          <w:sz w:val="24"/>
          <w:szCs w:val="24"/>
        </w:rPr>
        <w:t xml:space="preserve">Таблица </w:t>
      </w:r>
      <w:r w:rsidR="00EC6234" w:rsidRPr="00343DE5">
        <w:rPr>
          <w:rFonts w:ascii="Times New Roman" w:hAnsi="Times New Roman" w:cs="Times New Roman"/>
          <w:color w:val="auto"/>
          <w:sz w:val="24"/>
          <w:szCs w:val="24"/>
        </w:rPr>
        <w:fldChar w:fldCharType="begin"/>
      </w:r>
      <w:r w:rsidRPr="00343DE5">
        <w:rPr>
          <w:rFonts w:ascii="Times New Roman" w:hAnsi="Times New Roman" w:cs="Times New Roman"/>
          <w:color w:val="auto"/>
          <w:sz w:val="24"/>
          <w:szCs w:val="24"/>
        </w:rPr>
        <w:instrText xml:space="preserve"> SEQ Таблица \* ARABIC </w:instrText>
      </w:r>
      <w:r w:rsidR="00EC6234" w:rsidRPr="00343DE5">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4</w:t>
      </w:r>
      <w:r w:rsidR="00EC6234" w:rsidRPr="00343DE5">
        <w:rPr>
          <w:rFonts w:ascii="Times New Roman" w:hAnsi="Times New Roman" w:cs="Times New Roman"/>
          <w:color w:val="auto"/>
          <w:sz w:val="24"/>
          <w:szCs w:val="24"/>
        </w:rPr>
        <w:fldChar w:fldCharType="end"/>
      </w:r>
    </w:p>
    <w:tbl>
      <w:tblPr>
        <w:tblW w:w="9434" w:type="dxa"/>
        <w:tblInd w:w="250" w:type="dxa"/>
        <w:tblLayout w:type="fixed"/>
        <w:tblLook w:val="04A0" w:firstRow="1" w:lastRow="0" w:firstColumn="1" w:lastColumn="0" w:noHBand="0" w:noVBand="1"/>
      </w:tblPr>
      <w:tblGrid>
        <w:gridCol w:w="1000"/>
        <w:gridCol w:w="3961"/>
        <w:gridCol w:w="1158"/>
        <w:gridCol w:w="1134"/>
        <w:gridCol w:w="1189"/>
        <w:gridCol w:w="992"/>
      </w:tblGrid>
      <w:tr w:rsidR="00343DE5" w:rsidRPr="00CE6CB7" w:rsidTr="00647559">
        <w:trPr>
          <w:trHeight w:val="300"/>
        </w:trPr>
        <w:tc>
          <w:tcPr>
            <w:tcW w:w="9434" w:type="dxa"/>
            <w:gridSpan w:val="6"/>
            <w:tcBorders>
              <w:top w:val="nil"/>
              <w:left w:val="nil"/>
              <w:bottom w:val="nil"/>
              <w:right w:val="nil"/>
            </w:tcBorders>
            <w:shd w:val="clear" w:color="auto" w:fill="auto"/>
            <w:noWrap/>
            <w:vAlign w:val="bottom"/>
            <w:hideMark/>
          </w:tcPr>
          <w:p w:rsidR="00343DE5" w:rsidRDefault="00343DE5" w:rsidP="00A27101">
            <w:pPr>
              <w:spacing w:after="0" w:line="240" w:lineRule="auto"/>
              <w:jc w:val="center"/>
              <w:rPr>
                <w:rFonts w:ascii="Times New Roman" w:eastAsia="Times New Roman" w:hAnsi="Times New Roman" w:cs="Times New Roman"/>
                <w:color w:val="000000"/>
                <w:sz w:val="28"/>
                <w:szCs w:val="28"/>
                <w:lang w:eastAsia="ru-RU"/>
              </w:rPr>
            </w:pPr>
            <w:r w:rsidRPr="00CE6CB7">
              <w:rPr>
                <w:rFonts w:ascii="Times New Roman" w:eastAsia="Times New Roman" w:hAnsi="Times New Roman" w:cs="Times New Roman"/>
                <w:color w:val="000000"/>
                <w:sz w:val="28"/>
                <w:szCs w:val="28"/>
                <w:lang w:eastAsia="ru-RU"/>
              </w:rPr>
              <w:t xml:space="preserve">Структура подготовки специалистов, </w:t>
            </w:r>
          </w:p>
          <w:p w:rsidR="00343DE5" w:rsidRDefault="00343DE5" w:rsidP="00A27101">
            <w:pPr>
              <w:spacing w:after="0" w:line="240" w:lineRule="auto"/>
              <w:jc w:val="center"/>
              <w:rPr>
                <w:rFonts w:ascii="Times New Roman" w:eastAsia="Times New Roman" w:hAnsi="Times New Roman" w:cs="Times New Roman"/>
                <w:color w:val="000000"/>
                <w:sz w:val="28"/>
                <w:szCs w:val="28"/>
                <w:lang w:eastAsia="ru-RU"/>
              </w:rPr>
            </w:pPr>
            <w:r w:rsidRPr="00CE6CB7">
              <w:rPr>
                <w:rFonts w:ascii="Times New Roman" w:eastAsia="Times New Roman" w:hAnsi="Times New Roman" w:cs="Times New Roman"/>
                <w:color w:val="000000"/>
                <w:sz w:val="28"/>
                <w:szCs w:val="28"/>
                <w:lang w:eastAsia="ru-RU"/>
              </w:rPr>
              <w:t xml:space="preserve">контингент по специальностям </w:t>
            </w:r>
          </w:p>
          <w:p w:rsidR="00343DE5" w:rsidRPr="00CE6CB7" w:rsidRDefault="00343DE5" w:rsidP="00A27101">
            <w:pPr>
              <w:spacing w:after="0" w:line="240" w:lineRule="auto"/>
              <w:jc w:val="center"/>
              <w:rPr>
                <w:rFonts w:ascii="Times New Roman" w:eastAsia="Times New Roman" w:hAnsi="Times New Roman" w:cs="Times New Roman"/>
                <w:color w:val="000000"/>
                <w:sz w:val="28"/>
                <w:szCs w:val="28"/>
                <w:lang w:eastAsia="ru-RU"/>
              </w:rPr>
            </w:pPr>
            <w:r w:rsidRPr="00CE6CB7">
              <w:rPr>
                <w:rFonts w:ascii="Times New Roman" w:eastAsia="Times New Roman" w:hAnsi="Times New Roman" w:cs="Times New Roman"/>
                <w:color w:val="000000"/>
                <w:sz w:val="28"/>
                <w:szCs w:val="28"/>
                <w:lang w:eastAsia="ru-RU"/>
              </w:rPr>
              <w:t xml:space="preserve">и формам обучения  </w:t>
            </w:r>
          </w:p>
        </w:tc>
      </w:tr>
      <w:tr w:rsidR="00343DE5" w:rsidRPr="00CE6CB7" w:rsidTr="00647559">
        <w:trPr>
          <w:trHeight w:val="315"/>
        </w:trPr>
        <w:tc>
          <w:tcPr>
            <w:tcW w:w="10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sz w:val="24"/>
                <w:szCs w:val="24"/>
                <w:lang w:eastAsia="ru-RU"/>
              </w:rPr>
            </w:pPr>
            <w:r w:rsidRPr="00CE6CB7">
              <w:rPr>
                <w:rFonts w:ascii="Times New Roman" w:eastAsia="Times New Roman" w:hAnsi="Times New Roman" w:cs="Times New Roman"/>
                <w:color w:val="000000"/>
                <w:sz w:val="24"/>
                <w:szCs w:val="24"/>
                <w:lang w:eastAsia="ru-RU"/>
              </w:rPr>
              <w:t>Код</w:t>
            </w:r>
          </w:p>
        </w:tc>
        <w:tc>
          <w:tcPr>
            <w:tcW w:w="396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sz w:val="24"/>
                <w:szCs w:val="24"/>
                <w:lang w:eastAsia="ru-RU"/>
              </w:rPr>
            </w:pPr>
            <w:r w:rsidRPr="00CE6CB7">
              <w:rPr>
                <w:rFonts w:ascii="Times New Roman" w:eastAsia="Times New Roman" w:hAnsi="Times New Roman" w:cs="Times New Roman"/>
                <w:color w:val="000000"/>
                <w:sz w:val="24"/>
                <w:szCs w:val="24"/>
                <w:lang w:eastAsia="ru-RU"/>
              </w:rPr>
              <w:t>Специальность, профессия</w:t>
            </w:r>
          </w:p>
        </w:tc>
        <w:tc>
          <w:tcPr>
            <w:tcW w:w="2292" w:type="dxa"/>
            <w:gridSpan w:val="2"/>
            <w:tcBorders>
              <w:top w:val="single" w:sz="4" w:space="0" w:color="auto"/>
              <w:left w:val="nil"/>
              <w:bottom w:val="single" w:sz="4" w:space="0" w:color="auto"/>
              <w:right w:val="single" w:sz="4" w:space="0" w:color="000000"/>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sz w:val="24"/>
                <w:szCs w:val="24"/>
                <w:lang w:eastAsia="ru-RU"/>
              </w:rPr>
            </w:pPr>
            <w:r w:rsidRPr="00CE6CB7">
              <w:rPr>
                <w:rFonts w:ascii="Times New Roman" w:eastAsia="Times New Roman" w:hAnsi="Times New Roman" w:cs="Times New Roman"/>
                <w:color w:val="000000"/>
                <w:sz w:val="24"/>
                <w:szCs w:val="24"/>
                <w:lang w:eastAsia="ru-RU"/>
              </w:rPr>
              <w:t>Очная</w:t>
            </w:r>
          </w:p>
        </w:tc>
        <w:tc>
          <w:tcPr>
            <w:tcW w:w="118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sz w:val="24"/>
                <w:szCs w:val="24"/>
                <w:lang w:eastAsia="ru-RU"/>
              </w:rPr>
            </w:pPr>
            <w:r w:rsidRPr="00CE6CB7">
              <w:rPr>
                <w:rFonts w:ascii="Times New Roman" w:eastAsia="Times New Roman" w:hAnsi="Times New Roman" w:cs="Times New Roman"/>
                <w:color w:val="000000"/>
                <w:sz w:val="24"/>
                <w:szCs w:val="24"/>
                <w:lang w:eastAsia="ru-RU"/>
              </w:rPr>
              <w:t>Заочная     базовый</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sz w:val="24"/>
                <w:szCs w:val="24"/>
                <w:lang w:eastAsia="ru-RU"/>
              </w:rPr>
            </w:pPr>
            <w:r w:rsidRPr="00CE6CB7">
              <w:rPr>
                <w:rFonts w:ascii="Times New Roman" w:eastAsia="Times New Roman" w:hAnsi="Times New Roman" w:cs="Times New Roman"/>
                <w:color w:val="000000"/>
                <w:sz w:val="24"/>
                <w:szCs w:val="24"/>
                <w:lang w:eastAsia="ru-RU"/>
              </w:rPr>
              <w:t>Всего</w:t>
            </w:r>
          </w:p>
        </w:tc>
      </w:tr>
      <w:tr w:rsidR="00343DE5" w:rsidRPr="00CE6CB7" w:rsidTr="00647559">
        <w:trPr>
          <w:trHeight w:val="1950"/>
        </w:trPr>
        <w:tc>
          <w:tcPr>
            <w:tcW w:w="1000" w:type="dxa"/>
            <w:vMerge/>
            <w:tcBorders>
              <w:top w:val="single" w:sz="4" w:space="0" w:color="auto"/>
              <w:left w:val="single" w:sz="4" w:space="0" w:color="auto"/>
              <w:bottom w:val="single" w:sz="4" w:space="0" w:color="000000"/>
              <w:right w:val="single" w:sz="4" w:space="0" w:color="auto"/>
            </w:tcBorders>
            <w:vAlign w:val="center"/>
            <w:hideMark/>
          </w:tcPr>
          <w:p w:rsidR="00343DE5" w:rsidRPr="00CE6CB7" w:rsidRDefault="00343DE5" w:rsidP="00A27101">
            <w:pPr>
              <w:spacing w:after="0" w:line="240" w:lineRule="auto"/>
              <w:rPr>
                <w:rFonts w:ascii="Times New Roman" w:eastAsia="Times New Roman" w:hAnsi="Times New Roman" w:cs="Times New Roman"/>
                <w:color w:val="000000"/>
                <w:sz w:val="24"/>
                <w:szCs w:val="24"/>
                <w:lang w:eastAsia="ru-RU"/>
              </w:rPr>
            </w:pPr>
          </w:p>
        </w:tc>
        <w:tc>
          <w:tcPr>
            <w:tcW w:w="3961" w:type="dxa"/>
            <w:vMerge/>
            <w:tcBorders>
              <w:top w:val="single" w:sz="4" w:space="0" w:color="auto"/>
              <w:left w:val="single" w:sz="4" w:space="0" w:color="auto"/>
              <w:bottom w:val="single" w:sz="4" w:space="0" w:color="000000"/>
              <w:right w:val="single" w:sz="4" w:space="0" w:color="auto"/>
            </w:tcBorders>
            <w:vAlign w:val="center"/>
            <w:hideMark/>
          </w:tcPr>
          <w:p w:rsidR="00343DE5" w:rsidRPr="00CE6CB7" w:rsidRDefault="00343DE5" w:rsidP="00A27101">
            <w:pPr>
              <w:spacing w:after="0" w:line="240" w:lineRule="auto"/>
              <w:rPr>
                <w:rFonts w:ascii="Times New Roman" w:eastAsia="Times New Roman" w:hAnsi="Times New Roman" w:cs="Times New Roman"/>
                <w:color w:val="000000"/>
                <w:sz w:val="24"/>
                <w:szCs w:val="24"/>
                <w:lang w:eastAsia="ru-RU"/>
              </w:rPr>
            </w:pPr>
          </w:p>
        </w:tc>
        <w:tc>
          <w:tcPr>
            <w:tcW w:w="1158" w:type="dxa"/>
            <w:tcBorders>
              <w:top w:val="nil"/>
              <w:left w:val="nil"/>
              <w:bottom w:val="single" w:sz="4" w:space="0" w:color="auto"/>
              <w:right w:val="single" w:sz="4" w:space="0" w:color="auto"/>
            </w:tcBorders>
            <w:shd w:val="clear" w:color="auto" w:fill="auto"/>
            <w:vAlign w:val="center"/>
            <w:hideMark/>
          </w:tcPr>
          <w:p w:rsidR="00343DE5" w:rsidRDefault="00343DE5" w:rsidP="00A27101">
            <w:pPr>
              <w:spacing w:after="0" w:line="240" w:lineRule="auto"/>
              <w:jc w:val="center"/>
              <w:rPr>
                <w:rFonts w:ascii="Times New Roman" w:eastAsia="Times New Roman" w:hAnsi="Times New Roman" w:cs="Times New Roman"/>
                <w:color w:val="000000"/>
                <w:sz w:val="24"/>
                <w:szCs w:val="24"/>
                <w:lang w:eastAsia="ru-RU"/>
              </w:rPr>
            </w:pPr>
            <w:r w:rsidRPr="00CE6CB7">
              <w:rPr>
                <w:rFonts w:ascii="Times New Roman" w:eastAsia="Times New Roman" w:hAnsi="Times New Roman" w:cs="Times New Roman"/>
                <w:color w:val="000000"/>
                <w:sz w:val="24"/>
                <w:szCs w:val="24"/>
                <w:lang w:eastAsia="ru-RU"/>
              </w:rPr>
              <w:t>Углуб</w:t>
            </w:r>
          </w:p>
          <w:p w:rsidR="00343DE5" w:rsidRPr="00CE6CB7" w:rsidRDefault="00343DE5" w:rsidP="00A27101">
            <w:pPr>
              <w:spacing w:after="0" w:line="240" w:lineRule="auto"/>
              <w:jc w:val="center"/>
              <w:rPr>
                <w:rFonts w:ascii="Times New Roman" w:eastAsia="Times New Roman" w:hAnsi="Times New Roman" w:cs="Times New Roman"/>
                <w:color w:val="000000"/>
                <w:sz w:val="24"/>
                <w:szCs w:val="24"/>
                <w:lang w:eastAsia="ru-RU"/>
              </w:rPr>
            </w:pPr>
            <w:r w:rsidRPr="00CE6CB7">
              <w:rPr>
                <w:rFonts w:ascii="Times New Roman" w:eastAsia="Times New Roman" w:hAnsi="Times New Roman" w:cs="Times New Roman"/>
                <w:color w:val="000000"/>
                <w:sz w:val="24"/>
                <w:szCs w:val="24"/>
                <w:lang w:eastAsia="ru-RU"/>
              </w:rPr>
              <w:t xml:space="preserve">ленный </w:t>
            </w:r>
          </w:p>
        </w:tc>
        <w:tc>
          <w:tcPr>
            <w:tcW w:w="1134"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sz w:val="24"/>
                <w:szCs w:val="24"/>
                <w:lang w:eastAsia="ru-RU"/>
              </w:rPr>
            </w:pPr>
            <w:r w:rsidRPr="00CE6CB7">
              <w:rPr>
                <w:rFonts w:ascii="Times New Roman" w:eastAsia="Times New Roman" w:hAnsi="Times New Roman" w:cs="Times New Roman"/>
                <w:color w:val="000000"/>
                <w:sz w:val="24"/>
                <w:szCs w:val="24"/>
                <w:lang w:eastAsia="ru-RU"/>
              </w:rPr>
              <w:t>Базовый</w:t>
            </w:r>
          </w:p>
        </w:tc>
        <w:tc>
          <w:tcPr>
            <w:tcW w:w="1189" w:type="dxa"/>
            <w:vMerge/>
            <w:tcBorders>
              <w:top w:val="single" w:sz="4" w:space="0" w:color="auto"/>
              <w:left w:val="single" w:sz="4" w:space="0" w:color="auto"/>
              <w:bottom w:val="single" w:sz="4" w:space="0" w:color="000000"/>
              <w:right w:val="single" w:sz="4" w:space="0" w:color="auto"/>
            </w:tcBorders>
            <w:vAlign w:val="center"/>
            <w:hideMark/>
          </w:tcPr>
          <w:p w:rsidR="00343DE5" w:rsidRPr="00CE6CB7" w:rsidRDefault="00343DE5" w:rsidP="00A27101">
            <w:pPr>
              <w:spacing w:after="0" w:line="240" w:lineRule="auto"/>
              <w:rPr>
                <w:rFonts w:ascii="Times New Roman" w:eastAsia="Times New Roman" w:hAnsi="Times New Roman" w:cs="Times New Roman"/>
                <w:color w:val="000000"/>
                <w:sz w:val="24"/>
                <w:szCs w:val="24"/>
                <w:lang w:eastAsia="ru-RU"/>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rsidR="00343DE5" w:rsidRPr="00CE6CB7" w:rsidRDefault="00343DE5" w:rsidP="00A27101">
            <w:pPr>
              <w:spacing w:after="0" w:line="240" w:lineRule="auto"/>
              <w:rPr>
                <w:rFonts w:ascii="Times New Roman" w:eastAsia="Times New Roman" w:hAnsi="Times New Roman" w:cs="Times New Roman"/>
                <w:color w:val="000000"/>
                <w:sz w:val="24"/>
                <w:szCs w:val="24"/>
                <w:lang w:eastAsia="ru-RU"/>
              </w:rPr>
            </w:pPr>
          </w:p>
        </w:tc>
      </w:tr>
      <w:tr w:rsidR="00343DE5" w:rsidRPr="00CE6CB7" w:rsidTr="00647559">
        <w:trPr>
          <w:trHeight w:val="315"/>
        </w:trPr>
        <w:tc>
          <w:tcPr>
            <w:tcW w:w="9434" w:type="dxa"/>
            <w:gridSpan w:val="6"/>
            <w:tcBorders>
              <w:top w:val="single" w:sz="4" w:space="0" w:color="auto"/>
              <w:left w:val="single" w:sz="4" w:space="0" w:color="auto"/>
              <w:bottom w:val="single" w:sz="4" w:space="0" w:color="auto"/>
              <w:right w:val="nil"/>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b/>
                <w:bCs/>
                <w:color w:val="000000"/>
                <w:sz w:val="24"/>
                <w:szCs w:val="24"/>
                <w:lang w:eastAsia="ru-RU"/>
              </w:rPr>
            </w:pPr>
            <w:r w:rsidRPr="00CE6CB7">
              <w:rPr>
                <w:rFonts w:ascii="Times New Roman" w:eastAsia="Times New Roman" w:hAnsi="Times New Roman" w:cs="Times New Roman"/>
                <w:b/>
                <w:bCs/>
                <w:color w:val="000000"/>
                <w:sz w:val="24"/>
                <w:szCs w:val="24"/>
                <w:lang w:eastAsia="ru-RU"/>
              </w:rPr>
              <w:t>Специальности среднего профессионального образования</w:t>
            </w:r>
          </w:p>
        </w:tc>
      </w:tr>
      <w:tr w:rsidR="00343DE5" w:rsidRPr="00CE6CB7" w:rsidTr="00647559">
        <w:trPr>
          <w:trHeight w:val="315"/>
        </w:trPr>
        <w:tc>
          <w:tcPr>
            <w:tcW w:w="9434"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sz w:val="24"/>
                <w:szCs w:val="24"/>
                <w:lang w:eastAsia="ru-RU"/>
              </w:rPr>
            </w:pPr>
            <w:r w:rsidRPr="00CE6CB7">
              <w:rPr>
                <w:rFonts w:ascii="Times New Roman" w:eastAsia="Times New Roman" w:hAnsi="Times New Roman" w:cs="Times New Roman"/>
                <w:color w:val="000000"/>
                <w:sz w:val="24"/>
                <w:szCs w:val="24"/>
                <w:lang w:eastAsia="ru-RU"/>
              </w:rPr>
              <w:t>09.00.00  Информатика и вычислительная техника</w:t>
            </w:r>
          </w:p>
        </w:tc>
      </w:tr>
      <w:tr w:rsidR="00343DE5" w:rsidRPr="00CE6CB7" w:rsidTr="00647559">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09.02.03</w:t>
            </w:r>
          </w:p>
        </w:tc>
        <w:tc>
          <w:tcPr>
            <w:tcW w:w="3961"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Программирование в компьютерных системах</w:t>
            </w:r>
          </w:p>
        </w:tc>
        <w:tc>
          <w:tcPr>
            <w:tcW w:w="1158"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90</w:t>
            </w:r>
          </w:p>
        </w:tc>
        <w:tc>
          <w:tcPr>
            <w:tcW w:w="1189"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90</w:t>
            </w:r>
          </w:p>
        </w:tc>
      </w:tr>
      <w:tr w:rsidR="00343DE5" w:rsidRPr="00CE6CB7" w:rsidTr="00647559">
        <w:trPr>
          <w:trHeight w:val="300"/>
        </w:trPr>
        <w:tc>
          <w:tcPr>
            <w:tcW w:w="9434"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10.00.00  Информационная безопасность</w:t>
            </w:r>
          </w:p>
        </w:tc>
      </w:tr>
      <w:tr w:rsidR="00343DE5" w:rsidRPr="00CE6CB7" w:rsidTr="00647559">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10.02.01</w:t>
            </w:r>
          </w:p>
        </w:tc>
        <w:tc>
          <w:tcPr>
            <w:tcW w:w="3961"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Организация и технология защиты информации</w:t>
            </w:r>
          </w:p>
        </w:tc>
        <w:tc>
          <w:tcPr>
            <w:tcW w:w="1158"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44</w:t>
            </w:r>
          </w:p>
        </w:tc>
        <w:tc>
          <w:tcPr>
            <w:tcW w:w="1189"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44</w:t>
            </w:r>
          </w:p>
        </w:tc>
      </w:tr>
      <w:tr w:rsidR="00343DE5" w:rsidRPr="00CE6CB7" w:rsidTr="00647559">
        <w:trPr>
          <w:trHeight w:val="300"/>
        </w:trPr>
        <w:tc>
          <w:tcPr>
            <w:tcW w:w="9434"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29.00.00 Технологии легкой промышленности</w:t>
            </w:r>
          </w:p>
        </w:tc>
      </w:tr>
      <w:tr w:rsidR="00343DE5" w:rsidRPr="00CE6CB7" w:rsidTr="00647559">
        <w:trPr>
          <w:trHeight w:val="6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29.02.04</w:t>
            </w:r>
          </w:p>
        </w:tc>
        <w:tc>
          <w:tcPr>
            <w:tcW w:w="3961"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Конструирование, моделирование и технология швейных изделий</w:t>
            </w:r>
          </w:p>
        </w:tc>
        <w:tc>
          <w:tcPr>
            <w:tcW w:w="1158"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40</w:t>
            </w:r>
          </w:p>
        </w:tc>
        <w:tc>
          <w:tcPr>
            <w:tcW w:w="1189"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40</w:t>
            </w:r>
          </w:p>
        </w:tc>
      </w:tr>
      <w:tr w:rsidR="00343DE5" w:rsidRPr="00CE6CB7" w:rsidTr="00647559">
        <w:trPr>
          <w:trHeight w:val="300"/>
        </w:trPr>
        <w:tc>
          <w:tcPr>
            <w:tcW w:w="9434"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38.00.00 Экономика и управление</w:t>
            </w:r>
          </w:p>
        </w:tc>
      </w:tr>
      <w:tr w:rsidR="00343DE5" w:rsidRPr="00CE6CB7" w:rsidTr="00647559">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38.02.01</w:t>
            </w:r>
          </w:p>
        </w:tc>
        <w:tc>
          <w:tcPr>
            <w:tcW w:w="3961"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Экономика и бухгалтерский учет (по отраслям)</w:t>
            </w:r>
          </w:p>
        </w:tc>
        <w:tc>
          <w:tcPr>
            <w:tcW w:w="1158"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52</w:t>
            </w:r>
          </w:p>
        </w:tc>
        <w:tc>
          <w:tcPr>
            <w:tcW w:w="1189"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59</w:t>
            </w:r>
          </w:p>
        </w:tc>
        <w:tc>
          <w:tcPr>
            <w:tcW w:w="992"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111</w:t>
            </w:r>
          </w:p>
        </w:tc>
      </w:tr>
      <w:tr w:rsidR="00343DE5" w:rsidRPr="00CE6CB7" w:rsidTr="00647559">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38.02.02</w:t>
            </w:r>
          </w:p>
        </w:tc>
        <w:tc>
          <w:tcPr>
            <w:tcW w:w="3961"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Страховое дело (по отраслям)</w:t>
            </w:r>
          </w:p>
        </w:tc>
        <w:tc>
          <w:tcPr>
            <w:tcW w:w="1158"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72</w:t>
            </w:r>
          </w:p>
        </w:tc>
        <w:tc>
          <w:tcPr>
            <w:tcW w:w="1134"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14</w:t>
            </w:r>
          </w:p>
        </w:tc>
        <w:tc>
          <w:tcPr>
            <w:tcW w:w="1189"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86</w:t>
            </w:r>
          </w:p>
        </w:tc>
      </w:tr>
      <w:tr w:rsidR="00343DE5" w:rsidRPr="00CE6CB7" w:rsidTr="00647559">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38.02.04</w:t>
            </w:r>
          </w:p>
        </w:tc>
        <w:tc>
          <w:tcPr>
            <w:tcW w:w="3961"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 xml:space="preserve">Коммерция (по отраслям) </w:t>
            </w:r>
          </w:p>
        </w:tc>
        <w:tc>
          <w:tcPr>
            <w:tcW w:w="1158"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23</w:t>
            </w:r>
          </w:p>
        </w:tc>
        <w:tc>
          <w:tcPr>
            <w:tcW w:w="1189"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23</w:t>
            </w:r>
          </w:p>
        </w:tc>
      </w:tr>
      <w:tr w:rsidR="00343DE5" w:rsidRPr="00CE6CB7" w:rsidTr="00647559">
        <w:trPr>
          <w:trHeight w:val="6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38.02.05</w:t>
            </w:r>
          </w:p>
        </w:tc>
        <w:tc>
          <w:tcPr>
            <w:tcW w:w="3961"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Товароведение и экспертиза качества потребительских товаров</w:t>
            </w:r>
          </w:p>
        </w:tc>
        <w:tc>
          <w:tcPr>
            <w:tcW w:w="1158"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17</w:t>
            </w:r>
          </w:p>
        </w:tc>
        <w:tc>
          <w:tcPr>
            <w:tcW w:w="1134"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73</w:t>
            </w:r>
          </w:p>
        </w:tc>
        <w:tc>
          <w:tcPr>
            <w:tcW w:w="1189"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15</w:t>
            </w:r>
          </w:p>
        </w:tc>
        <w:tc>
          <w:tcPr>
            <w:tcW w:w="992"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105</w:t>
            </w:r>
          </w:p>
        </w:tc>
      </w:tr>
      <w:tr w:rsidR="00343DE5" w:rsidRPr="00CE6CB7" w:rsidTr="00647559">
        <w:trPr>
          <w:trHeight w:val="300"/>
        </w:trPr>
        <w:tc>
          <w:tcPr>
            <w:tcW w:w="9434"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42.00.00  Средства массовой информации и информационно-библиотечное дело</w:t>
            </w:r>
          </w:p>
        </w:tc>
      </w:tr>
      <w:tr w:rsidR="00343DE5" w:rsidRPr="00CE6CB7" w:rsidTr="00647559">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42.02.01</w:t>
            </w:r>
          </w:p>
        </w:tc>
        <w:tc>
          <w:tcPr>
            <w:tcW w:w="3961"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Реклама</w:t>
            </w:r>
          </w:p>
        </w:tc>
        <w:tc>
          <w:tcPr>
            <w:tcW w:w="1158"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24</w:t>
            </w:r>
          </w:p>
        </w:tc>
        <w:tc>
          <w:tcPr>
            <w:tcW w:w="1189"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24</w:t>
            </w:r>
          </w:p>
        </w:tc>
      </w:tr>
      <w:tr w:rsidR="00343DE5" w:rsidRPr="00CE6CB7" w:rsidTr="00647559">
        <w:trPr>
          <w:trHeight w:val="300"/>
        </w:trPr>
        <w:tc>
          <w:tcPr>
            <w:tcW w:w="9434"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43.00.00 Сервис и туризм</w:t>
            </w:r>
          </w:p>
        </w:tc>
      </w:tr>
      <w:tr w:rsidR="00343DE5" w:rsidRPr="00CE6CB7" w:rsidTr="00647559">
        <w:trPr>
          <w:trHeight w:val="6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43.02.01</w:t>
            </w:r>
          </w:p>
        </w:tc>
        <w:tc>
          <w:tcPr>
            <w:tcW w:w="3961"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Организация обслуживания в общественном питании</w:t>
            </w:r>
          </w:p>
        </w:tc>
        <w:tc>
          <w:tcPr>
            <w:tcW w:w="1158"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43</w:t>
            </w:r>
          </w:p>
        </w:tc>
        <w:tc>
          <w:tcPr>
            <w:tcW w:w="1189"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43</w:t>
            </w:r>
          </w:p>
        </w:tc>
      </w:tr>
      <w:tr w:rsidR="00343DE5" w:rsidRPr="00CE6CB7" w:rsidTr="00647559">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43.02.02</w:t>
            </w:r>
          </w:p>
        </w:tc>
        <w:tc>
          <w:tcPr>
            <w:tcW w:w="3961"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Парикмахерское искусство</w:t>
            </w:r>
          </w:p>
        </w:tc>
        <w:tc>
          <w:tcPr>
            <w:tcW w:w="1158"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79</w:t>
            </w:r>
          </w:p>
        </w:tc>
        <w:tc>
          <w:tcPr>
            <w:tcW w:w="1189"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79</w:t>
            </w:r>
          </w:p>
        </w:tc>
      </w:tr>
      <w:tr w:rsidR="00343DE5" w:rsidRPr="00CE6CB7" w:rsidTr="00647559">
        <w:trPr>
          <w:trHeight w:val="300"/>
        </w:trPr>
        <w:tc>
          <w:tcPr>
            <w:tcW w:w="10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lastRenderedPageBreak/>
              <w:t>43.02.05</w:t>
            </w:r>
          </w:p>
        </w:tc>
        <w:tc>
          <w:tcPr>
            <w:tcW w:w="3961" w:type="dxa"/>
            <w:tcBorders>
              <w:top w:val="single" w:sz="4" w:space="0" w:color="auto"/>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Флористика</w:t>
            </w:r>
          </w:p>
        </w:tc>
        <w:tc>
          <w:tcPr>
            <w:tcW w:w="1158" w:type="dxa"/>
            <w:tcBorders>
              <w:top w:val="single" w:sz="4" w:space="0" w:color="auto"/>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24</w:t>
            </w:r>
          </w:p>
        </w:tc>
        <w:tc>
          <w:tcPr>
            <w:tcW w:w="1189" w:type="dxa"/>
            <w:tcBorders>
              <w:top w:val="single" w:sz="4" w:space="0" w:color="auto"/>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24</w:t>
            </w:r>
          </w:p>
        </w:tc>
      </w:tr>
      <w:tr w:rsidR="00343DE5" w:rsidRPr="00CE6CB7" w:rsidTr="00647559">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43.02.11</w:t>
            </w:r>
          </w:p>
        </w:tc>
        <w:tc>
          <w:tcPr>
            <w:tcW w:w="3961"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Гостиничный сервис</w:t>
            </w:r>
          </w:p>
        </w:tc>
        <w:tc>
          <w:tcPr>
            <w:tcW w:w="1158"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63</w:t>
            </w:r>
          </w:p>
        </w:tc>
        <w:tc>
          <w:tcPr>
            <w:tcW w:w="1189"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63</w:t>
            </w:r>
          </w:p>
        </w:tc>
      </w:tr>
      <w:tr w:rsidR="00343DE5" w:rsidRPr="00CE6CB7" w:rsidTr="00647559">
        <w:trPr>
          <w:trHeight w:val="300"/>
        </w:trPr>
        <w:tc>
          <w:tcPr>
            <w:tcW w:w="9434"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46.00.00  История и архиология</w:t>
            </w:r>
          </w:p>
        </w:tc>
      </w:tr>
      <w:tr w:rsidR="00343DE5" w:rsidRPr="00CE6CB7" w:rsidTr="00647559">
        <w:trPr>
          <w:trHeight w:val="6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46.02.01</w:t>
            </w:r>
          </w:p>
        </w:tc>
        <w:tc>
          <w:tcPr>
            <w:tcW w:w="3961"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Документационное обеспечение управления и архивоведение</w:t>
            </w:r>
          </w:p>
        </w:tc>
        <w:tc>
          <w:tcPr>
            <w:tcW w:w="1158"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48</w:t>
            </w:r>
          </w:p>
        </w:tc>
        <w:tc>
          <w:tcPr>
            <w:tcW w:w="1189"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61</w:t>
            </w:r>
          </w:p>
        </w:tc>
        <w:tc>
          <w:tcPr>
            <w:tcW w:w="992"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109</w:t>
            </w:r>
          </w:p>
        </w:tc>
      </w:tr>
      <w:tr w:rsidR="00343DE5" w:rsidRPr="00CE6CB7" w:rsidTr="00647559">
        <w:trPr>
          <w:trHeight w:val="300"/>
        </w:trPr>
        <w:tc>
          <w:tcPr>
            <w:tcW w:w="9434"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54.00.00  Изобразительное и прикладные виды искусств</w:t>
            </w:r>
          </w:p>
        </w:tc>
      </w:tr>
      <w:tr w:rsidR="00343DE5" w:rsidRPr="00CE6CB7" w:rsidTr="00647559">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54.02.01</w:t>
            </w:r>
          </w:p>
        </w:tc>
        <w:tc>
          <w:tcPr>
            <w:tcW w:w="3961"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rPr>
                <w:rFonts w:ascii="Times New Roman" w:eastAsia="Times New Roman" w:hAnsi="Times New Roman" w:cs="Times New Roman"/>
                <w:lang w:eastAsia="ru-RU"/>
              </w:rPr>
            </w:pPr>
            <w:r w:rsidRPr="00CE6CB7">
              <w:rPr>
                <w:rFonts w:ascii="Times New Roman" w:eastAsia="Times New Roman" w:hAnsi="Times New Roman" w:cs="Times New Roman"/>
                <w:lang w:eastAsia="ru-RU"/>
              </w:rPr>
              <w:t>Дизайн (по отраслям)</w:t>
            </w:r>
          </w:p>
        </w:tc>
        <w:tc>
          <w:tcPr>
            <w:tcW w:w="1158"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45</w:t>
            </w:r>
          </w:p>
        </w:tc>
        <w:tc>
          <w:tcPr>
            <w:tcW w:w="1189"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45</w:t>
            </w:r>
          </w:p>
        </w:tc>
      </w:tr>
      <w:tr w:rsidR="00343DE5" w:rsidRPr="00CE6CB7" w:rsidTr="00647559">
        <w:trPr>
          <w:trHeight w:val="300"/>
        </w:trPr>
        <w:tc>
          <w:tcPr>
            <w:tcW w:w="9434"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b/>
                <w:bCs/>
                <w:color w:val="000000"/>
                <w:lang w:eastAsia="ru-RU"/>
              </w:rPr>
            </w:pPr>
            <w:r w:rsidRPr="00CE6CB7">
              <w:rPr>
                <w:rFonts w:ascii="Times New Roman" w:eastAsia="Times New Roman" w:hAnsi="Times New Roman" w:cs="Times New Roman"/>
                <w:b/>
                <w:bCs/>
                <w:color w:val="000000"/>
                <w:lang w:eastAsia="ru-RU"/>
              </w:rPr>
              <w:t>Профессии среднего профессионального образования</w:t>
            </w:r>
          </w:p>
        </w:tc>
      </w:tr>
      <w:tr w:rsidR="00343DE5" w:rsidRPr="00CE6CB7" w:rsidTr="00647559">
        <w:trPr>
          <w:trHeight w:val="300"/>
        </w:trPr>
        <w:tc>
          <w:tcPr>
            <w:tcW w:w="9434"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38.00.00 Экономика и управление</w:t>
            </w:r>
          </w:p>
        </w:tc>
      </w:tr>
      <w:tr w:rsidR="00343DE5" w:rsidRPr="00CE6CB7" w:rsidTr="00647559">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38.01.02</w:t>
            </w:r>
          </w:p>
        </w:tc>
        <w:tc>
          <w:tcPr>
            <w:tcW w:w="3961"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Продавец, контролер-кассир</w:t>
            </w:r>
          </w:p>
        </w:tc>
        <w:tc>
          <w:tcPr>
            <w:tcW w:w="1158"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38</w:t>
            </w:r>
          </w:p>
        </w:tc>
        <w:tc>
          <w:tcPr>
            <w:tcW w:w="1189"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38</w:t>
            </w:r>
          </w:p>
        </w:tc>
      </w:tr>
      <w:tr w:rsidR="00343DE5" w:rsidRPr="00CE6CB7" w:rsidTr="00647559">
        <w:trPr>
          <w:trHeight w:val="300"/>
        </w:trPr>
        <w:tc>
          <w:tcPr>
            <w:tcW w:w="9434" w:type="dxa"/>
            <w:gridSpan w:val="6"/>
            <w:tcBorders>
              <w:top w:val="single" w:sz="4" w:space="0" w:color="auto"/>
              <w:left w:val="single" w:sz="4" w:space="0" w:color="auto"/>
              <w:bottom w:val="single" w:sz="4" w:space="0" w:color="auto"/>
              <w:right w:val="single" w:sz="4" w:space="0" w:color="000000"/>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43.00.00  Сервис и туризм</w:t>
            </w:r>
          </w:p>
        </w:tc>
      </w:tr>
      <w:tr w:rsidR="00343DE5" w:rsidRPr="00CE6CB7" w:rsidTr="00647559">
        <w:trPr>
          <w:trHeight w:val="300"/>
        </w:trPr>
        <w:tc>
          <w:tcPr>
            <w:tcW w:w="1000" w:type="dxa"/>
            <w:tcBorders>
              <w:top w:val="nil"/>
              <w:left w:val="single" w:sz="4" w:space="0" w:color="auto"/>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43.01.01</w:t>
            </w:r>
          </w:p>
        </w:tc>
        <w:tc>
          <w:tcPr>
            <w:tcW w:w="3961"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Официант, бармен</w:t>
            </w:r>
          </w:p>
        </w:tc>
        <w:tc>
          <w:tcPr>
            <w:tcW w:w="1158"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1134"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23</w:t>
            </w:r>
          </w:p>
        </w:tc>
        <w:tc>
          <w:tcPr>
            <w:tcW w:w="1189"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343DE5" w:rsidRPr="00CE6CB7" w:rsidRDefault="00343DE5" w:rsidP="00A27101">
            <w:pPr>
              <w:spacing w:after="0" w:line="240" w:lineRule="auto"/>
              <w:jc w:val="center"/>
              <w:rPr>
                <w:rFonts w:ascii="Times New Roman" w:eastAsia="Times New Roman" w:hAnsi="Times New Roman" w:cs="Times New Roman"/>
                <w:color w:val="000000"/>
                <w:lang w:eastAsia="ru-RU"/>
              </w:rPr>
            </w:pPr>
            <w:r w:rsidRPr="00CE6CB7">
              <w:rPr>
                <w:rFonts w:ascii="Times New Roman" w:eastAsia="Times New Roman" w:hAnsi="Times New Roman" w:cs="Times New Roman"/>
                <w:color w:val="000000"/>
                <w:lang w:eastAsia="ru-RU"/>
              </w:rPr>
              <w:t>23</w:t>
            </w:r>
          </w:p>
        </w:tc>
      </w:tr>
    </w:tbl>
    <w:p w:rsidR="00343DE5" w:rsidRDefault="00343DE5" w:rsidP="00205762">
      <w:pPr>
        <w:ind w:firstLine="567"/>
        <w:jc w:val="both"/>
        <w:rPr>
          <w:rFonts w:ascii="Times New Roman" w:hAnsi="Times New Roman" w:cs="Times New Roman"/>
          <w:sz w:val="28"/>
          <w:szCs w:val="28"/>
        </w:rPr>
      </w:pPr>
    </w:p>
    <w:p w:rsidR="004F17DC" w:rsidRPr="004F17DC" w:rsidRDefault="004F17DC" w:rsidP="004F17DC">
      <w:pPr>
        <w:spacing w:after="0"/>
        <w:ind w:firstLine="567"/>
        <w:jc w:val="both"/>
        <w:rPr>
          <w:rFonts w:ascii="Times New Roman" w:hAnsi="Times New Roman" w:cs="Times New Roman"/>
          <w:sz w:val="28"/>
          <w:szCs w:val="28"/>
        </w:rPr>
      </w:pPr>
      <w:r w:rsidRPr="004F17DC">
        <w:rPr>
          <w:rFonts w:ascii="Times New Roman" w:hAnsi="Times New Roman" w:cs="Times New Roman"/>
          <w:sz w:val="28"/>
          <w:szCs w:val="28"/>
        </w:rPr>
        <w:t xml:space="preserve">При определении перспектив реализации основных профессиональных образовательных программ по специальностям </w:t>
      </w:r>
      <w:r>
        <w:rPr>
          <w:rFonts w:ascii="Times New Roman" w:hAnsi="Times New Roman" w:cs="Times New Roman"/>
          <w:sz w:val="28"/>
          <w:szCs w:val="28"/>
        </w:rPr>
        <w:t xml:space="preserve"> и профессиям </w:t>
      </w:r>
      <w:r w:rsidRPr="004F17DC">
        <w:rPr>
          <w:rFonts w:ascii="Times New Roman" w:hAnsi="Times New Roman" w:cs="Times New Roman"/>
          <w:sz w:val="28"/>
          <w:szCs w:val="28"/>
        </w:rPr>
        <w:t>среднего профессионального образования учитываются:</w:t>
      </w:r>
    </w:p>
    <w:p w:rsidR="004F17DC" w:rsidRPr="004F17DC" w:rsidRDefault="004F17DC" w:rsidP="00807A1A">
      <w:pPr>
        <w:pStyle w:val="a3"/>
        <w:numPr>
          <w:ilvl w:val="0"/>
          <w:numId w:val="7"/>
        </w:numPr>
        <w:spacing w:after="0"/>
        <w:ind w:hanging="436"/>
        <w:jc w:val="both"/>
        <w:rPr>
          <w:rFonts w:ascii="Times New Roman" w:hAnsi="Times New Roman" w:cs="Times New Roman"/>
          <w:sz w:val="28"/>
          <w:szCs w:val="28"/>
        </w:rPr>
      </w:pPr>
      <w:r w:rsidRPr="004F17DC">
        <w:rPr>
          <w:rFonts w:ascii="Times New Roman" w:hAnsi="Times New Roman" w:cs="Times New Roman"/>
          <w:sz w:val="28"/>
          <w:szCs w:val="28"/>
        </w:rPr>
        <w:t>потребности социальных партнеров, населения и демографические особенности региона;</w:t>
      </w:r>
    </w:p>
    <w:p w:rsidR="004F17DC" w:rsidRPr="004F17DC" w:rsidRDefault="004F17DC" w:rsidP="004F17DC">
      <w:pPr>
        <w:pStyle w:val="a3"/>
        <w:numPr>
          <w:ilvl w:val="0"/>
          <w:numId w:val="7"/>
        </w:numPr>
        <w:spacing w:after="0"/>
        <w:jc w:val="both"/>
        <w:rPr>
          <w:rFonts w:ascii="Times New Roman" w:hAnsi="Times New Roman" w:cs="Times New Roman"/>
          <w:sz w:val="28"/>
          <w:szCs w:val="28"/>
        </w:rPr>
      </w:pPr>
      <w:r>
        <w:rPr>
          <w:rFonts w:ascii="Times New Roman" w:hAnsi="Times New Roman" w:cs="Times New Roman"/>
          <w:sz w:val="28"/>
          <w:szCs w:val="28"/>
        </w:rPr>
        <w:t xml:space="preserve">интерес молодежи к уже имеющимся </w:t>
      </w:r>
      <w:r w:rsidRPr="004F17DC">
        <w:rPr>
          <w:rFonts w:ascii="Times New Roman" w:hAnsi="Times New Roman" w:cs="Times New Roman"/>
          <w:sz w:val="28"/>
          <w:szCs w:val="28"/>
        </w:rPr>
        <w:t xml:space="preserve"> и вновь открытым специальностям</w:t>
      </w:r>
      <w:r>
        <w:rPr>
          <w:rFonts w:ascii="Times New Roman" w:hAnsi="Times New Roman" w:cs="Times New Roman"/>
          <w:sz w:val="28"/>
          <w:szCs w:val="28"/>
        </w:rPr>
        <w:t xml:space="preserve"> и профессиям</w:t>
      </w:r>
      <w:r w:rsidRPr="004F17DC">
        <w:rPr>
          <w:rFonts w:ascii="Times New Roman" w:hAnsi="Times New Roman" w:cs="Times New Roman"/>
          <w:sz w:val="28"/>
          <w:szCs w:val="28"/>
        </w:rPr>
        <w:t>;</w:t>
      </w:r>
    </w:p>
    <w:p w:rsidR="004F17DC" w:rsidRPr="004F17DC" w:rsidRDefault="004F17DC" w:rsidP="004F17DC">
      <w:pPr>
        <w:pStyle w:val="a3"/>
        <w:numPr>
          <w:ilvl w:val="0"/>
          <w:numId w:val="7"/>
        </w:numPr>
        <w:spacing w:after="0"/>
        <w:jc w:val="both"/>
        <w:rPr>
          <w:rFonts w:ascii="Times New Roman" w:hAnsi="Times New Roman" w:cs="Times New Roman"/>
          <w:sz w:val="28"/>
          <w:szCs w:val="28"/>
        </w:rPr>
      </w:pPr>
      <w:r w:rsidRPr="004F17DC">
        <w:rPr>
          <w:rFonts w:ascii="Times New Roman" w:hAnsi="Times New Roman" w:cs="Times New Roman"/>
          <w:sz w:val="28"/>
          <w:szCs w:val="28"/>
        </w:rPr>
        <w:t>потребность лиц, прошедших профессиональное обучение, в получении среднего профессионального образования.</w:t>
      </w:r>
    </w:p>
    <w:p w:rsidR="00F312F6" w:rsidRDefault="004F17DC" w:rsidP="00F312F6">
      <w:pPr>
        <w:spacing w:after="0" w:line="360" w:lineRule="auto"/>
        <w:ind w:firstLine="567"/>
        <w:jc w:val="both"/>
        <w:rPr>
          <w:rFonts w:ascii="Times New Roman" w:hAnsi="Times New Roman" w:cs="Times New Roman"/>
          <w:sz w:val="28"/>
          <w:szCs w:val="28"/>
        </w:rPr>
      </w:pPr>
      <w:r w:rsidRPr="004F17DC">
        <w:rPr>
          <w:rFonts w:ascii="Times New Roman" w:hAnsi="Times New Roman" w:cs="Times New Roman"/>
          <w:sz w:val="28"/>
          <w:szCs w:val="28"/>
        </w:rPr>
        <w:t>В соответствии с ситуацией, складывающейся на региональном рынке труда и образовательных услуг, и учитывая потребности социальных партнеров и населения, колледж своевременно проводит корректировку объема и структуры приема, вводит разнообразные формы реализации образовательных программ.</w:t>
      </w:r>
      <w:r>
        <w:rPr>
          <w:rFonts w:ascii="Times New Roman" w:hAnsi="Times New Roman" w:cs="Times New Roman"/>
          <w:sz w:val="28"/>
          <w:szCs w:val="28"/>
        </w:rPr>
        <w:t xml:space="preserve"> </w:t>
      </w:r>
    </w:p>
    <w:p w:rsidR="00F312F6" w:rsidRPr="00F312F6" w:rsidRDefault="00F312F6" w:rsidP="00F312F6">
      <w:pPr>
        <w:autoSpaceDE w:val="0"/>
        <w:autoSpaceDN w:val="0"/>
        <w:adjustRightInd w:val="0"/>
        <w:spacing w:after="0" w:line="360" w:lineRule="auto"/>
        <w:ind w:firstLine="708"/>
        <w:jc w:val="both"/>
        <w:rPr>
          <w:rFonts w:ascii="Times New Roman" w:hAnsi="Times New Roman" w:cs="Times New Roman"/>
          <w:color w:val="000000"/>
          <w:sz w:val="28"/>
          <w:szCs w:val="28"/>
        </w:rPr>
      </w:pPr>
      <w:r w:rsidRPr="00F312F6">
        <w:rPr>
          <w:rFonts w:ascii="Times New Roman" w:hAnsi="Times New Roman" w:cs="Times New Roman"/>
          <w:color w:val="000000"/>
          <w:sz w:val="28"/>
          <w:szCs w:val="28"/>
        </w:rPr>
        <w:t xml:space="preserve">Прием на обучение в колледж по профессиональным образовательным программам производится в соответствии </w:t>
      </w:r>
      <w:r>
        <w:rPr>
          <w:rFonts w:ascii="Times New Roman" w:hAnsi="Times New Roman" w:cs="Times New Roman"/>
          <w:color w:val="000000"/>
          <w:sz w:val="28"/>
          <w:szCs w:val="28"/>
        </w:rPr>
        <w:t xml:space="preserve">с действующим законодательством, установленными министерством образования и науки контрольными цифрами. </w:t>
      </w:r>
      <w:r w:rsidRPr="00F312F6">
        <w:rPr>
          <w:rFonts w:ascii="Times New Roman" w:hAnsi="Times New Roman" w:cs="Times New Roman"/>
          <w:color w:val="000000"/>
          <w:sz w:val="28"/>
          <w:szCs w:val="28"/>
        </w:rPr>
        <w:t xml:space="preserve"> Для организации приема колледж проводит активную профориентационную работу. </w:t>
      </w:r>
    </w:p>
    <w:p w:rsidR="00F312F6" w:rsidRPr="00F312F6" w:rsidRDefault="00F312F6" w:rsidP="00F312F6">
      <w:pPr>
        <w:autoSpaceDE w:val="0"/>
        <w:autoSpaceDN w:val="0"/>
        <w:adjustRightInd w:val="0"/>
        <w:spacing w:after="0" w:line="360" w:lineRule="auto"/>
        <w:ind w:firstLine="708"/>
        <w:jc w:val="both"/>
        <w:rPr>
          <w:rFonts w:ascii="Times New Roman" w:hAnsi="Times New Roman" w:cs="Times New Roman"/>
          <w:color w:val="000000"/>
          <w:sz w:val="28"/>
          <w:szCs w:val="28"/>
        </w:rPr>
      </w:pPr>
      <w:r w:rsidRPr="00F312F6">
        <w:rPr>
          <w:rFonts w:ascii="Times New Roman" w:hAnsi="Times New Roman" w:cs="Times New Roman"/>
          <w:sz w:val="28"/>
          <w:szCs w:val="28"/>
        </w:rPr>
        <w:t>Прием на обучение на все специальности, кроме специальностей: «Парикмахерское искусство», «Конструирование, моделирование и технология швейных изделий» является общедоступным (без вступительных испытаний).</w:t>
      </w:r>
      <w:r w:rsidRPr="00F312F6">
        <w:rPr>
          <w:rFonts w:ascii="Times New Roman" w:hAnsi="Times New Roman" w:cs="Times New Roman"/>
          <w:color w:val="000000"/>
          <w:sz w:val="28"/>
          <w:szCs w:val="28"/>
        </w:rPr>
        <w:t xml:space="preserve"> На специальности </w:t>
      </w:r>
      <w:r w:rsidRPr="00F312F6">
        <w:rPr>
          <w:rFonts w:ascii="Times New Roman" w:hAnsi="Times New Roman" w:cs="Times New Roman"/>
          <w:sz w:val="28"/>
          <w:szCs w:val="28"/>
        </w:rPr>
        <w:t xml:space="preserve">«Парикмахерское искусство», </w:t>
      </w:r>
      <w:r w:rsidRPr="00F312F6">
        <w:rPr>
          <w:rFonts w:ascii="Times New Roman" w:hAnsi="Times New Roman" w:cs="Times New Roman"/>
          <w:sz w:val="28"/>
          <w:szCs w:val="28"/>
        </w:rPr>
        <w:lastRenderedPageBreak/>
        <w:t>«Конструирование, моделирование и технология швейных изделий» проводятся вступительные испытания (составление рисунка). При зачислении из числа поступающих, имеющих соответствующий уровень образования</w:t>
      </w:r>
      <w:r>
        <w:rPr>
          <w:rFonts w:ascii="Times New Roman" w:hAnsi="Times New Roman" w:cs="Times New Roman"/>
          <w:sz w:val="28"/>
          <w:szCs w:val="28"/>
        </w:rPr>
        <w:t>,</w:t>
      </w:r>
      <w:r w:rsidRPr="00F312F6">
        <w:rPr>
          <w:rFonts w:ascii="Times New Roman" w:hAnsi="Times New Roman" w:cs="Times New Roman"/>
          <w:sz w:val="28"/>
          <w:szCs w:val="28"/>
        </w:rPr>
        <w:t xml:space="preserve"> выбираются наиболее способные и подготовленные к освоению образовательной программы на основании предоставленных документов. </w:t>
      </w:r>
    </w:p>
    <w:p w:rsidR="00F312F6" w:rsidRPr="00F312F6" w:rsidRDefault="00F312F6" w:rsidP="00F312F6">
      <w:pPr>
        <w:autoSpaceDE w:val="0"/>
        <w:autoSpaceDN w:val="0"/>
        <w:adjustRightInd w:val="0"/>
        <w:spacing w:after="0" w:line="360" w:lineRule="auto"/>
        <w:ind w:firstLine="708"/>
        <w:jc w:val="both"/>
        <w:rPr>
          <w:rFonts w:ascii="Times New Roman" w:hAnsi="Times New Roman" w:cs="Times New Roman"/>
          <w:color w:val="000000"/>
          <w:sz w:val="28"/>
          <w:szCs w:val="28"/>
        </w:rPr>
      </w:pPr>
      <w:r w:rsidRPr="00F312F6">
        <w:rPr>
          <w:rFonts w:ascii="Times New Roman" w:hAnsi="Times New Roman" w:cs="Times New Roman"/>
          <w:color w:val="000000"/>
          <w:sz w:val="28"/>
          <w:szCs w:val="28"/>
        </w:rPr>
        <w:t>Правила приема в колледж ежегодно утверждаются директором. Формирование плана и структура набора определяется следующими нормами:</w:t>
      </w:r>
    </w:p>
    <w:p w:rsidR="00F312F6" w:rsidRPr="00F312F6" w:rsidRDefault="00F312F6" w:rsidP="00F312F6">
      <w:pPr>
        <w:autoSpaceDE w:val="0"/>
        <w:autoSpaceDN w:val="0"/>
        <w:adjustRightInd w:val="0"/>
        <w:spacing w:after="0" w:line="360" w:lineRule="auto"/>
        <w:ind w:firstLine="708"/>
        <w:jc w:val="both"/>
        <w:rPr>
          <w:rFonts w:ascii="Times New Roman" w:hAnsi="Times New Roman" w:cs="Times New Roman"/>
          <w:color w:val="000000"/>
          <w:sz w:val="28"/>
          <w:szCs w:val="28"/>
        </w:rPr>
      </w:pPr>
      <w:r w:rsidRPr="00F312F6">
        <w:rPr>
          <w:rFonts w:ascii="Times New Roman" w:hAnsi="Times New Roman" w:cs="Times New Roman"/>
          <w:color w:val="000000"/>
          <w:sz w:val="28"/>
          <w:szCs w:val="28"/>
        </w:rPr>
        <w:t>-план и структура приема определяются в пределах контрольных цифр, устанавливаемых Министерством образования и науки Хабаровского края;</w:t>
      </w:r>
    </w:p>
    <w:p w:rsidR="00F312F6" w:rsidRPr="00F312F6" w:rsidRDefault="00F312F6" w:rsidP="00F312F6">
      <w:pPr>
        <w:autoSpaceDE w:val="0"/>
        <w:autoSpaceDN w:val="0"/>
        <w:adjustRightInd w:val="0"/>
        <w:spacing w:after="0" w:line="360" w:lineRule="auto"/>
        <w:ind w:firstLine="708"/>
        <w:jc w:val="both"/>
        <w:rPr>
          <w:rFonts w:ascii="Times New Roman" w:hAnsi="Times New Roman" w:cs="Times New Roman"/>
          <w:color w:val="000000"/>
          <w:sz w:val="28"/>
          <w:szCs w:val="28"/>
        </w:rPr>
      </w:pPr>
      <w:r w:rsidRPr="00F312F6">
        <w:rPr>
          <w:rFonts w:ascii="Times New Roman" w:hAnsi="Times New Roman" w:cs="Times New Roman"/>
          <w:color w:val="000000"/>
          <w:sz w:val="28"/>
          <w:szCs w:val="28"/>
        </w:rPr>
        <w:t>-прием граждан сверх установленных заданий (контрольных цифр) для обучения на основе договоров с оплатой стоимости обучения юридическими и (или) физическими лицами.</w:t>
      </w:r>
    </w:p>
    <w:p w:rsidR="00F312F6" w:rsidRPr="00F312F6" w:rsidRDefault="00F312F6" w:rsidP="00F312F6">
      <w:pPr>
        <w:autoSpaceDE w:val="0"/>
        <w:autoSpaceDN w:val="0"/>
        <w:adjustRightInd w:val="0"/>
        <w:spacing w:after="0" w:line="360" w:lineRule="auto"/>
        <w:ind w:firstLine="708"/>
        <w:jc w:val="both"/>
        <w:rPr>
          <w:rFonts w:ascii="Times New Roman" w:hAnsi="Times New Roman" w:cs="Times New Roman"/>
          <w:color w:val="000000"/>
          <w:sz w:val="28"/>
          <w:szCs w:val="28"/>
        </w:rPr>
      </w:pPr>
      <w:r w:rsidRPr="00F312F6">
        <w:rPr>
          <w:rFonts w:ascii="Times New Roman" w:hAnsi="Times New Roman" w:cs="Times New Roman"/>
          <w:color w:val="000000"/>
          <w:sz w:val="28"/>
          <w:szCs w:val="28"/>
        </w:rPr>
        <w:t>Информация о правилах приема размещена на сайте колледжа</w:t>
      </w:r>
      <w:r>
        <w:rPr>
          <w:rFonts w:ascii="Times New Roman" w:hAnsi="Times New Roman" w:cs="Times New Roman"/>
          <w:color w:val="000000"/>
          <w:sz w:val="28"/>
          <w:szCs w:val="28"/>
        </w:rPr>
        <w:t xml:space="preserve"> в установленные законодательством сроки</w:t>
      </w:r>
      <w:r w:rsidRPr="00F312F6">
        <w:rPr>
          <w:rFonts w:ascii="Times New Roman" w:hAnsi="Times New Roman" w:cs="Times New Roman"/>
          <w:color w:val="000000"/>
          <w:sz w:val="28"/>
          <w:szCs w:val="28"/>
        </w:rPr>
        <w:t xml:space="preserve">. </w:t>
      </w:r>
    </w:p>
    <w:p w:rsidR="004F17DC" w:rsidRDefault="004F17DC" w:rsidP="004F17DC">
      <w:pPr>
        <w:ind w:firstLine="567"/>
        <w:jc w:val="both"/>
        <w:rPr>
          <w:rFonts w:ascii="Times New Roman" w:hAnsi="Times New Roman" w:cs="Times New Roman"/>
          <w:sz w:val="28"/>
          <w:szCs w:val="28"/>
        </w:rPr>
      </w:pPr>
      <w:r>
        <w:rPr>
          <w:rFonts w:ascii="Times New Roman" w:hAnsi="Times New Roman" w:cs="Times New Roman"/>
          <w:sz w:val="28"/>
          <w:szCs w:val="28"/>
        </w:rPr>
        <w:t xml:space="preserve">Изменение приема по годам представлено в таблице </w:t>
      </w:r>
      <w:r w:rsidR="00A27101">
        <w:rPr>
          <w:rFonts w:ascii="Times New Roman" w:hAnsi="Times New Roman" w:cs="Times New Roman"/>
          <w:sz w:val="28"/>
          <w:szCs w:val="28"/>
        </w:rPr>
        <w:t>5</w:t>
      </w:r>
      <w:r w:rsidR="00110472">
        <w:rPr>
          <w:rFonts w:ascii="Times New Roman" w:hAnsi="Times New Roman" w:cs="Times New Roman"/>
          <w:sz w:val="28"/>
          <w:szCs w:val="28"/>
        </w:rPr>
        <w:t>,6</w:t>
      </w:r>
      <w:r>
        <w:rPr>
          <w:rFonts w:ascii="Times New Roman" w:hAnsi="Times New Roman" w:cs="Times New Roman"/>
          <w:sz w:val="28"/>
          <w:szCs w:val="28"/>
        </w:rPr>
        <w:t>.</w:t>
      </w:r>
    </w:p>
    <w:p w:rsidR="00647559" w:rsidRDefault="00647559" w:rsidP="004F17DC">
      <w:pPr>
        <w:ind w:firstLine="567"/>
        <w:jc w:val="both"/>
        <w:rPr>
          <w:rFonts w:ascii="Times New Roman" w:hAnsi="Times New Roman" w:cs="Times New Roman"/>
          <w:sz w:val="28"/>
          <w:szCs w:val="28"/>
        </w:rPr>
      </w:pPr>
    </w:p>
    <w:p w:rsidR="004F17DC" w:rsidRPr="004F17DC" w:rsidRDefault="004F17DC" w:rsidP="004F17DC">
      <w:pPr>
        <w:pStyle w:val="aa"/>
        <w:keepNext/>
        <w:rPr>
          <w:rFonts w:ascii="Times New Roman" w:hAnsi="Times New Roman" w:cs="Times New Roman"/>
          <w:color w:val="auto"/>
          <w:sz w:val="24"/>
          <w:szCs w:val="24"/>
        </w:rPr>
      </w:pPr>
      <w:r w:rsidRPr="004F17DC">
        <w:rPr>
          <w:rFonts w:ascii="Times New Roman" w:hAnsi="Times New Roman" w:cs="Times New Roman"/>
          <w:color w:val="auto"/>
          <w:sz w:val="24"/>
          <w:szCs w:val="24"/>
        </w:rPr>
        <w:t xml:space="preserve">Таблица </w:t>
      </w:r>
      <w:r w:rsidR="00EC6234" w:rsidRPr="004F17DC">
        <w:rPr>
          <w:rFonts w:ascii="Times New Roman" w:hAnsi="Times New Roman" w:cs="Times New Roman"/>
          <w:color w:val="auto"/>
          <w:sz w:val="24"/>
          <w:szCs w:val="24"/>
        </w:rPr>
        <w:fldChar w:fldCharType="begin"/>
      </w:r>
      <w:r w:rsidRPr="004F17DC">
        <w:rPr>
          <w:rFonts w:ascii="Times New Roman" w:hAnsi="Times New Roman" w:cs="Times New Roman"/>
          <w:color w:val="auto"/>
          <w:sz w:val="24"/>
          <w:szCs w:val="24"/>
        </w:rPr>
        <w:instrText xml:space="preserve"> SEQ Таблица \* ARABIC </w:instrText>
      </w:r>
      <w:r w:rsidR="00EC6234" w:rsidRPr="004F17DC">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5</w:t>
      </w:r>
      <w:r w:rsidR="00EC6234" w:rsidRPr="004F17DC">
        <w:rPr>
          <w:rFonts w:ascii="Times New Roman" w:hAnsi="Times New Roman" w:cs="Times New Roman"/>
          <w:color w:val="auto"/>
          <w:sz w:val="24"/>
          <w:szCs w:val="24"/>
        </w:rPr>
        <w:fldChar w:fldCharType="end"/>
      </w:r>
    </w:p>
    <w:tbl>
      <w:tblPr>
        <w:tblW w:w="9654" w:type="dxa"/>
        <w:tblInd w:w="93" w:type="dxa"/>
        <w:tblLayout w:type="fixed"/>
        <w:tblLook w:val="04A0" w:firstRow="1" w:lastRow="0" w:firstColumn="1" w:lastColumn="0" w:noHBand="0" w:noVBand="1"/>
      </w:tblPr>
      <w:tblGrid>
        <w:gridCol w:w="1149"/>
        <w:gridCol w:w="2218"/>
        <w:gridCol w:w="709"/>
        <w:gridCol w:w="708"/>
        <w:gridCol w:w="709"/>
        <w:gridCol w:w="709"/>
        <w:gridCol w:w="709"/>
        <w:gridCol w:w="709"/>
        <w:gridCol w:w="709"/>
        <w:gridCol w:w="708"/>
        <w:gridCol w:w="617"/>
      </w:tblGrid>
      <w:tr w:rsidR="004F17DC" w:rsidRPr="00E8544D" w:rsidTr="00647559">
        <w:trPr>
          <w:trHeight w:val="375"/>
        </w:trPr>
        <w:tc>
          <w:tcPr>
            <w:tcW w:w="9654" w:type="dxa"/>
            <w:gridSpan w:val="11"/>
            <w:tcBorders>
              <w:top w:val="nil"/>
              <w:left w:val="nil"/>
              <w:bottom w:val="nil"/>
              <w:right w:val="nil"/>
            </w:tcBorders>
            <w:shd w:val="clear" w:color="auto" w:fill="auto"/>
            <w:noWrap/>
            <w:vAlign w:val="bottom"/>
            <w:hideMark/>
          </w:tcPr>
          <w:p w:rsidR="004F17DC" w:rsidRPr="00110472"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 xml:space="preserve">Сведения о приеме в КГБ ПОУ "Комсомльский-на-Амуре колледж </w:t>
            </w:r>
          </w:p>
          <w:p w:rsidR="004F17DC" w:rsidRPr="00110472"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технологий и сервиса"</w:t>
            </w:r>
          </w:p>
        </w:tc>
      </w:tr>
      <w:tr w:rsidR="004F17DC" w:rsidRPr="00E8544D" w:rsidTr="00647559">
        <w:trPr>
          <w:trHeight w:val="375"/>
        </w:trPr>
        <w:tc>
          <w:tcPr>
            <w:tcW w:w="9654" w:type="dxa"/>
            <w:gridSpan w:val="11"/>
            <w:tcBorders>
              <w:top w:val="nil"/>
              <w:left w:val="nil"/>
              <w:bottom w:val="nil"/>
              <w:right w:val="nil"/>
            </w:tcBorders>
            <w:shd w:val="clear" w:color="auto" w:fill="auto"/>
            <w:noWrap/>
            <w:vAlign w:val="bottom"/>
            <w:hideMark/>
          </w:tcPr>
          <w:p w:rsidR="004F17DC" w:rsidRPr="00110472"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по направлениям подготовки</w:t>
            </w:r>
          </w:p>
        </w:tc>
      </w:tr>
      <w:tr w:rsidR="004F17DC" w:rsidRPr="00E8544D" w:rsidTr="00647559">
        <w:trPr>
          <w:trHeight w:val="375"/>
        </w:trPr>
        <w:tc>
          <w:tcPr>
            <w:tcW w:w="9654" w:type="dxa"/>
            <w:gridSpan w:val="11"/>
            <w:tcBorders>
              <w:top w:val="nil"/>
              <w:left w:val="nil"/>
              <w:bottom w:val="nil"/>
              <w:right w:val="nil"/>
            </w:tcBorders>
            <w:shd w:val="clear" w:color="auto" w:fill="auto"/>
            <w:noWrap/>
            <w:vAlign w:val="bottom"/>
            <w:hideMark/>
          </w:tcPr>
          <w:p w:rsidR="004F17DC" w:rsidRPr="00110472"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Очная форма обучения</w:t>
            </w:r>
          </w:p>
        </w:tc>
      </w:tr>
      <w:tr w:rsidR="004F17DC" w:rsidRPr="00E8544D" w:rsidTr="00647559">
        <w:trPr>
          <w:gridAfter w:val="10"/>
          <w:wAfter w:w="8505" w:type="dxa"/>
          <w:trHeight w:val="210"/>
        </w:trPr>
        <w:tc>
          <w:tcPr>
            <w:tcW w:w="1149" w:type="dxa"/>
            <w:tcBorders>
              <w:top w:val="nil"/>
              <w:left w:val="nil"/>
              <w:bottom w:val="nil"/>
              <w:right w:val="nil"/>
            </w:tcBorders>
            <w:shd w:val="clear" w:color="auto" w:fill="auto"/>
            <w:noWrap/>
            <w:vAlign w:val="bottom"/>
            <w:hideMark/>
          </w:tcPr>
          <w:p w:rsidR="004F17DC" w:rsidRPr="00E8544D" w:rsidRDefault="004F17DC" w:rsidP="004F17DC">
            <w:pPr>
              <w:spacing w:after="0" w:line="240" w:lineRule="auto"/>
              <w:rPr>
                <w:rFonts w:ascii="Calibri" w:eastAsia="Times New Roman" w:hAnsi="Calibri" w:cs="Times New Roman"/>
                <w:color w:val="000000"/>
                <w:lang w:eastAsia="ru-RU"/>
              </w:rPr>
            </w:pPr>
          </w:p>
        </w:tc>
      </w:tr>
      <w:tr w:rsidR="004F17DC" w:rsidRPr="00E8544D" w:rsidTr="00647559">
        <w:trPr>
          <w:trHeight w:val="315"/>
        </w:trPr>
        <w:tc>
          <w:tcPr>
            <w:tcW w:w="114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Код</w:t>
            </w:r>
          </w:p>
        </w:tc>
        <w:tc>
          <w:tcPr>
            <w:tcW w:w="221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Специальность, профессия</w:t>
            </w:r>
          </w:p>
        </w:tc>
        <w:tc>
          <w:tcPr>
            <w:tcW w:w="2126" w:type="dxa"/>
            <w:gridSpan w:val="3"/>
            <w:tcBorders>
              <w:top w:val="single" w:sz="4" w:space="0" w:color="auto"/>
              <w:left w:val="nil"/>
              <w:bottom w:val="single" w:sz="4" w:space="0" w:color="auto"/>
              <w:right w:val="single" w:sz="4" w:space="0" w:color="000000"/>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2013г.</w:t>
            </w:r>
          </w:p>
        </w:tc>
        <w:tc>
          <w:tcPr>
            <w:tcW w:w="2127" w:type="dxa"/>
            <w:gridSpan w:val="3"/>
            <w:tcBorders>
              <w:top w:val="single" w:sz="4" w:space="0" w:color="auto"/>
              <w:left w:val="nil"/>
              <w:bottom w:val="single" w:sz="4" w:space="0" w:color="auto"/>
              <w:right w:val="single" w:sz="4" w:space="0" w:color="000000"/>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2014г.</w:t>
            </w:r>
          </w:p>
        </w:tc>
        <w:tc>
          <w:tcPr>
            <w:tcW w:w="2034" w:type="dxa"/>
            <w:gridSpan w:val="3"/>
            <w:tcBorders>
              <w:top w:val="single" w:sz="4" w:space="0" w:color="auto"/>
              <w:left w:val="nil"/>
              <w:bottom w:val="single" w:sz="4" w:space="0" w:color="auto"/>
              <w:right w:val="single" w:sz="4" w:space="0" w:color="000000"/>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2015г.</w:t>
            </w:r>
          </w:p>
        </w:tc>
      </w:tr>
      <w:tr w:rsidR="004F17DC" w:rsidRPr="00E8544D" w:rsidTr="00647559">
        <w:trPr>
          <w:trHeight w:val="945"/>
        </w:trPr>
        <w:tc>
          <w:tcPr>
            <w:tcW w:w="1149" w:type="dxa"/>
            <w:vMerge/>
            <w:tcBorders>
              <w:top w:val="single" w:sz="4" w:space="0" w:color="auto"/>
              <w:left w:val="single" w:sz="4" w:space="0" w:color="auto"/>
              <w:bottom w:val="single" w:sz="4" w:space="0" w:color="000000"/>
              <w:right w:val="single" w:sz="4" w:space="0" w:color="auto"/>
            </w:tcBorders>
            <w:vAlign w:val="center"/>
            <w:hideMark/>
          </w:tcPr>
          <w:p w:rsidR="004F17DC" w:rsidRPr="004B0DDB" w:rsidRDefault="004F17DC" w:rsidP="004F17DC">
            <w:pPr>
              <w:spacing w:after="0" w:line="240" w:lineRule="auto"/>
              <w:rPr>
                <w:rFonts w:ascii="Times New Roman" w:eastAsia="Times New Roman" w:hAnsi="Times New Roman" w:cs="Times New Roman"/>
                <w:color w:val="000000"/>
                <w:sz w:val="24"/>
                <w:szCs w:val="24"/>
                <w:lang w:eastAsia="ru-RU"/>
              </w:rPr>
            </w:pPr>
          </w:p>
        </w:tc>
        <w:tc>
          <w:tcPr>
            <w:tcW w:w="2218" w:type="dxa"/>
            <w:vMerge/>
            <w:tcBorders>
              <w:top w:val="single" w:sz="4" w:space="0" w:color="auto"/>
              <w:left w:val="single" w:sz="4" w:space="0" w:color="auto"/>
              <w:bottom w:val="single" w:sz="4" w:space="0" w:color="000000"/>
              <w:right w:val="single" w:sz="4" w:space="0" w:color="auto"/>
            </w:tcBorders>
            <w:vAlign w:val="center"/>
            <w:hideMark/>
          </w:tcPr>
          <w:p w:rsidR="004F17DC" w:rsidRPr="004B0DDB" w:rsidRDefault="004F17DC" w:rsidP="004F17DC">
            <w:pPr>
              <w:spacing w:after="0" w:line="240" w:lineRule="auto"/>
              <w:rPr>
                <w:rFonts w:ascii="Times New Roman" w:eastAsia="Times New Roman" w:hAnsi="Times New Roman" w:cs="Times New Roman"/>
                <w:color w:val="000000"/>
                <w:sz w:val="24"/>
                <w:szCs w:val="24"/>
                <w:lang w:eastAsia="ru-RU"/>
              </w:rPr>
            </w:pP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Конт</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роль ные циф</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ры</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 xml:space="preserve">Факт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 xml:space="preserve">% </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вы</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пол</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не</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ния</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Конт</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роль ные циф</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ры</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 xml:space="preserve">Факт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 xml:space="preserve">% </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вы</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пол</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не</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ния</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Конт</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роль ные циф</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ры</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 xml:space="preserve">Факт  </w:t>
            </w:r>
          </w:p>
        </w:tc>
        <w:tc>
          <w:tcPr>
            <w:tcW w:w="617"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 xml:space="preserve">% </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вы</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пол</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не</w:t>
            </w:r>
          </w:p>
          <w:p w:rsidR="004F17DC" w:rsidRPr="004B0DDB" w:rsidRDefault="004F17DC" w:rsidP="004F17DC">
            <w:pPr>
              <w:spacing w:after="0" w:line="240" w:lineRule="auto"/>
              <w:jc w:val="center"/>
              <w:rPr>
                <w:rFonts w:ascii="Times New Roman" w:eastAsia="Times New Roman" w:hAnsi="Times New Roman" w:cs="Times New Roman"/>
                <w:bCs/>
                <w:color w:val="000000"/>
                <w:sz w:val="20"/>
                <w:szCs w:val="20"/>
                <w:lang w:eastAsia="ru-RU"/>
              </w:rPr>
            </w:pPr>
            <w:r w:rsidRPr="004B0DDB">
              <w:rPr>
                <w:rFonts w:ascii="Times New Roman" w:eastAsia="Times New Roman" w:hAnsi="Times New Roman" w:cs="Times New Roman"/>
                <w:bCs/>
                <w:color w:val="000000"/>
                <w:sz w:val="20"/>
                <w:szCs w:val="20"/>
                <w:lang w:eastAsia="ru-RU"/>
              </w:rPr>
              <w:t>ния</w:t>
            </w:r>
          </w:p>
        </w:tc>
      </w:tr>
      <w:tr w:rsidR="004F17DC" w:rsidRPr="004B0DDB" w:rsidTr="00647559">
        <w:trPr>
          <w:trHeight w:val="495"/>
        </w:trPr>
        <w:tc>
          <w:tcPr>
            <w:tcW w:w="9654" w:type="dxa"/>
            <w:gridSpan w:val="11"/>
            <w:tcBorders>
              <w:top w:val="single" w:sz="4" w:space="0" w:color="auto"/>
              <w:left w:val="single" w:sz="4" w:space="0" w:color="auto"/>
              <w:bottom w:val="single" w:sz="4" w:space="0" w:color="auto"/>
              <w:right w:val="single" w:sz="4" w:space="0" w:color="000000"/>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b/>
                <w:color w:val="000000"/>
                <w:sz w:val="24"/>
                <w:szCs w:val="24"/>
                <w:lang w:eastAsia="ru-RU"/>
              </w:rPr>
            </w:pPr>
            <w:r w:rsidRPr="004B0DDB">
              <w:rPr>
                <w:rFonts w:ascii="Times New Roman" w:eastAsia="Times New Roman" w:hAnsi="Times New Roman" w:cs="Times New Roman"/>
                <w:b/>
                <w:color w:val="000000"/>
                <w:sz w:val="24"/>
                <w:szCs w:val="24"/>
                <w:lang w:eastAsia="ru-RU"/>
              </w:rPr>
              <w:t>Программы подготовки специалистов среднего звена на базе основного общего образования</w:t>
            </w:r>
          </w:p>
        </w:tc>
      </w:tr>
      <w:tr w:rsidR="004F17DC" w:rsidRPr="00E8544D" w:rsidTr="00647559">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09.02.03</w:t>
            </w:r>
          </w:p>
        </w:tc>
        <w:tc>
          <w:tcPr>
            <w:tcW w:w="221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Программирование в компьютерных системах</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617"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r>
      <w:tr w:rsidR="004F17DC" w:rsidRPr="00E8544D" w:rsidTr="00647559">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10.02.01</w:t>
            </w:r>
          </w:p>
        </w:tc>
        <w:tc>
          <w:tcPr>
            <w:tcW w:w="221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Организация и технология защиты информации</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617"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r>
      <w:tr w:rsidR="004F17DC" w:rsidRPr="00E8544D" w:rsidTr="00647559">
        <w:trPr>
          <w:trHeight w:val="600"/>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lastRenderedPageBreak/>
              <w:t>29.02.04</w:t>
            </w:r>
          </w:p>
        </w:tc>
        <w:tc>
          <w:tcPr>
            <w:tcW w:w="2218" w:type="dxa"/>
            <w:tcBorders>
              <w:top w:val="single" w:sz="4" w:space="0" w:color="auto"/>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Конструирование, моделирование и технология швейных изделий</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8" w:type="dxa"/>
            <w:tcBorders>
              <w:top w:val="single" w:sz="4" w:space="0" w:color="auto"/>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617" w:type="dxa"/>
            <w:tcBorders>
              <w:top w:val="single" w:sz="4" w:space="0" w:color="auto"/>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r>
      <w:tr w:rsidR="004F17DC" w:rsidRPr="00E8544D" w:rsidTr="00647559">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38.02.01</w:t>
            </w:r>
          </w:p>
        </w:tc>
        <w:tc>
          <w:tcPr>
            <w:tcW w:w="221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Экономика и бухгалтерский учет (по отраслям)</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617"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r>
      <w:tr w:rsidR="004F17DC" w:rsidRPr="00E8544D" w:rsidTr="00647559">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38.02.02</w:t>
            </w:r>
          </w:p>
        </w:tc>
        <w:tc>
          <w:tcPr>
            <w:tcW w:w="221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Страховое дело (по отраслям)</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15</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15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617"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r>
      <w:tr w:rsidR="004F17DC" w:rsidRPr="00E8544D" w:rsidTr="00647559">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38.02.04</w:t>
            </w:r>
          </w:p>
        </w:tc>
        <w:tc>
          <w:tcPr>
            <w:tcW w:w="221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xml:space="preserve">Коммерция (по отраслям)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617"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r>
      <w:tr w:rsidR="004F17DC" w:rsidRPr="00E8544D" w:rsidTr="00647559">
        <w:trPr>
          <w:trHeight w:val="6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38.02.05</w:t>
            </w:r>
          </w:p>
        </w:tc>
        <w:tc>
          <w:tcPr>
            <w:tcW w:w="221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Товароведение и экспертиза качества потребительских товаров</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617"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r>
      <w:tr w:rsidR="004F17DC" w:rsidRPr="00E8544D" w:rsidTr="00647559">
        <w:trPr>
          <w:trHeight w:val="6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43.02.01</w:t>
            </w:r>
          </w:p>
        </w:tc>
        <w:tc>
          <w:tcPr>
            <w:tcW w:w="221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Организация обслуживания в общественном питании</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617"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r>
      <w:tr w:rsidR="004F17DC" w:rsidRPr="00E8544D" w:rsidTr="00647559">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43.02.02</w:t>
            </w:r>
          </w:p>
        </w:tc>
        <w:tc>
          <w:tcPr>
            <w:tcW w:w="221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Парикмахерское искусство</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20</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20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617"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r>
      <w:tr w:rsidR="004F17DC" w:rsidRPr="00E8544D" w:rsidTr="00647559">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43.02.05</w:t>
            </w:r>
          </w:p>
        </w:tc>
        <w:tc>
          <w:tcPr>
            <w:tcW w:w="221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Флористика</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617"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r>
      <w:tr w:rsidR="004F17DC" w:rsidRPr="00E8544D" w:rsidTr="00647559">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43.02.11</w:t>
            </w:r>
          </w:p>
        </w:tc>
        <w:tc>
          <w:tcPr>
            <w:tcW w:w="221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Гостиничный сервис</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20</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20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617"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r>
      <w:tr w:rsidR="004F17DC" w:rsidRPr="00E8544D" w:rsidTr="00647559">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54.02.01</w:t>
            </w:r>
          </w:p>
        </w:tc>
        <w:tc>
          <w:tcPr>
            <w:tcW w:w="221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Дизайн (по отраслям)</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20</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20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B0DDB">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r w:rsidR="004B0DDB"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r w:rsidR="004B0DDB" w:rsidRPr="004B0DDB">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617"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r>
      <w:tr w:rsidR="004F17DC" w:rsidRPr="004B0DDB" w:rsidTr="00647559">
        <w:trPr>
          <w:trHeight w:val="315"/>
        </w:trPr>
        <w:tc>
          <w:tcPr>
            <w:tcW w:w="9654" w:type="dxa"/>
            <w:gridSpan w:val="11"/>
            <w:tcBorders>
              <w:top w:val="single" w:sz="4" w:space="0" w:color="auto"/>
              <w:left w:val="single" w:sz="4" w:space="0" w:color="auto"/>
              <w:bottom w:val="single" w:sz="4" w:space="0" w:color="auto"/>
              <w:right w:val="single" w:sz="4" w:space="0" w:color="000000"/>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b/>
                <w:color w:val="000000"/>
                <w:sz w:val="24"/>
                <w:szCs w:val="24"/>
                <w:lang w:eastAsia="ru-RU"/>
              </w:rPr>
            </w:pPr>
            <w:r w:rsidRPr="004B0DDB">
              <w:rPr>
                <w:rFonts w:ascii="Times New Roman" w:eastAsia="Times New Roman" w:hAnsi="Times New Roman" w:cs="Times New Roman"/>
                <w:b/>
                <w:color w:val="000000"/>
                <w:sz w:val="24"/>
                <w:szCs w:val="24"/>
                <w:lang w:eastAsia="ru-RU"/>
              </w:rPr>
              <w:t>Программы подготовки специалистов среднего звена на базе среднего общего образования</w:t>
            </w:r>
          </w:p>
        </w:tc>
      </w:tr>
      <w:tr w:rsidR="004F17DC" w:rsidRPr="00E8544D" w:rsidTr="00647559">
        <w:trPr>
          <w:trHeight w:val="315"/>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38.02.01</w:t>
            </w:r>
          </w:p>
        </w:tc>
        <w:tc>
          <w:tcPr>
            <w:tcW w:w="221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Экономика и бухгалтерский учет (по отраслям)</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617"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r>
      <w:tr w:rsidR="004F17DC" w:rsidRPr="00E8544D" w:rsidTr="00647559">
        <w:trPr>
          <w:trHeight w:val="6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46.02.01</w:t>
            </w:r>
          </w:p>
        </w:tc>
        <w:tc>
          <w:tcPr>
            <w:tcW w:w="221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Документационное обеспечение управления и архивоведение</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20</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20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617"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r>
      <w:tr w:rsidR="004F17DC" w:rsidRPr="004B0DDB" w:rsidTr="00647559">
        <w:trPr>
          <w:trHeight w:val="300"/>
        </w:trPr>
        <w:tc>
          <w:tcPr>
            <w:tcW w:w="9654" w:type="dxa"/>
            <w:gridSpan w:val="11"/>
            <w:tcBorders>
              <w:top w:val="single" w:sz="4" w:space="0" w:color="auto"/>
              <w:left w:val="single" w:sz="4" w:space="0" w:color="auto"/>
              <w:bottom w:val="single" w:sz="4" w:space="0" w:color="auto"/>
              <w:right w:val="single" w:sz="4" w:space="0" w:color="000000"/>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b/>
                <w:color w:val="000000"/>
                <w:sz w:val="24"/>
                <w:szCs w:val="24"/>
                <w:lang w:eastAsia="ru-RU"/>
              </w:rPr>
            </w:pPr>
            <w:r w:rsidRPr="004B0DDB">
              <w:rPr>
                <w:rFonts w:ascii="Times New Roman" w:eastAsia="Times New Roman" w:hAnsi="Times New Roman" w:cs="Times New Roman"/>
                <w:b/>
                <w:color w:val="000000"/>
                <w:sz w:val="24"/>
                <w:szCs w:val="24"/>
                <w:lang w:eastAsia="ru-RU"/>
              </w:rPr>
              <w:t>Программы подготовки квалифицированных рабочих и служащих на базе основного общего образования</w:t>
            </w:r>
          </w:p>
        </w:tc>
      </w:tr>
      <w:tr w:rsidR="004F17DC" w:rsidRPr="00E8544D" w:rsidTr="00647559">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38.01.02</w:t>
            </w:r>
          </w:p>
        </w:tc>
        <w:tc>
          <w:tcPr>
            <w:tcW w:w="221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Продавец, контролер-кассир</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617"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r>
      <w:tr w:rsidR="004F17DC" w:rsidRPr="004B0DDB" w:rsidTr="00647559">
        <w:trPr>
          <w:trHeight w:val="300"/>
        </w:trPr>
        <w:tc>
          <w:tcPr>
            <w:tcW w:w="9654" w:type="dxa"/>
            <w:gridSpan w:val="11"/>
            <w:tcBorders>
              <w:top w:val="single" w:sz="4" w:space="0" w:color="auto"/>
              <w:left w:val="single" w:sz="4" w:space="0" w:color="auto"/>
              <w:bottom w:val="single" w:sz="4" w:space="0" w:color="auto"/>
              <w:right w:val="single" w:sz="4" w:space="0" w:color="000000"/>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b/>
                <w:color w:val="000000"/>
                <w:sz w:val="24"/>
                <w:szCs w:val="24"/>
                <w:lang w:eastAsia="ru-RU"/>
              </w:rPr>
            </w:pPr>
            <w:r w:rsidRPr="004B0DDB">
              <w:rPr>
                <w:rFonts w:ascii="Times New Roman" w:eastAsia="Times New Roman" w:hAnsi="Times New Roman" w:cs="Times New Roman"/>
                <w:b/>
                <w:color w:val="000000"/>
                <w:sz w:val="24"/>
                <w:szCs w:val="24"/>
                <w:lang w:eastAsia="ru-RU"/>
              </w:rPr>
              <w:t>Программы подготовки квалифицированных рабочих и служащих на базе среднего общего образования</w:t>
            </w:r>
          </w:p>
        </w:tc>
      </w:tr>
      <w:tr w:rsidR="004F17DC" w:rsidRPr="00E8544D" w:rsidTr="00647559">
        <w:trPr>
          <w:trHeight w:val="315"/>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43.01.01</w:t>
            </w:r>
          </w:p>
        </w:tc>
        <w:tc>
          <w:tcPr>
            <w:tcW w:w="221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Официант, бармен</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709"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617" w:type="dxa"/>
            <w:tcBorders>
              <w:top w:val="nil"/>
              <w:left w:val="nil"/>
              <w:bottom w:val="single" w:sz="4" w:space="0" w:color="auto"/>
              <w:right w:val="single" w:sz="4" w:space="0" w:color="auto"/>
            </w:tcBorders>
            <w:shd w:val="clear" w:color="auto" w:fill="auto"/>
            <w:vAlign w:val="center"/>
            <w:hideMark/>
          </w:tcPr>
          <w:p w:rsidR="004F17DC" w:rsidRPr="004B0DDB" w:rsidRDefault="004F17DC" w:rsidP="004F17DC">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100</w:t>
            </w:r>
          </w:p>
        </w:tc>
      </w:tr>
    </w:tbl>
    <w:p w:rsidR="004B0DDB" w:rsidRDefault="004B0DDB" w:rsidP="004B0DDB">
      <w:pPr>
        <w:spacing w:after="0"/>
        <w:ind w:firstLine="567"/>
        <w:jc w:val="both"/>
        <w:rPr>
          <w:rFonts w:ascii="Times New Roman" w:hAnsi="Times New Roman" w:cs="Times New Roman"/>
          <w:sz w:val="28"/>
          <w:szCs w:val="28"/>
        </w:rPr>
      </w:pPr>
    </w:p>
    <w:p w:rsidR="00647559" w:rsidRDefault="00647559" w:rsidP="00110472">
      <w:pPr>
        <w:pStyle w:val="aa"/>
        <w:keepNext/>
        <w:rPr>
          <w:rFonts w:ascii="Times New Roman" w:hAnsi="Times New Roman" w:cs="Times New Roman"/>
          <w:color w:val="auto"/>
          <w:sz w:val="24"/>
          <w:szCs w:val="24"/>
        </w:rPr>
      </w:pPr>
    </w:p>
    <w:p w:rsidR="00647559" w:rsidRDefault="00647559" w:rsidP="00110472">
      <w:pPr>
        <w:pStyle w:val="aa"/>
        <w:keepNext/>
        <w:rPr>
          <w:rFonts w:ascii="Times New Roman" w:hAnsi="Times New Roman" w:cs="Times New Roman"/>
          <w:color w:val="auto"/>
          <w:sz w:val="24"/>
          <w:szCs w:val="24"/>
        </w:rPr>
      </w:pPr>
    </w:p>
    <w:p w:rsidR="00647559" w:rsidRPr="00647559" w:rsidRDefault="00647559" w:rsidP="00647559"/>
    <w:p w:rsidR="00110472" w:rsidRPr="00110472" w:rsidRDefault="00110472" w:rsidP="00110472">
      <w:pPr>
        <w:pStyle w:val="aa"/>
        <w:keepNext/>
        <w:rPr>
          <w:rFonts w:ascii="Times New Roman" w:hAnsi="Times New Roman" w:cs="Times New Roman"/>
          <w:color w:val="auto"/>
          <w:sz w:val="24"/>
          <w:szCs w:val="24"/>
        </w:rPr>
      </w:pPr>
      <w:r w:rsidRPr="00110472">
        <w:rPr>
          <w:rFonts w:ascii="Times New Roman" w:hAnsi="Times New Roman" w:cs="Times New Roman"/>
          <w:color w:val="auto"/>
          <w:sz w:val="24"/>
          <w:szCs w:val="24"/>
        </w:rPr>
        <w:lastRenderedPageBreak/>
        <w:t xml:space="preserve">Таблица </w:t>
      </w:r>
      <w:r w:rsidRPr="00110472">
        <w:rPr>
          <w:rFonts w:ascii="Times New Roman" w:hAnsi="Times New Roman" w:cs="Times New Roman"/>
          <w:color w:val="auto"/>
          <w:sz w:val="24"/>
          <w:szCs w:val="24"/>
        </w:rPr>
        <w:fldChar w:fldCharType="begin"/>
      </w:r>
      <w:r w:rsidRPr="00110472">
        <w:rPr>
          <w:rFonts w:ascii="Times New Roman" w:hAnsi="Times New Roman" w:cs="Times New Roman"/>
          <w:color w:val="auto"/>
          <w:sz w:val="24"/>
          <w:szCs w:val="24"/>
        </w:rPr>
        <w:instrText xml:space="preserve"> SEQ Таблица \* ARABIC </w:instrText>
      </w:r>
      <w:r w:rsidRPr="00110472">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6</w:t>
      </w:r>
      <w:r w:rsidRPr="00110472">
        <w:rPr>
          <w:rFonts w:ascii="Times New Roman" w:hAnsi="Times New Roman" w:cs="Times New Roman"/>
          <w:color w:val="auto"/>
          <w:sz w:val="24"/>
          <w:szCs w:val="24"/>
        </w:rPr>
        <w:fldChar w:fldCharType="end"/>
      </w:r>
    </w:p>
    <w:tbl>
      <w:tblPr>
        <w:tblW w:w="9795" w:type="dxa"/>
        <w:tblInd w:w="93" w:type="dxa"/>
        <w:tblLayout w:type="fixed"/>
        <w:tblLook w:val="04A0" w:firstRow="1" w:lastRow="0" w:firstColumn="1" w:lastColumn="0" w:noHBand="0" w:noVBand="1"/>
      </w:tblPr>
      <w:tblGrid>
        <w:gridCol w:w="1149"/>
        <w:gridCol w:w="2268"/>
        <w:gridCol w:w="709"/>
        <w:gridCol w:w="708"/>
        <w:gridCol w:w="709"/>
        <w:gridCol w:w="709"/>
        <w:gridCol w:w="709"/>
        <w:gridCol w:w="709"/>
        <w:gridCol w:w="709"/>
        <w:gridCol w:w="708"/>
        <w:gridCol w:w="708"/>
      </w:tblGrid>
      <w:tr w:rsidR="00110472" w:rsidRPr="00110472" w:rsidTr="00647559">
        <w:trPr>
          <w:trHeight w:val="375"/>
        </w:trPr>
        <w:tc>
          <w:tcPr>
            <w:tcW w:w="9795" w:type="dxa"/>
            <w:gridSpan w:val="11"/>
            <w:tcBorders>
              <w:top w:val="nil"/>
              <w:left w:val="nil"/>
              <w:bottom w:val="nil"/>
              <w:right w:val="nil"/>
            </w:tcBorders>
            <w:shd w:val="clear" w:color="auto" w:fill="auto"/>
            <w:noWrap/>
            <w:vAlign w:val="bottom"/>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 xml:space="preserve">Сведения о приеме в КГБ ПОУ "Комсомльский-на-Амуре колледж </w:t>
            </w:r>
          </w:p>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технологий и сервиса"</w:t>
            </w:r>
          </w:p>
        </w:tc>
      </w:tr>
      <w:tr w:rsidR="00110472" w:rsidRPr="00110472" w:rsidTr="00647559">
        <w:trPr>
          <w:trHeight w:val="375"/>
        </w:trPr>
        <w:tc>
          <w:tcPr>
            <w:tcW w:w="9795" w:type="dxa"/>
            <w:gridSpan w:val="11"/>
            <w:tcBorders>
              <w:top w:val="nil"/>
              <w:left w:val="nil"/>
              <w:bottom w:val="nil"/>
              <w:right w:val="nil"/>
            </w:tcBorders>
            <w:shd w:val="clear" w:color="auto" w:fill="auto"/>
            <w:noWrap/>
            <w:vAlign w:val="bottom"/>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по направлениям подготовки</w:t>
            </w:r>
          </w:p>
        </w:tc>
      </w:tr>
      <w:tr w:rsidR="00110472" w:rsidRPr="00110472" w:rsidTr="00647559">
        <w:trPr>
          <w:trHeight w:val="375"/>
        </w:trPr>
        <w:tc>
          <w:tcPr>
            <w:tcW w:w="9795" w:type="dxa"/>
            <w:gridSpan w:val="11"/>
            <w:tcBorders>
              <w:top w:val="nil"/>
              <w:left w:val="nil"/>
              <w:bottom w:val="nil"/>
              <w:right w:val="nil"/>
            </w:tcBorders>
            <w:shd w:val="clear" w:color="auto" w:fill="auto"/>
            <w:noWrap/>
            <w:vAlign w:val="bottom"/>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 xml:space="preserve">Заочная форма обучения </w:t>
            </w:r>
          </w:p>
        </w:tc>
      </w:tr>
      <w:tr w:rsidR="00110472" w:rsidRPr="00110472" w:rsidTr="00647559">
        <w:trPr>
          <w:gridAfter w:val="10"/>
          <w:wAfter w:w="8646" w:type="dxa"/>
          <w:trHeight w:val="210"/>
        </w:trPr>
        <w:tc>
          <w:tcPr>
            <w:tcW w:w="1149" w:type="dxa"/>
            <w:tcBorders>
              <w:top w:val="nil"/>
              <w:left w:val="nil"/>
              <w:bottom w:val="nil"/>
              <w:right w:val="nil"/>
            </w:tcBorders>
            <w:shd w:val="clear" w:color="auto" w:fill="auto"/>
            <w:noWrap/>
            <w:vAlign w:val="bottom"/>
            <w:hideMark/>
          </w:tcPr>
          <w:p w:rsidR="00110472" w:rsidRPr="00110472" w:rsidRDefault="00110472" w:rsidP="00B148F5">
            <w:pPr>
              <w:spacing w:after="0" w:line="240" w:lineRule="auto"/>
              <w:rPr>
                <w:rFonts w:ascii="Calibri" w:eastAsia="Times New Roman" w:hAnsi="Calibri" w:cs="Times New Roman"/>
                <w:color w:val="000000"/>
                <w:sz w:val="24"/>
                <w:szCs w:val="24"/>
                <w:lang w:eastAsia="ru-RU"/>
              </w:rPr>
            </w:pPr>
          </w:p>
        </w:tc>
      </w:tr>
      <w:tr w:rsidR="00110472" w:rsidRPr="00110472" w:rsidTr="00647559">
        <w:trPr>
          <w:trHeight w:val="315"/>
        </w:trPr>
        <w:tc>
          <w:tcPr>
            <w:tcW w:w="114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Код</w:t>
            </w:r>
          </w:p>
        </w:tc>
        <w:tc>
          <w:tcPr>
            <w:tcW w:w="226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Специальность, профессия</w:t>
            </w:r>
          </w:p>
        </w:tc>
        <w:tc>
          <w:tcPr>
            <w:tcW w:w="2126" w:type="dxa"/>
            <w:gridSpan w:val="3"/>
            <w:tcBorders>
              <w:top w:val="single" w:sz="4" w:space="0" w:color="auto"/>
              <w:left w:val="nil"/>
              <w:bottom w:val="single" w:sz="4" w:space="0" w:color="auto"/>
              <w:right w:val="single" w:sz="4" w:space="0" w:color="000000"/>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2013г.</w:t>
            </w:r>
          </w:p>
        </w:tc>
        <w:tc>
          <w:tcPr>
            <w:tcW w:w="2127" w:type="dxa"/>
            <w:gridSpan w:val="3"/>
            <w:tcBorders>
              <w:top w:val="single" w:sz="4" w:space="0" w:color="auto"/>
              <w:left w:val="nil"/>
              <w:bottom w:val="single" w:sz="4" w:space="0" w:color="auto"/>
              <w:right w:val="single" w:sz="4" w:space="0" w:color="000000"/>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2014г.</w:t>
            </w:r>
          </w:p>
        </w:tc>
        <w:tc>
          <w:tcPr>
            <w:tcW w:w="2125" w:type="dxa"/>
            <w:gridSpan w:val="3"/>
            <w:tcBorders>
              <w:top w:val="single" w:sz="4" w:space="0" w:color="auto"/>
              <w:left w:val="nil"/>
              <w:bottom w:val="single" w:sz="4" w:space="0" w:color="auto"/>
              <w:right w:val="single" w:sz="4" w:space="0" w:color="000000"/>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2015г.</w:t>
            </w:r>
          </w:p>
        </w:tc>
      </w:tr>
      <w:tr w:rsidR="00110472" w:rsidRPr="00110472" w:rsidTr="00647559">
        <w:trPr>
          <w:trHeight w:val="945"/>
        </w:trPr>
        <w:tc>
          <w:tcPr>
            <w:tcW w:w="1149" w:type="dxa"/>
            <w:vMerge/>
            <w:tcBorders>
              <w:top w:val="single" w:sz="4" w:space="0" w:color="auto"/>
              <w:left w:val="single" w:sz="4" w:space="0" w:color="auto"/>
              <w:bottom w:val="single" w:sz="4" w:space="0" w:color="000000"/>
              <w:right w:val="single" w:sz="4" w:space="0" w:color="auto"/>
            </w:tcBorders>
            <w:vAlign w:val="center"/>
            <w:hideMark/>
          </w:tcPr>
          <w:p w:rsidR="00110472" w:rsidRPr="00110472" w:rsidRDefault="00110472" w:rsidP="00B148F5">
            <w:pPr>
              <w:spacing w:after="0" w:line="240" w:lineRule="auto"/>
              <w:rPr>
                <w:rFonts w:ascii="Times New Roman" w:eastAsia="Times New Roman" w:hAnsi="Times New Roman" w:cs="Times New Roman"/>
                <w:color w:val="000000"/>
                <w:sz w:val="24"/>
                <w:szCs w:val="24"/>
                <w:lang w:eastAsia="ru-RU"/>
              </w:rPr>
            </w:pPr>
          </w:p>
        </w:tc>
        <w:tc>
          <w:tcPr>
            <w:tcW w:w="2268" w:type="dxa"/>
            <w:vMerge/>
            <w:tcBorders>
              <w:top w:val="single" w:sz="4" w:space="0" w:color="auto"/>
              <w:left w:val="single" w:sz="4" w:space="0" w:color="auto"/>
              <w:bottom w:val="single" w:sz="4" w:space="0" w:color="000000"/>
              <w:right w:val="single" w:sz="4" w:space="0" w:color="auto"/>
            </w:tcBorders>
            <w:vAlign w:val="center"/>
            <w:hideMark/>
          </w:tcPr>
          <w:p w:rsidR="00110472" w:rsidRPr="00110472" w:rsidRDefault="00110472" w:rsidP="00B148F5">
            <w:pPr>
              <w:spacing w:after="0" w:line="240" w:lineRule="auto"/>
              <w:rPr>
                <w:rFonts w:ascii="Times New Roman" w:eastAsia="Times New Roman" w:hAnsi="Times New Roman" w:cs="Times New Roman"/>
                <w:color w:val="000000"/>
                <w:sz w:val="24"/>
                <w:szCs w:val="24"/>
                <w:lang w:eastAsia="ru-RU"/>
              </w:rPr>
            </w:pPr>
          </w:p>
        </w:tc>
        <w:tc>
          <w:tcPr>
            <w:tcW w:w="709" w:type="dxa"/>
            <w:tcBorders>
              <w:top w:val="nil"/>
              <w:left w:val="nil"/>
              <w:bottom w:val="single" w:sz="4" w:space="0" w:color="auto"/>
              <w:right w:val="single" w:sz="4" w:space="0" w:color="auto"/>
            </w:tcBorders>
            <w:shd w:val="clear" w:color="auto" w:fill="auto"/>
            <w:vAlign w:val="center"/>
            <w:hideMark/>
          </w:tcPr>
          <w:p w:rsidR="0003769B"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Контро</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ль ные циф</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ры</w:t>
            </w:r>
          </w:p>
        </w:tc>
        <w:tc>
          <w:tcPr>
            <w:tcW w:w="708" w:type="dxa"/>
            <w:tcBorders>
              <w:top w:val="nil"/>
              <w:left w:val="nil"/>
              <w:bottom w:val="single" w:sz="4" w:space="0" w:color="auto"/>
              <w:right w:val="single" w:sz="4" w:space="0" w:color="auto"/>
            </w:tcBorders>
            <w:shd w:val="clear" w:color="auto" w:fill="auto"/>
            <w:vAlign w:val="center"/>
            <w:hideMark/>
          </w:tcPr>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 xml:space="preserve">Факт  </w:t>
            </w:r>
          </w:p>
        </w:tc>
        <w:tc>
          <w:tcPr>
            <w:tcW w:w="709" w:type="dxa"/>
            <w:tcBorders>
              <w:top w:val="nil"/>
              <w:left w:val="nil"/>
              <w:bottom w:val="single" w:sz="4" w:space="0" w:color="auto"/>
              <w:right w:val="single" w:sz="4" w:space="0" w:color="auto"/>
            </w:tcBorders>
            <w:shd w:val="clear" w:color="auto" w:fill="auto"/>
            <w:vAlign w:val="center"/>
            <w:hideMark/>
          </w:tcPr>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 xml:space="preserve">% </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вы</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пол</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не</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ния</w:t>
            </w:r>
          </w:p>
        </w:tc>
        <w:tc>
          <w:tcPr>
            <w:tcW w:w="709" w:type="dxa"/>
            <w:tcBorders>
              <w:top w:val="nil"/>
              <w:left w:val="nil"/>
              <w:bottom w:val="single" w:sz="4" w:space="0" w:color="auto"/>
              <w:right w:val="single" w:sz="4" w:space="0" w:color="auto"/>
            </w:tcBorders>
            <w:shd w:val="clear" w:color="auto" w:fill="auto"/>
            <w:vAlign w:val="center"/>
            <w:hideMark/>
          </w:tcPr>
          <w:p w:rsidR="00647559"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Контро</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ль ные циф</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ры</w:t>
            </w:r>
          </w:p>
        </w:tc>
        <w:tc>
          <w:tcPr>
            <w:tcW w:w="709" w:type="dxa"/>
            <w:tcBorders>
              <w:top w:val="nil"/>
              <w:left w:val="nil"/>
              <w:bottom w:val="single" w:sz="4" w:space="0" w:color="auto"/>
              <w:right w:val="single" w:sz="4" w:space="0" w:color="auto"/>
            </w:tcBorders>
            <w:shd w:val="clear" w:color="auto" w:fill="auto"/>
            <w:vAlign w:val="center"/>
            <w:hideMark/>
          </w:tcPr>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 xml:space="preserve">Факт  </w:t>
            </w:r>
          </w:p>
        </w:tc>
        <w:tc>
          <w:tcPr>
            <w:tcW w:w="709" w:type="dxa"/>
            <w:tcBorders>
              <w:top w:val="nil"/>
              <w:left w:val="nil"/>
              <w:bottom w:val="single" w:sz="4" w:space="0" w:color="auto"/>
              <w:right w:val="single" w:sz="4" w:space="0" w:color="auto"/>
            </w:tcBorders>
            <w:shd w:val="clear" w:color="auto" w:fill="auto"/>
            <w:vAlign w:val="center"/>
            <w:hideMark/>
          </w:tcPr>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 xml:space="preserve">% </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вы</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пол</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не</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ния</w:t>
            </w:r>
          </w:p>
        </w:tc>
        <w:tc>
          <w:tcPr>
            <w:tcW w:w="709" w:type="dxa"/>
            <w:tcBorders>
              <w:top w:val="nil"/>
              <w:left w:val="nil"/>
              <w:bottom w:val="single" w:sz="4" w:space="0" w:color="auto"/>
              <w:right w:val="single" w:sz="4" w:space="0" w:color="auto"/>
            </w:tcBorders>
            <w:shd w:val="clear" w:color="auto" w:fill="auto"/>
            <w:vAlign w:val="center"/>
            <w:hideMark/>
          </w:tcPr>
          <w:p w:rsidR="0003769B"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Контро</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ль ные циф</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ры</w:t>
            </w:r>
          </w:p>
        </w:tc>
        <w:tc>
          <w:tcPr>
            <w:tcW w:w="708" w:type="dxa"/>
            <w:tcBorders>
              <w:top w:val="nil"/>
              <w:left w:val="nil"/>
              <w:bottom w:val="single" w:sz="4" w:space="0" w:color="auto"/>
              <w:right w:val="single" w:sz="4" w:space="0" w:color="auto"/>
            </w:tcBorders>
            <w:shd w:val="clear" w:color="auto" w:fill="auto"/>
            <w:vAlign w:val="center"/>
            <w:hideMark/>
          </w:tcPr>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 xml:space="preserve">Факт  </w:t>
            </w:r>
          </w:p>
        </w:tc>
        <w:tc>
          <w:tcPr>
            <w:tcW w:w="708" w:type="dxa"/>
            <w:tcBorders>
              <w:top w:val="nil"/>
              <w:left w:val="nil"/>
              <w:bottom w:val="single" w:sz="4" w:space="0" w:color="auto"/>
              <w:right w:val="single" w:sz="4" w:space="0" w:color="auto"/>
            </w:tcBorders>
            <w:shd w:val="clear" w:color="auto" w:fill="auto"/>
            <w:vAlign w:val="center"/>
            <w:hideMark/>
          </w:tcPr>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 xml:space="preserve">% </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вы</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пол</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не</w:t>
            </w:r>
          </w:p>
          <w:p w:rsidR="00110472" w:rsidRPr="0003769B" w:rsidRDefault="00110472" w:rsidP="00B148F5">
            <w:pPr>
              <w:spacing w:after="0" w:line="240" w:lineRule="auto"/>
              <w:jc w:val="center"/>
              <w:rPr>
                <w:rFonts w:ascii="Times New Roman" w:eastAsia="Times New Roman" w:hAnsi="Times New Roman" w:cs="Times New Roman"/>
                <w:bCs/>
                <w:color w:val="000000"/>
                <w:sz w:val="20"/>
                <w:szCs w:val="20"/>
                <w:lang w:eastAsia="ru-RU"/>
              </w:rPr>
            </w:pPr>
            <w:r w:rsidRPr="0003769B">
              <w:rPr>
                <w:rFonts w:ascii="Times New Roman" w:eastAsia="Times New Roman" w:hAnsi="Times New Roman" w:cs="Times New Roman"/>
                <w:bCs/>
                <w:color w:val="000000"/>
                <w:sz w:val="20"/>
                <w:szCs w:val="20"/>
                <w:lang w:eastAsia="ru-RU"/>
              </w:rPr>
              <w:t>ния</w:t>
            </w:r>
          </w:p>
        </w:tc>
      </w:tr>
      <w:tr w:rsidR="00110472" w:rsidRPr="00110472" w:rsidTr="00647559">
        <w:trPr>
          <w:trHeight w:val="315"/>
        </w:trPr>
        <w:tc>
          <w:tcPr>
            <w:tcW w:w="9795" w:type="dxa"/>
            <w:gridSpan w:val="11"/>
            <w:tcBorders>
              <w:top w:val="single" w:sz="4" w:space="0" w:color="auto"/>
              <w:left w:val="single" w:sz="4" w:space="0" w:color="auto"/>
              <w:bottom w:val="single" w:sz="4" w:space="0" w:color="auto"/>
              <w:right w:val="single" w:sz="4" w:space="0" w:color="000000"/>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Программы подготовки специалистов среднего звена на базе среднего общего образования</w:t>
            </w:r>
          </w:p>
        </w:tc>
      </w:tr>
      <w:tr w:rsidR="00110472" w:rsidRPr="00110472" w:rsidTr="00647559">
        <w:trPr>
          <w:trHeight w:val="315"/>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38.02.01</w:t>
            </w:r>
          </w:p>
        </w:tc>
        <w:tc>
          <w:tcPr>
            <w:tcW w:w="2268"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Экономика и бухгалтерский учет (по отраслям)</w:t>
            </w: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 18</w:t>
            </w:r>
          </w:p>
        </w:tc>
        <w:tc>
          <w:tcPr>
            <w:tcW w:w="708"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 18</w:t>
            </w: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100</w:t>
            </w:r>
          </w:p>
        </w:tc>
      </w:tr>
      <w:tr w:rsidR="00110472" w:rsidRPr="00110472" w:rsidTr="00647559">
        <w:trPr>
          <w:trHeight w:val="6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38.02.05</w:t>
            </w:r>
          </w:p>
        </w:tc>
        <w:tc>
          <w:tcPr>
            <w:tcW w:w="2268"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Товароведение и экспертиза качества потребительских товаров</w:t>
            </w: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sz w:val="24"/>
                <w:szCs w:val="24"/>
                <w:lang w:eastAsia="ru-RU"/>
              </w:rPr>
            </w:pPr>
          </w:p>
        </w:tc>
        <w:tc>
          <w:tcPr>
            <w:tcW w:w="708"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rPr>
                <w:rFonts w:ascii="Times New Roman" w:eastAsia="Times New Roman" w:hAnsi="Times New Roman" w:cs="Times New Roman"/>
                <w:sz w:val="24"/>
                <w:szCs w:val="24"/>
                <w:lang w:eastAsia="ru-RU"/>
              </w:rPr>
            </w:pP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rPr>
                <w:rFonts w:ascii="Times New Roman" w:eastAsia="Times New Roman" w:hAnsi="Times New Roman" w:cs="Times New Roman"/>
                <w:sz w:val="24"/>
                <w:szCs w:val="24"/>
                <w:lang w:eastAsia="ru-RU"/>
              </w:rPr>
            </w:pP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p>
        </w:tc>
        <w:tc>
          <w:tcPr>
            <w:tcW w:w="708"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p>
        </w:tc>
        <w:tc>
          <w:tcPr>
            <w:tcW w:w="708"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p>
        </w:tc>
      </w:tr>
      <w:tr w:rsidR="00110472" w:rsidRPr="00110472" w:rsidTr="00647559">
        <w:trPr>
          <w:trHeight w:val="6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46.02.01</w:t>
            </w:r>
          </w:p>
        </w:tc>
        <w:tc>
          <w:tcPr>
            <w:tcW w:w="2268"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Документационное обеспечение управления и архивоведение</w:t>
            </w: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15</w:t>
            </w:r>
          </w:p>
        </w:tc>
        <w:tc>
          <w:tcPr>
            <w:tcW w:w="708"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15</w:t>
            </w: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100</w:t>
            </w:r>
          </w:p>
        </w:tc>
        <w:tc>
          <w:tcPr>
            <w:tcW w:w="709"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25</w:t>
            </w:r>
          </w:p>
        </w:tc>
        <w:tc>
          <w:tcPr>
            <w:tcW w:w="708" w:type="dxa"/>
            <w:tcBorders>
              <w:top w:val="nil"/>
              <w:left w:val="nil"/>
              <w:bottom w:val="single" w:sz="4" w:space="0" w:color="auto"/>
              <w:right w:val="single" w:sz="4" w:space="0" w:color="auto"/>
            </w:tcBorders>
            <w:shd w:val="clear" w:color="auto" w:fill="auto"/>
            <w:vAlign w:val="center"/>
            <w:hideMark/>
          </w:tcPr>
          <w:p w:rsidR="00110472" w:rsidRPr="00110472" w:rsidRDefault="00110472"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100</w:t>
            </w:r>
          </w:p>
        </w:tc>
      </w:tr>
    </w:tbl>
    <w:p w:rsidR="00110472" w:rsidRDefault="00110472" w:rsidP="004B0DDB">
      <w:pPr>
        <w:spacing w:after="0"/>
        <w:ind w:firstLine="567"/>
        <w:jc w:val="both"/>
        <w:rPr>
          <w:rFonts w:ascii="Times New Roman" w:hAnsi="Times New Roman" w:cs="Times New Roman"/>
          <w:sz w:val="28"/>
          <w:szCs w:val="28"/>
        </w:rPr>
      </w:pPr>
    </w:p>
    <w:p w:rsidR="00110472" w:rsidRDefault="00110472" w:rsidP="004B0DDB">
      <w:pPr>
        <w:spacing w:after="0"/>
        <w:ind w:firstLine="567"/>
        <w:jc w:val="both"/>
        <w:rPr>
          <w:rFonts w:ascii="Times New Roman" w:hAnsi="Times New Roman" w:cs="Times New Roman"/>
          <w:sz w:val="28"/>
          <w:szCs w:val="28"/>
        </w:rPr>
      </w:pPr>
    </w:p>
    <w:p w:rsidR="004F17DC" w:rsidRPr="004F17DC" w:rsidRDefault="004F17DC" w:rsidP="00110472">
      <w:pPr>
        <w:spacing w:after="0" w:line="360" w:lineRule="auto"/>
        <w:ind w:firstLine="567"/>
        <w:jc w:val="both"/>
        <w:rPr>
          <w:rFonts w:ascii="Times New Roman" w:hAnsi="Times New Roman" w:cs="Times New Roman"/>
          <w:sz w:val="28"/>
          <w:szCs w:val="28"/>
        </w:rPr>
      </w:pPr>
      <w:r w:rsidRPr="004F17DC">
        <w:rPr>
          <w:rFonts w:ascii="Times New Roman" w:hAnsi="Times New Roman" w:cs="Times New Roman"/>
          <w:sz w:val="28"/>
          <w:szCs w:val="28"/>
        </w:rPr>
        <w:t>Согласно Уставу колледжа, объем и структура приема студентов в колледж на обучение за счет средств регионального бюджета определяются в соответствии с государственными заданиями (контрольными цифрами), устанавливаемыми ежегодно учредителем колледжа, функции и полномочия которого осуществляются министерством образования и науки</w:t>
      </w:r>
      <w:r w:rsidR="004B0DDB">
        <w:rPr>
          <w:rFonts w:ascii="Times New Roman" w:hAnsi="Times New Roman" w:cs="Times New Roman"/>
          <w:sz w:val="28"/>
          <w:szCs w:val="28"/>
        </w:rPr>
        <w:t xml:space="preserve"> </w:t>
      </w:r>
      <w:r>
        <w:rPr>
          <w:rFonts w:ascii="Times New Roman" w:hAnsi="Times New Roman" w:cs="Times New Roman"/>
          <w:sz w:val="28"/>
          <w:szCs w:val="28"/>
        </w:rPr>
        <w:t>Хабаровского края</w:t>
      </w:r>
      <w:r w:rsidRPr="004F17DC">
        <w:rPr>
          <w:rFonts w:ascii="Times New Roman" w:hAnsi="Times New Roman" w:cs="Times New Roman"/>
          <w:sz w:val="28"/>
          <w:szCs w:val="28"/>
        </w:rPr>
        <w:t xml:space="preserve">. Колледж ежегодно выполняет установленный план набора. </w:t>
      </w:r>
      <w:r w:rsidR="004B0DDB">
        <w:rPr>
          <w:rFonts w:ascii="Times New Roman" w:hAnsi="Times New Roman" w:cs="Times New Roman"/>
          <w:sz w:val="28"/>
          <w:szCs w:val="28"/>
        </w:rPr>
        <w:t>При этом наблюдается значительное увеличение плана приема в сравнении с 2013 годом. План бюджетного набора по заочной форме снижается в связи с решением учредителя  об эффективном использовании бюджетных средств.</w:t>
      </w:r>
    </w:p>
    <w:p w:rsidR="004B0DDB" w:rsidRDefault="004B0DDB" w:rsidP="00110472">
      <w:pPr>
        <w:spacing w:after="0" w:line="360" w:lineRule="auto"/>
        <w:ind w:firstLine="567"/>
        <w:jc w:val="both"/>
        <w:rPr>
          <w:rFonts w:ascii="Times New Roman" w:hAnsi="Times New Roman" w:cs="Times New Roman"/>
          <w:sz w:val="28"/>
          <w:szCs w:val="28"/>
        </w:rPr>
      </w:pPr>
      <w:r w:rsidRPr="004B0DDB">
        <w:rPr>
          <w:rFonts w:ascii="Times New Roman" w:hAnsi="Times New Roman" w:cs="Times New Roman"/>
          <w:sz w:val="28"/>
          <w:szCs w:val="28"/>
        </w:rPr>
        <w:t xml:space="preserve">В пределах численности контингента обучающихся, установленной лицензией, колледж осуществляет подготовку специалистов на основе договоров с физическими и (или) юридическими лицами на условиях полной компенсации расходов на обучение. </w:t>
      </w:r>
    </w:p>
    <w:p w:rsidR="004B0DDB" w:rsidRPr="008F3194" w:rsidRDefault="004B0DDB" w:rsidP="00110472">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Контингент студентов по данным статистического наблюдения составил </w:t>
      </w:r>
      <w:r w:rsidRPr="008F3194">
        <w:rPr>
          <w:rFonts w:ascii="Times New Roman" w:hAnsi="Times New Roman" w:cs="Times New Roman"/>
          <w:sz w:val="28"/>
          <w:szCs w:val="28"/>
        </w:rPr>
        <w:t>на 01.10.2015г</w:t>
      </w:r>
      <w:r w:rsidR="008F3194">
        <w:rPr>
          <w:rFonts w:ascii="Times New Roman" w:hAnsi="Times New Roman" w:cs="Times New Roman"/>
          <w:sz w:val="28"/>
          <w:szCs w:val="28"/>
        </w:rPr>
        <w:t xml:space="preserve"> - </w:t>
      </w:r>
      <w:r w:rsidR="008F3194" w:rsidRPr="008F3194">
        <w:rPr>
          <w:rFonts w:ascii="Times New Roman" w:hAnsi="Times New Roman" w:cs="Times New Roman"/>
          <w:sz w:val="28"/>
          <w:szCs w:val="28"/>
        </w:rPr>
        <w:t xml:space="preserve"> 955 человек</w:t>
      </w:r>
    </w:p>
    <w:p w:rsidR="00807A1A" w:rsidRDefault="004B0DDB" w:rsidP="00807A1A">
      <w:pPr>
        <w:spacing w:line="360" w:lineRule="auto"/>
        <w:ind w:firstLine="567"/>
        <w:jc w:val="both"/>
        <w:rPr>
          <w:rFonts w:ascii="Times New Roman" w:hAnsi="Times New Roman" w:cs="Times New Roman"/>
          <w:sz w:val="28"/>
          <w:szCs w:val="28"/>
        </w:rPr>
      </w:pPr>
      <w:r>
        <w:rPr>
          <w:rFonts w:ascii="Times New Roman" w:hAnsi="Times New Roman" w:cs="Times New Roman"/>
          <w:sz w:val="28"/>
          <w:szCs w:val="28"/>
        </w:rPr>
        <w:t>Численность контингента по очной</w:t>
      </w:r>
      <w:r w:rsidR="00BF33A1">
        <w:rPr>
          <w:rFonts w:ascii="Times New Roman" w:hAnsi="Times New Roman" w:cs="Times New Roman"/>
          <w:sz w:val="28"/>
          <w:szCs w:val="28"/>
        </w:rPr>
        <w:t>, заочной</w:t>
      </w:r>
      <w:r>
        <w:rPr>
          <w:rFonts w:ascii="Times New Roman" w:hAnsi="Times New Roman" w:cs="Times New Roman"/>
          <w:sz w:val="28"/>
          <w:szCs w:val="28"/>
        </w:rPr>
        <w:t xml:space="preserve"> форме обучения в период с 01.04.2015 по 01.</w:t>
      </w:r>
      <w:r w:rsidR="00343DE5">
        <w:rPr>
          <w:rFonts w:ascii="Times New Roman" w:hAnsi="Times New Roman" w:cs="Times New Roman"/>
          <w:sz w:val="28"/>
          <w:szCs w:val="28"/>
        </w:rPr>
        <w:t xml:space="preserve">04.2016 представлена в таблице </w:t>
      </w:r>
      <w:r w:rsidR="00BF33A1">
        <w:rPr>
          <w:rFonts w:ascii="Times New Roman" w:hAnsi="Times New Roman" w:cs="Times New Roman"/>
          <w:sz w:val="28"/>
          <w:szCs w:val="28"/>
        </w:rPr>
        <w:t xml:space="preserve"> 7</w:t>
      </w:r>
      <w:r w:rsidR="00110472">
        <w:rPr>
          <w:rFonts w:ascii="Times New Roman" w:hAnsi="Times New Roman" w:cs="Times New Roman"/>
          <w:sz w:val="28"/>
          <w:szCs w:val="28"/>
        </w:rPr>
        <w:t>,8</w:t>
      </w:r>
      <w:r>
        <w:rPr>
          <w:rFonts w:ascii="Times New Roman" w:hAnsi="Times New Roman" w:cs="Times New Roman"/>
          <w:sz w:val="28"/>
          <w:szCs w:val="28"/>
        </w:rPr>
        <w:t>.</w:t>
      </w:r>
    </w:p>
    <w:p w:rsidR="00807A1A" w:rsidRPr="00807A1A" w:rsidRDefault="00807A1A" w:rsidP="00807A1A">
      <w:pPr>
        <w:spacing w:line="360" w:lineRule="auto"/>
        <w:ind w:firstLine="567"/>
        <w:jc w:val="both"/>
        <w:rPr>
          <w:rFonts w:ascii="Times New Roman" w:hAnsi="Times New Roman" w:cs="Times New Roman"/>
          <w:sz w:val="28"/>
          <w:szCs w:val="28"/>
        </w:rPr>
      </w:pPr>
    </w:p>
    <w:p w:rsidR="004B0DDB" w:rsidRPr="004B0DDB" w:rsidRDefault="004B0DDB" w:rsidP="004B0DDB">
      <w:pPr>
        <w:pStyle w:val="aa"/>
        <w:keepNext/>
        <w:rPr>
          <w:rFonts w:ascii="Times New Roman" w:hAnsi="Times New Roman" w:cs="Times New Roman"/>
          <w:color w:val="auto"/>
          <w:sz w:val="24"/>
          <w:szCs w:val="24"/>
        </w:rPr>
      </w:pPr>
      <w:r w:rsidRPr="004B0DDB">
        <w:rPr>
          <w:rFonts w:ascii="Times New Roman" w:hAnsi="Times New Roman" w:cs="Times New Roman"/>
          <w:color w:val="auto"/>
          <w:sz w:val="24"/>
          <w:szCs w:val="24"/>
        </w:rPr>
        <w:t xml:space="preserve">Таблица </w:t>
      </w:r>
      <w:r w:rsidR="00EC6234" w:rsidRPr="004B0DDB">
        <w:rPr>
          <w:rFonts w:ascii="Times New Roman" w:hAnsi="Times New Roman" w:cs="Times New Roman"/>
          <w:color w:val="auto"/>
          <w:sz w:val="24"/>
          <w:szCs w:val="24"/>
        </w:rPr>
        <w:fldChar w:fldCharType="begin"/>
      </w:r>
      <w:r w:rsidRPr="004B0DDB">
        <w:rPr>
          <w:rFonts w:ascii="Times New Roman" w:hAnsi="Times New Roman" w:cs="Times New Roman"/>
          <w:color w:val="auto"/>
          <w:sz w:val="24"/>
          <w:szCs w:val="24"/>
        </w:rPr>
        <w:instrText xml:space="preserve"> SEQ Таблица \* ARABIC </w:instrText>
      </w:r>
      <w:r w:rsidR="00EC6234" w:rsidRPr="004B0DDB">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7</w:t>
      </w:r>
      <w:r w:rsidR="00EC6234" w:rsidRPr="004B0DDB">
        <w:rPr>
          <w:rFonts w:ascii="Times New Roman" w:hAnsi="Times New Roman" w:cs="Times New Roman"/>
          <w:color w:val="auto"/>
          <w:sz w:val="24"/>
          <w:szCs w:val="24"/>
        </w:rPr>
        <w:fldChar w:fldCharType="end"/>
      </w:r>
    </w:p>
    <w:tbl>
      <w:tblPr>
        <w:tblW w:w="9647" w:type="dxa"/>
        <w:tblInd w:w="93" w:type="dxa"/>
        <w:tblLayout w:type="fixed"/>
        <w:tblLook w:val="04A0" w:firstRow="1" w:lastRow="0" w:firstColumn="1" w:lastColumn="0" w:noHBand="0" w:noVBand="1"/>
      </w:tblPr>
      <w:tblGrid>
        <w:gridCol w:w="1149"/>
        <w:gridCol w:w="2835"/>
        <w:gridCol w:w="850"/>
        <w:gridCol w:w="1134"/>
        <w:gridCol w:w="844"/>
        <w:gridCol w:w="851"/>
        <w:gridCol w:w="992"/>
        <w:gridCol w:w="992"/>
      </w:tblGrid>
      <w:tr w:rsidR="004B0DDB" w:rsidRPr="004B0DDB" w:rsidTr="0003769B">
        <w:trPr>
          <w:trHeight w:val="375"/>
        </w:trPr>
        <w:tc>
          <w:tcPr>
            <w:tcW w:w="9647" w:type="dxa"/>
            <w:gridSpan w:val="8"/>
            <w:tcBorders>
              <w:top w:val="nil"/>
              <w:left w:val="nil"/>
              <w:bottom w:val="nil"/>
              <w:right w:val="nil"/>
            </w:tcBorders>
            <w:shd w:val="clear" w:color="auto" w:fill="auto"/>
            <w:noWrap/>
            <w:vAlign w:val="bottom"/>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xml:space="preserve">Численность контингента обучающихся </w:t>
            </w:r>
          </w:p>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КГБ ПОУ "</w:t>
            </w:r>
            <w:r w:rsidR="00343DE5" w:rsidRPr="004B0DDB">
              <w:rPr>
                <w:rFonts w:ascii="Times New Roman" w:eastAsia="Times New Roman" w:hAnsi="Times New Roman" w:cs="Times New Roman"/>
                <w:color w:val="000000"/>
                <w:sz w:val="24"/>
                <w:szCs w:val="24"/>
                <w:lang w:eastAsia="ru-RU"/>
              </w:rPr>
              <w:t>Комсомольский-на-Амуре</w:t>
            </w:r>
            <w:r w:rsidRPr="004B0DDB">
              <w:rPr>
                <w:rFonts w:ascii="Times New Roman" w:eastAsia="Times New Roman" w:hAnsi="Times New Roman" w:cs="Times New Roman"/>
                <w:color w:val="000000"/>
                <w:sz w:val="24"/>
                <w:szCs w:val="24"/>
                <w:lang w:eastAsia="ru-RU"/>
              </w:rPr>
              <w:t xml:space="preserve"> колледж технологий и сервиса"</w:t>
            </w:r>
          </w:p>
        </w:tc>
      </w:tr>
      <w:tr w:rsidR="004B0DDB" w:rsidRPr="004B0DDB" w:rsidTr="0003769B">
        <w:trPr>
          <w:trHeight w:val="375"/>
        </w:trPr>
        <w:tc>
          <w:tcPr>
            <w:tcW w:w="9647" w:type="dxa"/>
            <w:gridSpan w:val="8"/>
            <w:tcBorders>
              <w:top w:val="nil"/>
              <w:left w:val="nil"/>
              <w:bottom w:val="nil"/>
              <w:right w:val="nil"/>
            </w:tcBorders>
            <w:shd w:val="clear" w:color="auto" w:fill="auto"/>
            <w:noWrap/>
            <w:vAlign w:val="bottom"/>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по направлениям подготовки</w:t>
            </w:r>
          </w:p>
        </w:tc>
      </w:tr>
      <w:tr w:rsidR="004B0DDB" w:rsidRPr="004B0DDB" w:rsidTr="0003769B">
        <w:trPr>
          <w:trHeight w:val="375"/>
        </w:trPr>
        <w:tc>
          <w:tcPr>
            <w:tcW w:w="9647" w:type="dxa"/>
            <w:gridSpan w:val="8"/>
            <w:tcBorders>
              <w:top w:val="nil"/>
              <w:left w:val="nil"/>
              <w:bottom w:val="nil"/>
              <w:right w:val="nil"/>
            </w:tcBorders>
            <w:shd w:val="clear" w:color="auto" w:fill="auto"/>
            <w:noWrap/>
            <w:vAlign w:val="bottom"/>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(с  01.04.2015г.  по  01.04.2016г.)</w:t>
            </w:r>
          </w:p>
        </w:tc>
      </w:tr>
      <w:tr w:rsidR="004B0DDB" w:rsidRPr="004B0DDB" w:rsidTr="0003769B">
        <w:trPr>
          <w:trHeight w:val="210"/>
        </w:trPr>
        <w:tc>
          <w:tcPr>
            <w:tcW w:w="1149" w:type="dxa"/>
            <w:tcBorders>
              <w:top w:val="nil"/>
              <w:left w:val="nil"/>
              <w:bottom w:val="nil"/>
              <w:right w:val="nil"/>
            </w:tcBorders>
            <w:shd w:val="clear" w:color="auto" w:fill="auto"/>
            <w:noWrap/>
            <w:vAlign w:val="bottom"/>
            <w:hideMark/>
          </w:tcPr>
          <w:p w:rsidR="004B0DDB" w:rsidRPr="004B0DDB" w:rsidRDefault="004B0DDB" w:rsidP="00A27101">
            <w:pPr>
              <w:spacing w:after="0" w:line="240" w:lineRule="auto"/>
              <w:rPr>
                <w:rFonts w:ascii="Calibri" w:eastAsia="Times New Roman" w:hAnsi="Calibri" w:cs="Times New Roman"/>
                <w:color w:val="000000"/>
                <w:sz w:val="24"/>
                <w:szCs w:val="24"/>
                <w:lang w:eastAsia="ru-RU"/>
              </w:rPr>
            </w:pPr>
          </w:p>
        </w:tc>
        <w:tc>
          <w:tcPr>
            <w:tcW w:w="2835" w:type="dxa"/>
            <w:tcBorders>
              <w:top w:val="nil"/>
              <w:left w:val="nil"/>
              <w:bottom w:val="nil"/>
              <w:right w:val="nil"/>
            </w:tcBorders>
            <w:shd w:val="clear" w:color="auto" w:fill="auto"/>
            <w:noWrap/>
            <w:vAlign w:val="bottom"/>
            <w:hideMark/>
          </w:tcPr>
          <w:p w:rsidR="004B0DDB" w:rsidRPr="004B0DDB" w:rsidRDefault="004B0DDB" w:rsidP="00A27101">
            <w:pPr>
              <w:spacing w:after="0" w:line="240" w:lineRule="auto"/>
              <w:rPr>
                <w:rFonts w:ascii="Calibri" w:eastAsia="Times New Roman" w:hAnsi="Calibri" w:cs="Times New Roman"/>
                <w:color w:val="000000"/>
                <w:sz w:val="24"/>
                <w:szCs w:val="24"/>
                <w:lang w:eastAsia="ru-RU"/>
              </w:rPr>
            </w:pPr>
          </w:p>
        </w:tc>
        <w:tc>
          <w:tcPr>
            <w:tcW w:w="850" w:type="dxa"/>
            <w:tcBorders>
              <w:top w:val="nil"/>
              <w:left w:val="nil"/>
              <w:bottom w:val="nil"/>
              <w:right w:val="nil"/>
            </w:tcBorders>
            <w:shd w:val="clear" w:color="auto" w:fill="auto"/>
            <w:noWrap/>
            <w:vAlign w:val="bottom"/>
            <w:hideMark/>
          </w:tcPr>
          <w:p w:rsidR="004B0DDB" w:rsidRPr="004B0DDB" w:rsidRDefault="004B0DDB" w:rsidP="00A27101">
            <w:pPr>
              <w:spacing w:after="0" w:line="240" w:lineRule="auto"/>
              <w:rPr>
                <w:rFonts w:ascii="Calibri" w:eastAsia="Times New Roman" w:hAnsi="Calibri" w:cs="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4B0DDB" w:rsidRPr="004B0DDB" w:rsidRDefault="004B0DDB" w:rsidP="00A27101">
            <w:pPr>
              <w:spacing w:after="0" w:line="240" w:lineRule="auto"/>
              <w:rPr>
                <w:rFonts w:ascii="Calibri" w:eastAsia="Times New Roman" w:hAnsi="Calibri" w:cs="Times New Roman"/>
                <w:color w:val="000000"/>
                <w:sz w:val="24"/>
                <w:szCs w:val="24"/>
                <w:lang w:eastAsia="ru-RU"/>
              </w:rPr>
            </w:pPr>
          </w:p>
        </w:tc>
        <w:tc>
          <w:tcPr>
            <w:tcW w:w="844" w:type="dxa"/>
            <w:tcBorders>
              <w:top w:val="nil"/>
              <w:left w:val="nil"/>
              <w:bottom w:val="nil"/>
              <w:right w:val="nil"/>
            </w:tcBorders>
            <w:shd w:val="clear" w:color="auto" w:fill="auto"/>
            <w:noWrap/>
            <w:vAlign w:val="bottom"/>
            <w:hideMark/>
          </w:tcPr>
          <w:p w:rsidR="004B0DDB" w:rsidRPr="004B0DDB" w:rsidRDefault="004B0DDB" w:rsidP="00A27101">
            <w:pPr>
              <w:spacing w:after="0" w:line="240" w:lineRule="auto"/>
              <w:rPr>
                <w:rFonts w:ascii="Calibri" w:eastAsia="Times New Roman" w:hAnsi="Calibri" w:cs="Times New Roman"/>
                <w:color w:val="000000"/>
                <w:sz w:val="24"/>
                <w:szCs w:val="24"/>
                <w:lang w:eastAsia="ru-RU"/>
              </w:rPr>
            </w:pPr>
          </w:p>
        </w:tc>
        <w:tc>
          <w:tcPr>
            <w:tcW w:w="851" w:type="dxa"/>
            <w:tcBorders>
              <w:top w:val="nil"/>
              <w:left w:val="nil"/>
              <w:bottom w:val="nil"/>
              <w:right w:val="nil"/>
            </w:tcBorders>
            <w:shd w:val="clear" w:color="auto" w:fill="auto"/>
            <w:noWrap/>
            <w:vAlign w:val="bottom"/>
            <w:hideMark/>
          </w:tcPr>
          <w:p w:rsidR="004B0DDB" w:rsidRPr="004B0DDB" w:rsidRDefault="004B0DDB" w:rsidP="00A27101">
            <w:pPr>
              <w:spacing w:after="0" w:line="240" w:lineRule="auto"/>
              <w:rPr>
                <w:rFonts w:ascii="Calibri" w:eastAsia="Times New Roman" w:hAnsi="Calibri" w:cs="Times New Roman"/>
                <w:color w:val="000000"/>
                <w:sz w:val="24"/>
                <w:szCs w:val="24"/>
                <w:lang w:eastAsia="ru-RU"/>
              </w:rPr>
            </w:pPr>
          </w:p>
        </w:tc>
        <w:tc>
          <w:tcPr>
            <w:tcW w:w="992" w:type="dxa"/>
            <w:tcBorders>
              <w:top w:val="nil"/>
              <w:left w:val="nil"/>
              <w:bottom w:val="nil"/>
              <w:right w:val="nil"/>
            </w:tcBorders>
            <w:shd w:val="clear" w:color="auto" w:fill="auto"/>
            <w:noWrap/>
            <w:vAlign w:val="bottom"/>
            <w:hideMark/>
          </w:tcPr>
          <w:p w:rsidR="004B0DDB" w:rsidRPr="004B0DDB" w:rsidRDefault="004B0DDB" w:rsidP="00A27101">
            <w:pPr>
              <w:spacing w:after="0" w:line="240" w:lineRule="auto"/>
              <w:rPr>
                <w:rFonts w:ascii="Calibri" w:eastAsia="Times New Roman" w:hAnsi="Calibri" w:cs="Times New Roman"/>
                <w:color w:val="000000"/>
                <w:sz w:val="24"/>
                <w:szCs w:val="24"/>
                <w:lang w:eastAsia="ru-RU"/>
              </w:rPr>
            </w:pPr>
          </w:p>
        </w:tc>
        <w:tc>
          <w:tcPr>
            <w:tcW w:w="992" w:type="dxa"/>
            <w:tcBorders>
              <w:top w:val="nil"/>
              <w:left w:val="nil"/>
              <w:bottom w:val="nil"/>
              <w:right w:val="nil"/>
            </w:tcBorders>
            <w:shd w:val="clear" w:color="auto" w:fill="auto"/>
            <w:noWrap/>
            <w:vAlign w:val="bottom"/>
            <w:hideMark/>
          </w:tcPr>
          <w:p w:rsidR="004B0DDB" w:rsidRPr="004B0DDB" w:rsidRDefault="004B0DDB" w:rsidP="00A27101">
            <w:pPr>
              <w:spacing w:after="0" w:line="240" w:lineRule="auto"/>
              <w:rPr>
                <w:rFonts w:ascii="Calibri" w:eastAsia="Times New Roman" w:hAnsi="Calibri" w:cs="Times New Roman"/>
                <w:color w:val="000000"/>
                <w:sz w:val="24"/>
                <w:szCs w:val="24"/>
                <w:lang w:eastAsia="ru-RU"/>
              </w:rPr>
            </w:pPr>
          </w:p>
        </w:tc>
      </w:tr>
      <w:tr w:rsidR="004B0DDB" w:rsidRPr="004B0DDB" w:rsidTr="0003769B">
        <w:trPr>
          <w:trHeight w:val="315"/>
        </w:trPr>
        <w:tc>
          <w:tcPr>
            <w:tcW w:w="114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Код</w:t>
            </w:r>
          </w:p>
        </w:tc>
        <w:tc>
          <w:tcPr>
            <w:tcW w:w="28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Специальность, профессия</w:t>
            </w:r>
          </w:p>
        </w:tc>
        <w:tc>
          <w:tcPr>
            <w:tcW w:w="5663" w:type="dxa"/>
            <w:gridSpan w:val="6"/>
            <w:tcBorders>
              <w:top w:val="single" w:sz="4" w:space="0" w:color="auto"/>
              <w:left w:val="nil"/>
              <w:bottom w:val="single" w:sz="4" w:space="0" w:color="auto"/>
              <w:right w:val="single" w:sz="4" w:space="0" w:color="000000"/>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Очная форма обучения</w:t>
            </w:r>
          </w:p>
        </w:tc>
      </w:tr>
      <w:tr w:rsidR="004B0DDB" w:rsidRPr="004B0DDB" w:rsidTr="0003769B">
        <w:trPr>
          <w:trHeight w:val="1950"/>
        </w:trPr>
        <w:tc>
          <w:tcPr>
            <w:tcW w:w="1149" w:type="dxa"/>
            <w:vMerge/>
            <w:tcBorders>
              <w:top w:val="single" w:sz="4" w:space="0" w:color="auto"/>
              <w:left w:val="single" w:sz="4" w:space="0" w:color="auto"/>
              <w:bottom w:val="single" w:sz="4" w:space="0" w:color="000000"/>
              <w:right w:val="single" w:sz="4" w:space="0" w:color="auto"/>
            </w:tcBorders>
            <w:vAlign w:val="center"/>
            <w:hideMark/>
          </w:tcPr>
          <w:p w:rsidR="004B0DDB" w:rsidRPr="004B0DDB" w:rsidRDefault="004B0DDB" w:rsidP="00A27101">
            <w:pPr>
              <w:spacing w:after="0" w:line="240" w:lineRule="auto"/>
              <w:rPr>
                <w:rFonts w:ascii="Times New Roman" w:eastAsia="Times New Roman" w:hAnsi="Times New Roman" w:cs="Times New Roman"/>
                <w:color w:val="000000"/>
                <w:sz w:val="24"/>
                <w:szCs w:val="24"/>
                <w:lang w:eastAsia="ru-RU"/>
              </w:rPr>
            </w:pPr>
          </w:p>
        </w:tc>
        <w:tc>
          <w:tcPr>
            <w:tcW w:w="2835" w:type="dxa"/>
            <w:vMerge/>
            <w:tcBorders>
              <w:top w:val="single" w:sz="4" w:space="0" w:color="auto"/>
              <w:left w:val="single" w:sz="4" w:space="0" w:color="auto"/>
              <w:bottom w:val="single" w:sz="4" w:space="0" w:color="000000"/>
              <w:right w:val="single" w:sz="4" w:space="0" w:color="auto"/>
            </w:tcBorders>
            <w:vAlign w:val="center"/>
            <w:hideMark/>
          </w:tcPr>
          <w:p w:rsidR="004B0DDB" w:rsidRPr="004B0DDB" w:rsidRDefault="004B0DDB" w:rsidP="00A27101">
            <w:pPr>
              <w:spacing w:after="0" w:line="240" w:lineRule="auto"/>
              <w:rPr>
                <w:rFonts w:ascii="Times New Roman" w:eastAsia="Times New Roman" w:hAnsi="Times New Roman" w:cs="Times New Roman"/>
                <w:color w:val="000000"/>
                <w:sz w:val="24"/>
                <w:szCs w:val="24"/>
                <w:lang w:eastAsia="ru-RU"/>
              </w:rPr>
            </w:pP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Кол-во на 01.04.</w:t>
            </w:r>
          </w:p>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2015г.</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Кол-во отчис</w:t>
            </w:r>
          </w:p>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ленных  по неуважительным причинам чел.</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Кол-во восста</w:t>
            </w:r>
          </w:p>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новлен</w:t>
            </w:r>
          </w:p>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ных из других ОУ /чел.</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Прием           чел.</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Выпуск         чел.</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Кол-во на 01.04.</w:t>
            </w:r>
          </w:p>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2016г</w:t>
            </w:r>
          </w:p>
        </w:tc>
      </w:tr>
      <w:tr w:rsidR="004B0DDB" w:rsidRPr="004B0DDB" w:rsidTr="0003769B">
        <w:trPr>
          <w:trHeight w:val="315"/>
        </w:trPr>
        <w:tc>
          <w:tcPr>
            <w:tcW w:w="9647"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Программы подготовки специалистов среднего звена</w:t>
            </w:r>
          </w:p>
        </w:tc>
      </w:tr>
      <w:tr w:rsidR="004B0DDB" w:rsidRPr="004B0DDB"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09.02.03</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Программирование в компьютерных системах</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88</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7</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12</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90</w:t>
            </w:r>
          </w:p>
        </w:tc>
      </w:tr>
      <w:tr w:rsidR="004B0DDB" w:rsidRPr="004B0DDB"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10.02.01</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Организация и технология защиты информации</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24</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44</w:t>
            </w:r>
          </w:p>
        </w:tc>
      </w:tr>
      <w:tr w:rsidR="004B0DDB" w:rsidRPr="004B0DDB" w:rsidTr="0003769B">
        <w:trPr>
          <w:trHeight w:val="6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29.02.04</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Конструирование, моделирование и технология швейных изделий</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21</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3</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40</w:t>
            </w:r>
          </w:p>
        </w:tc>
      </w:tr>
      <w:tr w:rsidR="004B0DDB" w:rsidRPr="004B0DDB"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38.02.01</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Экономика и бухгалтерский учет (по отраслям)</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31</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52</w:t>
            </w:r>
          </w:p>
        </w:tc>
      </w:tr>
      <w:tr w:rsidR="004B0DDB" w:rsidRPr="004B0DDB"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38.02.02</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Страховое дело (по отраслям)</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78</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10</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86</w:t>
            </w:r>
          </w:p>
        </w:tc>
      </w:tr>
      <w:tr w:rsidR="004B0DDB" w:rsidRPr="004B0DDB"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38.02.04</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 xml:space="preserve">Коммерция (по отраслям) </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22</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23</w:t>
            </w:r>
          </w:p>
        </w:tc>
      </w:tr>
      <w:tr w:rsidR="004B0DDB" w:rsidRPr="004B0DDB" w:rsidTr="0003769B">
        <w:trPr>
          <w:trHeight w:val="6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38.02.05</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Товароведение и экспертиза качества потребительских товаров</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92</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9</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13</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90</w:t>
            </w:r>
          </w:p>
        </w:tc>
      </w:tr>
      <w:tr w:rsidR="004B0DDB" w:rsidRPr="004B0DDB"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42.02.01</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Реклама</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43</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14</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24</w:t>
            </w:r>
          </w:p>
        </w:tc>
      </w:tr>
      <w:tr w:rsidR="004B0DDB" w:rsidRPr="004B0DDB" w:rsidTr="0003769B">
        <w:trPr>
          <w:trHeight w:val="600"/>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lastRenderedPageBreak/>
              <w:t>43.02.01</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Организация обслуживания в общественном питании</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w:t>
            </w:r>
          </w:p>
        </w:tc>
        <w:tc>
          <w:tcPr>
            <w:tcW w:w="844" w:type="dxa"/>
            <w:tcBorders>
              <w:top w:val="single" w:sz="4" w:space="0" w:color="auto"/>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43</w:t>
            </w:r>
          </w:p>
        </w:tc>
      </w:tr>
      <w:tr w:rsidR="004B0DDB" w:rsidRPr="004B0DDB"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43.02.02</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Парикмахерское искусство</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84</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4</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24</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79</w:t>
            </w:r>
          </w:p>
        </w:tc>
      </w:tr>
      <w:tr w:rsidR="004B0DDB" w:rsidRPr="004B0DDB"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43.02.05</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Флористика</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23</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24</w:t>
            </w:r>
          </w:p>
        </w:tc>
      </w:tr>
      <w:tr w:rsidR="004B0DDB" w:rsidRPr="004B0DDB" w:rsidTr="0003769B">
        <w:trPr>
          <w:trHeight w:val="6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43.02.11</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Гостиничный сервис</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70</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9</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 хозрасчет</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17</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63</w:t>
            </w:r>
          </w:p>
        </w:tc>
      </w:tr>
      <w:tr w:rsidR="004B0DDB" w:rsidRPr="004B0DDB" w:rsidTr="0003769B">
        <w:trPr>
          <w:trHeight w:val="6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46.02.01</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Документационное обеспечение управления и архивоведение</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51</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23</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48</w:t>
            </w:r>
          </w:p>
        </w:tc>
      </w:tr>
      <w:tr w:rsidR="004B0DDB" w:rsidRPr="004B0DDB"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54.02.01</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Дизайн (по отраслям)</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73</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8</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22</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45</w:t>
            </w:r>
          </w:p>
        </w:tc>
      </w:tr>
      <w:tr w:rsidR="004B0DDB" w:rsidRPr="004B0DDB"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sz w:val="24"/>
                <w:szCs w:val="24"/>
                <w:lang w:eastAsia="ru-RU"/>
              </w:rPr>
            </w:pPr>
            <w:r w:rsidRPr="004B0DDB">
              <w:rPr>
                <w:rFonts w:ascii="Times New Roman" w:eastAsia="Times New Roman" w:hAnsi="Times New Roman" w:cs="Times New Roman"/>
                <w:sz w:val="24"/>
                <w:szCs w:val="24"/>
                <w:lang w:eastAsia="ru-RU"/>
              </w:rPr>
              <w:t>Всего</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725</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46</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3</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225</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135</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751</w:t>
            </w:r>
          </w:p>
        </w:tc>
      </w:tr>
      <w:tr w:rsidR="004B0DDB" w:rsidRPr="004B0DDB" w:rsidTr="0003769B">
        <w:trPr>
          <w:trHeight w:val="300"/>
        </w:trPr>
        <w:tc>
          <w:tcPr>
            <w:tcW w:w="9647"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Программы подготовки квалифицированных рабочих и служащих</w:t>
            </w:r>
          </w:p>
        </w:tc>
      </w:tr>
      <w:tr w:rsidR="004B0DDB" w:rsidRPr="004B0DDB"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43.01.01</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Официант, бармен</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22</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20</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23</w:t>
            </w:r>
          </w:p>
        </w:tc>
      </w:tr>
      <w:tr w:rsidR="004B0DDB" w:rsidRPr="004B0DDB"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38.01.02</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Продавец, контролер-кассир</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24</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7</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25</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38</w:t>
            </w:r>
          </w:p>
        </w:tc>
      </w:tr>
      <w:tr w:rsidR="004B0DDB" w:rsidRPr="004B0DDB" w:rsidTr="0003769B">
        <w:trPr>
          <w:trHeight w:val="315"/>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Всего</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46</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9</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50</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20</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61</w:t>
            </w:r>
          </w:p>
        </w:tc>
      </w:tr>
      <w:tr w:rsidR="004B0DDB" w:rsidRPr="004B0DDB" w:rsidTr="0003769B">
        <w:trPr>
          <w:trHeight w:val="315"/>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color w:val="000000"/>
                <w:sz w:val="24"/>
                <w:szCs w:val="24"/>
                <w:lang w:eastAsia="ru-RU"/>
              </w:rPr>
            </w:pPr>
            <w:r w:rsidRPr="004B0DDB">
              <w:rPr>
                <w:rFonts w:ascii="Times New Roman" w:eastAsia="Times New Roman" w:hAnsi="Times New Roman" w:cs="Times New Roman"/>
                <w:color w:val="00000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rPr>
                <w:rFonts w:ascii="Times New Roman" w:eastAsia="Times New Roman" w:hAnsi="Times New Roman" w:cs="Times New Roman"/>
                <w:b/>
                <w:color w:val="000000"/>
                <w:sz w:val="24"/>
                <w:szCs w:val="24"/>
                <w:lang w:eastAsia="ru-RU"/>
              </w:rPr>
            </w:pPr>
            <w:r w:rsidRPr="004B0DDB">
              <w:rPr>
                <w:rFonts w:ascii="Times New Roman" w:eastAsia="Times New Roman" w:hAnsi="Times New Roman" w:cs="Times New Roman"/>
                <w:b/>
                <w:color w:val="000000"/>
                <w:sz w:val="24"/>
                <w:szCs w:val="24"/>
                <w:lang w:eastAsia="ru-RU"/>
              </w:rPr>
              <w:t>Итого</w:t>
            </w:r>
          </w:p>
        </w:tc>
        <w:tc>
          <w:tcPr>
            <w:tcW w:w="850"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b/>
                <w:color w:val="000000"/>
                <w:sz w:val="24"/>
                <w:szCs w:val="24"/>
                <w:lang w:eastAsia="ru-RU"/>
              </w:rPr>
            </w:pPr>
            <w:r w:rsidRPr="004B0DDB">
              <w:rPr>
                <w:rFonts w:ascii="Times New Roman" w:eastAsia="Times New Roman" w:hAnsi="Times New Roman" w:cs="Times New Roman"/>
                <w:b/>
                <w:color w:val="000000"/>
                <w:sz w:val="24"/>
                <w:szCs w:val="24"/>
                <w:lang w:eastAsia="ru-RU"/>
              </w:rPr>
              <w:t>771</w:t>
            </w:r>
          </w:p>
        </w:tc>
        <w:tc>
          <w:tcPr>
            <w:tcW w:w="113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b/>
                <w:color w:val="000000"/>
                <w:sz w:val="24"/>
                <w:szCs w:val="24"/>
                <w:lang w:eastAsia="ru-RU"/>
              </w:rPr>
            </w:pPr>
            <w:r w:rsidRPr="004B0DDB">
              <w:rPr>
                <w:rFonts w:ascii="Times New Roman" w:eastAsia="Times New Roman" w:hAnsi="Times New Roman" w:cs="Times New Roman"/>
                <w:b/>
                <w:color w:val="000000"/>
                <w:sz w:val="24"/>
                <w:szCs w:val="24"/>
                <w:lang w:eastAsia="ru-RU"/>
              </w:rPr>
              <w:t>55</w:t>
            </w:r>
          </w:p>
        </w:tc>
        <w:tc>
          <w:tcPr>
            <w:tcW w:w="844"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b/>
                <w:color w:val="000000"/>
                <w:sz w:val="24"/>
                <w:szCs w:val="24"/>
                <w:lang w:eastAsia="ru-RU"/>
              </w:rPr>
            </w:pPr>
            <w:r w:rsidRPr="004B0DDB">
              <w:rPr>
                <w:rFonts w:ascii="Times New Roman" w:eastAsia="Times New Roman" w:hAnsi="Times New Roman" w:cs="Times New Roman"/>
                <w:b/>
                <w:color w:val="000000"/>
                <w:sz w:val="24"/>
                <w:szCs w:val="24"/>
                <w:lang w:eastAsia="ru-RU"/>
              </w:rPr>
              <w:t>3</w:t>
            </w:r>
          </w:p>
        </w:tc>
        <w:tc>
          <w:tcPr>
            <w:tcW w:w="851"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b/>
                <w:color w:val="000000"/>
                <w:sz w:val="24"/>
                <w:szCs w:val="24"/>
                <w:lang w:eastAsia="ru-RU"/>
              </w:rPr>
            </w:pPr>
            <w:r w:rsidRPr="004B0DDB">
              <w:rPr>
                <w:rFonts w:ascii="Times New Roman" w:eastAsia="Times New Roman" w:hAnsi="Times New Roman" w:cs="Times New Roman"/>
                <w:b/>
                <w:color w:val="000000"/>
                <w:sz w:val="24"/>
                <w:szCs w:val="24"/>
                <w:lang w:eastAsia="ru-RU"/>
              </w:rPr>
              <w:t>300</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b/>
                <w:color w:val="000000"/>
                <w:sz w:val="24"/>
                <w:szCs w:val="24"/>
                <w:lang w:eastAsia="ru-RU"/>
              </w:rPr>
            </w:pPr>
            <w:r w:rsidRPr="004B0DDB">
              <w:rPr>
                <w:rFonts w:ascii="Times New Roman" w:eastAsia="Times New Roman" w:hAnsi="Times New Roman" w:cs="Times New Roman"/>
                <w:b/>
                <w:color w:val="000000"/>
                <w:sz w:val="24"/>
                <w:szCs w:val="24"/>
                <w:lang w:eastAsia="ru-RU"/>
              </w:rPr>
              <w:t>155</w:t>
            </w:r>
          </w:p>
        </w:tc>
        <w:tc>
          <w:tcPr>
            <w:tcW w:w="992" w:type="dxa"/>
            <w:tcBorders>
              <w:top w:val="nil"/>
              <w:left w:val="nil"/>
              <w:bottom w:val="single" w:sz="4" w:space="0" w:color="auto"/>
              <w:right w:val="single" w:sz="4" w:space="0" w:color="auto"/>
            </w:tcBorders>
            <w:shd w:val="clear" w:color="auto" w:fill="auto"/>
            <w:vAlign w:val="center"/>
            <w:hideMark/>
          </w:tcPr>
          <w:p w:rsidR="004B0DDB" w:rsidRPr="004B0DDB" w:rsidRDefault="004B0DDB" w:rsidP="00A27101">
            <w:pPr>
              <w:spacing w:after="0" w:line="240" w:lineRule="auto"/>
              <w:jc w:val="center"/>
              <w:rPr>
                <w:rFonts w:ascii="Times New Roman" w:eastAsia="Times New Roman" w:hAnsi="Times New Roman" w:cs="Times New Roman"/>
                <w:b/>
                <w:color w:val="000000"/>
                <w:sz w:val="24"/>
                <w:szCs w:val="24"/>
                <w:lang w:eastAsia="ru-RU"/>
              </w:rPr>
            </w:pPr>
            <w:r w:rsidRPr="004B0DDB">
              <w:rPr>
                <w:rFonts w:ascii="Times New Roman" w:eastAsia="Times New Roman" w:hAnsi="Times New Roman" w:cs="Times New Roman"/>
                <w:b/>
                <w:color w:val="000000"/>
                <w:sz w:val="24"/>
                <w:szCs w:val="24"/>
                <w:lang w:eastAsia="ru-RU"/>
              </w:rPr>
              <w:t>812</w:t>
            </w:r>
          </w:p>
        </w:tc>
      </w:tr>
    </w:tbl>
    <w:p w:rsidR="004B0DDB" w:rsidRDefault="004B0DDB" w:rsidP="004F17DC">
      <w:pPr>
        <w:ind w:firstLine="567"/>
        <w:jc w:val="both"/>
        <w:rPr>
          <w:rFonts w:ascii="Times New Roman" w:hAnsi="Times New Roman" w:cs="Times New Roman"/>
          <w:sz w:val="28"/>
          <w:szCs w:val="28"/>
        </w:rPr>
      </w:pPr>
    </w:p>
    <w:p w:rsidR="00BF33A1" w:rsidRPr="00BF33A1" w:rsidRDefault="00BF33A1" w:rsidP="00BF33A1">
      <w:pPr>
        <w:pStyle w:val="aa"/>
        <w:keepNext/>
        <w:rPr>
          <w:rFonts w:ascii="Times New Roman" w:hAnsi="Times New Roman" w:cs="Times New Roman"/>
          <w:color w:val="auto"/>
          <w:sz w:val="24"/>
          <w:szCs w:val="24"/>
        </w:rPr>
      </w:pPr>
      <w:r w:rsidRPr="00BF33A1">
        <w:rPr>
          <w:rFonts w:ascii="Times New Roman" w:hAnsi="Times New Roman" w:cs="Times New Roman"/>
          <w:color w:val="auto"/>
          <w:sz w:val="24"/>
          <w:szCs w:val="24"/>
        </w:rPr>
        <w:t xml:space="preserve">Таблица </w:t>
      </w:r>
      <w:r w:rsidRPr="00BF33A1">
        <w:rPr>
          <w:rFonts w:ascii="Times New Roman" w:hAnsi="Times New Roman" w:cs="Times New Roman"/>
          <w:color w:val="auto"/>
          <w:sz w:val="24"/>
          <w:szCs w:val="24"/>
        </w:rPr>
        <w:fldChar w:fldCharType="begin"/>
      </w:r>
      <w:r w:rsidRPr="00BF33A1">
        <w:rPr>
          <w:rFonts w:ascii="Times New Roman" w:hAnsi="Times New Roman" w:cs="Times New Roman"/>
          <w:color w:val="auto"/>
          <w:sz w:val="24"/>
          <w:szCs w:val="24"/>
        </w:rPr>
        <w:instrText xml:space="preserve"> SEQ Таблица \* ARABIC </w:instrText>
      </w:r>
      <w:r w:rsidRPr="00BF33A1">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8</w:t>
      </w:r>
      <w:r w:rsidRPr="00BF33A1">
        <w:rPr>
          <w:rFonts w:ascii="Times New Roman" w:hAnsi="Times New Roman" w:cs="Times New Roman"/>
          <w:color w:val="auto"/>
          <w:sz w:val="24"/>
          <w:szCs w:val="24"/>
        </w:rPr>
        <w:fldChar w:fldCharType="end"/>
      </w:r>
    </w:p>
    <w:tbl>
      <w:tblPr>
        <w:tblW w:w="9655" w:type="dxa"/>
        <w:tblInd w:w="93" w:type="dxa"/>
        <w:tblLayout w:type="fixed"/>
        <w:tblLook w:val="04A0" w:firstRow="1" w:lastRow="0" w:firstColumn="1" w:lastColumn="0" w:noHBand="0" w:noVBand="1"/>
      </w:tblPr>
      <w:tblGrid>
        <w:gridCol w:w="1149"/>
        <w:gridCol w:w="2835"/>
        <w:gridCol w:w="850"/>
        <w:gridCol w:w="1134"/>
        <w:gridCol w:w="992"/>
        <w:gridCol w:w="993"/>
        <w:gridCol w:w="851"/>
        <w:gridCol w:w="851"/>
      </w:tblGrid>
      <w:tr w:rsidR="00BF33A1" w:rsidRPr="00110472" w:rsidTr="0003769B">
        <w:trPr>
          <w:trHeight w:val="375"/>
        </w:trPr>
        <w:tc>
          <w:tcPr>
            <w:tcW w:w="9655" w:type="dxa"/>
            <w:gridSpan w:val="8"/>
            <w:tcBorders>
              <w:top w:val="nil"/>
              <w:left w:val="nil"/>
              <w:bottom w:val="nil"/>
              <w:right w:val="nil"/>
            </w:tcBorders>
            <w:shd w:val="clear" w:color="auto" w:fill="auto"/>
            <w:noWrap/>
            <w:vAlign w:val="bottom"/>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 xml:space="preserve">Численность контингента обучающихся </w:t>
            </w:r>
          </w:p>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КГБ ПОУ "Комсомльский-на-Амуре колледж технологий и сервиса"</w:t>
            </w:r>
          </w:p>
        </w:tc>
      </w:tr>
      <w:tr w:rsidR="00BF33A1" w:rsidRPr="00110472" w:rsidTr="0003769B">
        <w:trPr>
          <w:trHeight w:val="375"/>
        </w:trPr>
        <w:tc>
          <w:tcPr>
            <w:tcW w:w="9655" w:type="dxa"/>
            <w:gridSpan w:val="8"/>
            <w:tcBorders>
              <w:top w:val="nil"/>
              <w:left w:val="nil"/>
              <w:bottom w:val="nil"/>
              <w:right w:val="nil"/>
            </w:tcBorders>
            <w:shd w:val="clear" w:color="auto" w:fill="auto"/>
            <w:noWrap/>
            <w:vAlign w:val="bottom"/>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по направлениям подготовки</w:t>
            </w:r>
          </w:p>
        </w:tc>
      </w:tr>
      <w:tr w:rsidR="00BF33A1" w:rsidRPr="00110472" w:rsidTr="0003769B">
        <w:trPr>
          <w:trHeight w:val="375"/>
        </w:trPr>
        <w:tc>
          <w:tcPr>
            <w:tcW w:w="9655" w:type="dxa"/>
            <w:gridSpan w:val="8"/>
            <w:tcBorders>
              <w:top w:val="nil"/>
              <w:left w:val="nil"/>
              <w:bottom w:val="nil"/>
              <w:right w:val="nil"/>
            </w:tcBorders>
            <w:shd w:val="clear" w:color="auto" w:fill="auto"/>
            <w:noWrap/>
            <w:vAlign w:val="bottom"/>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(с  01.04.2015г.  по  01.04.2016г.)</w:t>
            </w:r>
          </w:p>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p>
        </w:tc>
      </w:tr>
      <w:tr w:rsidR="00BF33A1" w:rsidRPr="00110472" w:rsidTr="0003769B">
        <w:trPr>
          <w:trHeight w:val="210"/>
        </w:trPr>
        <w:tc>
          <w:tcPr>
            <w:tcW w:w="1149" w:type="dxa"/>
            <w:tcBorders>
              <w:top w:val="nil"/>
              <w:left w:val="nil"/>
              <w:bottom w:val="nil"/>
              <w:right w:val="nil"/>
            </w:tcBorders>
            <w:shd w:val="clear" w:color="auto" w:fill="auto"/>
            <w:noWrap/>
            <w:vAlign w:val="bottom"/>
            <w:hideMark/>
          </w:tcPr>
          <w:p w:rsidR="00BF33A1" w:rsidRPr="00110472" w:rsidRDefault="00BF33A1" w:rsidP="00B148F5">
            <w:pPr>
              <w:spacing w:after="0" w:line="240" w:lineRule="auto"/>
              <w:rPr>
                <w:rFonts w:ascii="Calibri" w:eastAsia="Times New Roman" w:hAnsi="Calibri" w:cs="Times New Roman"/>
                <w:color w:val="000000"/>
                <w:sz w:val="24"/>
                <w:szCs w:val="24"/>
                <w:lang w:eastAsia="ru-RU"/>
              </w:rPr>
            </w:pPr>
          </w:p>
        </w:tc>
        <w:tc>
          <w:tcPr>
            <w:tcW w:w="2835" w:type="dxa"/>
            <w:tcBorders>
              <w:top w:val="nil"/>
              <w:left w:val="nil"/>
              <w:bottom w:val="nil"/>
              <w:right w:val="nil"/>
            </w:tcBorders>
            <w:shd w:val="clear" w:color="auto" w:fill="auto"/>
            <w:noWrap/>
            <w:vAlign w:val="bottom"/>
            <w:hideMark/>
          </w:tcPr>
          <w:p w:rsidR="00BF33A1" w:rsidRPr="00110472" w:rsidRDefault="00BF33A1" w:rsidP="00B148F5">
            <w:pPr>
              <w:spacing w:after="0" w:line="240" w:lineRule="auto"/>
              <w:rPr>
                <w:rFonts w:ascii="Calibri" w:eastAsia="Times New Roman" w:hAnsi="Calibri" w:cs="Times New Roman"/>
                <w:color w:val="000000"/>
                <w:sz w:val="24"/>
                <w:szCs w:val="24"/>
                <w:lang w:eastAsia="ru-RU"/>
              </w:rPr>
            </w:pPr>
          </w:p>
        </w:tc>
        <w:tc>
          <w:tcPr>
            <w:tcW w:w="850" w:type="dxa"/>
            <w:tcBorders>
              <w:top w:val="nil"/>
              <w:left w:val="nil"/>
              <w:bottom w:val="nil"/>
              <w:right w:val="nil"/>
            </w:tcBorders>
            <w:shd w:val="clear" w:color="auto" w:fill="auto"/>
            <w:noWrap/>
            <w:vAlign w:val="bottom"/>
            <w:hideMark/>
          </w:tcPr>
          <w:p w:rsidR="00BF33A1" w:rsidRPr="00110472" w:rsidRDefault="00BF33A1" w:rsidP="00B148F5">
            <w:pPr>
              <w:spacing w:after="0" w:line="240" w:lineRule="auto"/>
              <w:rPr>
                <w:rFonts w:ascii="Calibri" w:eastAsia="Times New Roman" w:hAnsi="Calibri" w:cs="Times New Roman"/>
                <w:color w:val="000000"/>
                <w:sz w:val="24"/>
                <w:szCs w:val="24"/>
                <w:lang w:eastAsia="ru-RU"/>
              </w:rPr>
            </w:pPr>
          </w:p>
        </w:tc>
        <w:tc>
          <w:tcPr>
            <w:tcW w:w="1134" w:type="dxa"/>
            <w:tcBorders>
              <w:top w:val="nil"/>
              <w:left w:val="nil"/>
              <w:bottom w:val="nil"/>
              <w:right w:val="nil"/>
            </w:tcBorders>
            <w:shd w:val="clear" w:color="auto" w:fill="auto"/>
            <w:noWrap/>
            <w:vAlign w:val="bottom"/>
            <w:hideMark/>
          </w:tcPr>
          <w:p w:rsidR="00BF33A1" w:rsidRPr="00110472" w:rsidRDefault="00BF33A1" w:rsidP="00B148F5">
            <w:pPr>
              <w:spacing w:after="0" w:line="240" w:lineRule="auto"/>
              <w:rPr>
                <w:rFonts w:ascii="Calibri" w:eastAsia="Times New Roman" w:hAnsi="Calibri" w:cs="Times New Roman"/>
                <w:color w:val="000000"/>
                <w:sz w:val="24"/>
                <w:szCs w:val="24"/>
                <w:lang w:eastAsia="ru-RU"/>
              </w:rPr>
            </w:pPr>
          </w:p>
        </w:tc>
        <w:tc>
          <w:tcPr>
            <w:tcW w:w="992" w:type="dxa"/>
            <w:tcBorders>
              <w:top w:val="nil"/>
              <w:left w:val="nil"/>
              <w:bottom w:val="nil"/>
              <w:right w:val="nil"/>
            </w:tcBorders>
            <w:shd w:val="clear" w:color="auto" w:fill="auto"/>
            <w:noWrap/>
            <w:vAlign w:val="bottom"/>
            <w:hideMark/>
          </w:tcPr>
          <w:p w:rsidR="00BF33A1" w:rsidRPr="00110472" w:rsidRDefault="00BF33A1" w:rsidP="00B148F5">
            <w:pPr>
              <w:spacing w:after="0" w:line="240" w:lineRule="auto"/>
              <w:rPr>
                <w:rFonts w:ascii="Calibri" w:eastAsia="Times New Roman" w:hAnsi="Calibri" w:cs="Times New Roman"/>
                <w:color w:val="000000"/>
                <w:sz w:val="24"/>
                <w:szCs w:val="24"/>
                <w:lang w:eastAsia="ru-RU"/>
              </w:rPr>
            </w:pPr>
          </w:p>
        </w:tc>
        <w:tc>
          <w:tcPr>
            <w:tcW w:w="993" w:type="dxa"/>
            <w:tcBorders>
              <w:top w:val="nil"/>
              <w:left w:val="nil"/>
              <w:bottom w:val="nil"/>
              <w:right w:val="nil"/>
            </w:tcBorders>
            <w:shd w:val="clear" w:color="auto" w:fill="auto"/>
            <w:noWrap/>
            <w:vAlign w:val="bottom"/>
            <w:hideMark/>
          </w:tcPr>
          <w:p w:rsidR="00BF33A1" w:rsidRPr="00110472" w:rsidRDefault="00BF33A1" w:rsidP="00B148F5">
            <w:pPr>
              <w:spacing w:after="0" w:line="240" w:lineRule="auto"/>
              <w:rPr>
                <w:rFonts w:ascii="Calibri" w:eastAsia="Times New Roman" w:hAnsi="Calibri" w:cs="Times New Roman"/>
                <w:color w:val="000000"/>
                <w:sz w:val="24"/>
                <w:szCs w:val="24"/>
                <w:lang w:eastAsia="ru-RU"/>
              </w:rPr>
            </w:pPr>
          </w:p>
        </w:tc>
        <w:tc>
          <w:tcPr>
            <w:tcW w:w="851" w:type="dxa"/>
            <w:tcBorders>
              <w:top w:val="nil"/>
              <w:left w:val="nil"/>
              <w:bottom w:val="nil"/>
              <w:right w:val="nil"/>
            </w:tcBorders>
            <w:shd w:val="clear" w:color="auto" w:fill="auto"/>
            <w:noWrap/>
            <w:vAlign w:val="bottom"/>
            <w:hideMark/>
          </w:tcPr>
          <w:p w:rsidR="00BF33A1" w:rsidRPr="00110472" w:rsidRDefault="00BF33A1" w:rsidP="00B148F5">
            <w:pPr>
              <w:spacing w:after="0" w:line="240" w:lineRule="auto"/>
              <w:rPr>
                <w:rFonts w:ascii="Calibri" w:eastAsia="Times New Roman" w:hAnsi="Calibri" w:cs="Times New Roman"/>
                <w:color w:val="000000"/>
                <w:sz w:val="24"/>
                <w:szCs w:val="24"/>
                <w:lang w:eastAsia="ru-RU"/>
              </w:rPr>
            </w:pPr>
          </w:p>
        </w:tc>
        <w:tc>
          <w:tcPr>
            <w:tcW w:w="851" w:type="dxa"/>
            <w:tcBorders>
              <w:top w:val="nil"/>
              <w:left w:val="nil"/>
              <w:bottom w:val="nil"/>
              <w:right w:val="nil"/>
            </w:tcBorders>
            <w:shd w:val="clear" w:color="auto" w:fill="auto"/>
            <w:noWrap/>
            <w:vAlign w:val="bottom"/>
            <w:hideMark/>
          </w:tcPr>
          <w:p w:rsidR="00BF33A1" w:rsidRPr="00110472" w:rsidRDefault="00BF33A1" w:rsidP="00B148F5">
            <w:pPr>
              <w:spacing w:after="0" w:line="240" w:lineRule="auto"/>
              <w:rPr>
                <w:rFonts w:ascii="Calibri" w:eastAsia="Times New Roman" w:hAnsi="Calibri" w:cs="Times New Roman"/>
                <w:color w:val="000000"/>
                <w:sz w:val="24"/>
                <w:szCs w:val="24"/>
                <w:lang w:eastAsia="ru-RU"/>
              </w:rPr>
            </w:pPr>
          </w:p>
        </w:tc>
      </w:tr>
      <w:tr w:rsidR="00BF33A1" w:rsidRPr="00110472" w:rsidTr="0003769B">
        <w:trPr>
          <w:trHeight w:val="315"/>
        </w:trPr>
        <w:tc>
          <w:tcPr>
            <w:tcW w:w="114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Код</w:t>
            </w:r>
          </w:p>
        </w:tc>
        <w:tc>
          <w:tcPr>
            <w:tcW w:w="28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Специальность, профессия</w:t>
            </w:r>
          </w:p>
        </w:tc>
        <w:tc>
          <w:tcPr>
            <w:tcW w:w="5671" w:type="dxa"/>
            <w:gridSpan w:val="6"/>
            <w:tcBorders>
              <w:top w:val="single" w:sz="4" w:space="0" w:color="auto"/>
              <w:left w:val="nil"/>
              <w:bottom w:val="single" w:sz="4" w:space="0" w:color="auto"/>
              <w:right w:val="single" w:sz="4" w:space="0" w:color="000000"/>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Заочная форма обучения</w:t>
            </w:r>
          </w:p>
        </w:tc>
      </w:tr>
      <w:tr w:rsidR="00BF33A1" w:rsidRPr="00110472" w:rsidTr="0003769B">
        <w:trPr>
          <w:trHeight w:val="1950"/>
        </w:trPr>
        <w:tc>
          <w:tcPr>
            <w:tcW w:w="1149" w:type="dxa"/>
            <w:vMerge/>
            <w:tcBorders>
              <w:top w:val="single" w:sz="4" w:space="0" w:color="auto"/>
              <w:left w:val="single" w:sz="4" w:space="0" w:color="auto"/>
              <w:bottom w:val="single" w:sz="4" w:space="0" w:color="000000"/>
              <w:right w:val="single" w:sz="4" w:space="0" w:color="auto"/>
            </w:tcBorders>
            <w:vAlign w:val="center"/>
            <w:hideMark/>
          </w:tcPr>
          <w:p w:rsidR="00BF33A1" w:rsidRPr="00110472" w:rsidRDefault="00BF33A1" w:rsidP="00B148F5">
            <w:pPr>
              <w:spacing w:after="0" w:line="240" w:lineRule="auto"/>
              <w:rPr>
                <w:rFonts w:ascii="Times New Roman" w:eastAsia="Times New Roman" w:hAnsi="Times New Roman" w:cs="Times New Roman"/>
                <w:color w:val="000000"/>
                <w:sz w:val="24"/>
                <w:szCs w:val="24"/>
                <w:lang w:eastAsia="ru-RU"/>
              </w:rPr>
            </w:pPr>
          </w:p>
        </w:tc>
        <w:tc>
          <w:tcPr>
            <w:tcW w:w="2835" w:type="dxa"/>
            <w:vMerge/>
            <w:tcBorders>
              <w:top w:val="single" w:sz="4" w:space="0" w:color="auto"/>
              <w:left w:val="single" w:sz="4" w:space="0" w:color="auto"/>
              <w:bottom w:val="single" w:sz="4" w:space="0" w:color="000000"/>
              <w:right w:val="single" w:sz="4" w:space="0" w:color="auto"/>
            </w:tcBorders>
            <w:vAlign w:val="center"/>
            <w:hideMark/>
          </w:tcPr>
          <w:p w:rsidR="00BF33A1" w:rsidRPr="00110472" w:rsidRDefault="00BF33A1" w:rsidP="00B148F5">
            <w:pPr>
              <w:spacing w:after="0" w:line="240" w:lineRule="auto"/>
              <w:rPr>
                <w:rFonts w:ascii="Times New Roman" w:eastAsia="Times New Roman" w:hAnsi="Times New Roman" w:cs="Times New Roman"/>
                <w:color w:val="000000"/>
                <w:sz w:val="24"/>
                <w:szCs w:val="24"/>
                <w:lang w:eastAsia="ru-RU"/>
              </w:rPr>
            </w:pPr>
          </w:p>
        </w:tc>
        <w:tc>
          <w:tcPr>
            <w:tcW w:w="850"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Кол-во на 01.04.</w:t>
            </w:r>
          </w:p>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2015г.</w:t>
            </w:r>
          </w:p>
        </w:tc>
        <w:tc>
          <w:tcPr>
            <w:tcW w:w="1134"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Кол-во отчис</w:t>
            </w:r>
          </w:p>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ленных  по неуважительным причинам чел.</w:t>
            </w:r>
          </w:p>
        </w:tc>
        <w:tc>
          <w:tcPr>
            <w:tcW w:w="992"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Кол-во восста</w:t>
            </w:r>
          </w:p>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новлен</w:t>
            </w:r>
          </w:p>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ных из других ОУ /чел.</w:t>
            </w:r>
          </w:p>
        </w:tc>
        <w:tc>
          <w:tcPr>
            <w:tcW w:w="993"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Прием           чел.</w:t>
            </w:r>
          </w:p>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p>
        </w:tc>
        <w:tc>
          <w:tcPr>
            <w:tcW w:w="851" w:type="dxa"/>
            <w:tcBorders>
              <w:top w:val="nil"/>
              <w:left w:val="nil"/>
              <w:bottom w:val="single" w:sz="4" w:space="0" w:color="auto"/>
              <w:right w:val="single" w:sz="4" w:space="0" w:color="auto"/>
            </w:tcBorders>
            <w:shd w:val="clear" w:color="auto" w:fill="auto"/>
            <w:vAlign w:val="center"/>
            <w:hideMark/>
          </w:tcPr>
          <w:p w:rsidR="0003769B"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Вы</w:t>
            </w:r>
          </w:p>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пуск         чел.</w:t>
            </w:r>
          </w:p>
        </w:tc>
        <w:tc>
          <w:tcPr>
            <w:tcW w:w="851"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Кол-во на 01.04.</w:t>
            </w:r>
          </w:p>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2016г</w:t>
            </w:r>
          </w:p>
        </w:tc>
      </w:tr>
      <w:tr w:rsidR="00BF33A1" w:rsidRPr="00110472" w:rsidTr="0003769B">
        <w:trPr>
          <w:trHeight w:val="315"/>
        </w:trPr>
        <w:tc>
          <w:tcPr>
            <w:tcW w:w="9655"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Программы подготовки специалистов среднего звена</w:t>
            </w:r>
          </w:p>
        </w:tc>
      </w:tr>
      <w:tr w:rsidR="00BF33A1" w:rsidRPr="00110472"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38.02.01</w:t>
            </w:r>
          </w:p>
        </w:tc>
        <w:tc>
          <w:tcPr>
            <w:tcW w:w="2835"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Экономика и бухгалтерский учет (по отраслям)</w:t>
            </w:r>
          </w:p>
        </w:tc>
        <w:tc>
          <w:tcPr>
            <w:tcW w:w="850"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60</w:t>
            </w:r>
          </w:p>
        </w:tc>
        <w:tc>
          <w:tcPr>
            <w:tcW w:w="1134"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1</w:t>
            </w:r>
          </w:p>
        </w:tc>
        <w:tc>
          <w:tcPr>
            <w:tcW w:w="993"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25</w:t>
            </w:r>
          </w:p>
        </w:tc>
        <w:tc>
          <w:tcPr>
            <w:tcW w:w="851"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17</w:t>
            </w:r>
          </w:p>
        </w:tc>
        <w:tc>
          <w:tcPr>
            <w:tcW w:w="851"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59</w:t>
            </w:r>
          </w:p>
        </w:tc>
      </w:tr>
      <w:tr w:rsidR="00BF33A1" w:rsidRPr="00110472" w:rsidTr="0003769B">
        <w:trPr>
          <w:trHeight w:val="6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38.02.05</w:t>
            </w:r>
          </w:p>
        </w:tc>
        <w:tc>
          <w:tcPr>
            <w:tcW w:w="2835"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Товароведение и экспертиза качества потребительских товаров</w:t>
            </w:r>
          </w:p>
        </w:tc>
        <w:tc>
          <w:tcPr>
            <w:tcW w:w="850"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20</w:t>
            </w:r>
          </w:p>
        </w:tc>
        <w:tc>
          <w:tcPr>
            <w:tcW w:w="1134"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5</w:t>
            </w:r>
          </w:p>
        </w:tc>
        <w:tc>
          <w:tcPr>
            <w:tcW w:w="992"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p>
        </w:tc>
        <w:tc>
          <w:tcPr>
            <w:tcW w:w="993"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p>
        </w:tc>
        <w:tc>
          <w:tcPr>
            <w:tcW w:w="851"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p>
        </w:tc>
        <w:tc>
          <w:tcPr>
            <w:tcW w:w="851"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15</w:t>
            </w:r>
          </w:p>
        </w:tc>
      </w:tr>
      <w:tr w:rsidR="00BF33A1" w:rsidRPr="00110472"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42.02.01</w:t>
            </w:r>
          </w:p>
        </w:tc>
        <w:tc>
          <w:tcPr>
            <w:tcW w:w="2835"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Реклама</w:t>
            </w:r>
          </w:p>
        </w:tc>
        <w:tc>
          <w:tcPr>
            <w:tcW w:w="850"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11</w:t>
            </w:r>
          </w:p>
        </w:tc>
        <w:tc>
          <w:tcPr>
            <w:tcW w:w="1134"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6</w:t>
            </w:r>
          </w:p>
        </w:tc>
        <w:tc>
          <w:tcPr>
            <w:tcW w:w="992"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p>
        </w:tc>
        <w:tc>
          <w:tcPr>
            <w:tcW w:w="993"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p>
        </w:tc>
        <w:tc>
          <w:tcPr>
            <w:tcW w:w="851"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5</w:t>
            </w:r>
          </w:p>
        </w:tc>
        <w:tc>
          <w:tcPr>
            <w:tcW w:w="851"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p>
        </w:tc>
      </w:tr>
      <w:tr w:rsidR="00BF33A1" w:rsidRPr="00110472" w:rsidTr="0003769B">
        <w:trPr>
          <w:trHeight w:val="6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43.02.11</w:t>
            </w:r>
          </w:p>
        </w:tc>
        <w:tc>
          <w:tcPr>
            <w:tcW w:w="2835"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Гостиничный сервис</w:t>
            </w:r>
          </w:p>
        </w:tc>
        <w:tc>
          <w:tcPr>
            <w:tcW w:w="850"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w:t>
            </w:r>
          </w:p>
        </w:tc>
        <w:tc>
          <w:tcPr>
            <w:tcW w:w="992"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p>
        </w:tc>
        <w:tc>
          <w:tcPr>
            <w:tcW w:w="993"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p>
        </w:tc>
        <w:tc>
          <w:tcPr>
            <w:tcW w:w="851"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10</w:t>
            </w:r>
          </w:p>
        </w:tc>
        <w:tc>
          <w:tcPr>
            <w:tcW w:w="851"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p>
        </w:tc>
      </w:tr>
      <w:tr w:rsidR="00BF33A1" w:rsidRPr="00110472" w:rsidTr="0003769B">
        <w:trPr>
          <w:trHeight w:val="600"/>
        </w:trPr>
        <w:tc>
          <w:tcPr>
            <w:tcW w:w="114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lastRenderedPageBreak/>
              <w:t>46.02.01</w:t>
            </w:r>
          </w:p>
        </w:tc>
        <w:tc>
          <w:tcPr>
            <w:tcW w:w="2835" w:type="dxa"/>
            <w:tcBorders>
              <w:top w:val="single" w:sz="4" w:space="0" w:color="auto"/>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rPr>
                <w:rFonts w:ascii="Times New Roman" w:eastAsia="Times New Roman" w:hAnsi="Times New Roman" w:cs="Times New Roman"/>
                <w:sz w:val="24"/>
                <w:szCs w:val="24"/>
                <w:lang w:eastAsia="ru-RU"/>
              </w:rPr>
            </w:pPr>
            <w:r w:rsidRPr="00110472">
              <w:rPr>
                <w:rFonts w:ascii="Times New Roman" w:eastAsia="Times New Roman" w:hAnsi="Times New Roman" w:cs="Times New Roman"/>
                <w:sz w:val="24"/>
                <w:szCs w:val="24"/>
                <w:lang w:eastAsia="ru-RU"/>
              </w:rPr>
              <w:t>Документационное обеспечение управления и архивоведение</w:t>
            </w:r>
          </w:p>
        </w:tc>
        <w:tc>
          <w:tcPr>
            <w:tcW w:w="850" w:type="dxa"/>
            <w:tcBorders>
              <w:top w:val="single" w:sz="4" w:space="0" w:color="auto"/>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62</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6</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25</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11</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61</w:t>
            </w:r>
          </w:p>
        </w:tc>
      </w:tr>
      <w:tr w:rsidR="00BF33A1" w:rsidRPr="00110472" w:rsidTr="0003769B">
        <w:trPr>
          <w:trHeight w:val="315"/>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color w:val="000000"/>
                <w:sz w:val="24"/>
                <w:szCs w:val="24"/>
                <w:lang w:eastAsia="ru-RU"/>
              </w:rPr>
            </w:pPr>
            <w:r w:rsidRPr="00110472">
              <w:rPr>
                <w:rFonts w:ascii="Times New Roman" w:eastAsia="Times New Roman" w:hAnsi="Times New Roman" w:cs="Times New Roman"/>
                <w:color w:val="00000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rPr>
                <w:rFonts w:ascii="Times New Roman" w:eastAsia="Times New Roman" w:hAnsi="Times New Roman" w:cs="Times New Roman"/>
                <w:b/>
                <w:color w:val="000000"/>
                <w:sz w:val="24"/>
                <w:szCs w:val="24"/>
                <w:lang w:eastAsia="ru-RU"/>
              </w:rPr>
            </w:pPr>
            <w:r w:rsidRPr="00110472">
              <w:rPr>
                <w:rFonts w:ascii="Times New Roman" w:eastAsia="Times New Roman" w:hAnsi="Times New Roman" w:cs="Times New Roman"/>
                <w:b/>
                <w:color w:val="000000"/>
                <w:sz w:val="24"/>
                <w:szCs w:val="24"/>
                <w:lang w:eastAsia="ru-RU"/>
              </w:rPr>
              <w:t>Итого</w:t>
            </w:r>
          </w:p>
        </w:tc>
        <w:tc>
          <w:tcPr>
            <w:tcW w:w="850"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b/>
                <w:color w:val="000000"/>
                <w:sz w:val="24"/>
                <w:szCs w:val="24"/>
                <w:lang w:eastAsia="ru-RU"/>
              </w:rPr>
            </w:pPr>
            <w:r w:rsidRPr="00110472">
              <w:rPr>
                <w:rFonts w:ascii="Times New Roman" w:eastAsia="Times New Roman" w:hAnsi="Times New Roman" w:cs="Times New Roman"/>
                <w:b/>
                <w:color w:val="000000"/>
                <w:sz w:val="24"/>
                <w:szCs w:val="24"/>
                <w:lang w:eastAsia="ru-RU"/>
              </w:rPr>
              <w:t>165</w:t>
            </w:r>
          </w:p>
        </w:tc>
        <w:tc>
          <w:tcPr>
            <w:tcW w:w="1134"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b/>
                <w:color w:val="000000"/>
                <w:sz w:val="24"/>
                <w:szCs w:val="24"/>
                <w:lang w:eastAsia="ru-RU"/>
              </w:rPr>
            </w:pPr>
            <w:r w:rsidRPr="00110472">
              <w:rPr>
                <w:rFonts w:ascii="Times New Roman" w:eastAsia="Times New Roman" w:hAnsi="Times New Roman" w:cs="Times New Roman"/>
                <w:b/>
                <w:color w:val="000000"/>
                <w:sz w:val="24"/>
                <w:szCs w:val="24"/>
                <w:lang w:eastAsia="ru-RU"/>
              </w:rPr>
              <w:t>24</w:t>
            </w:r>
          </w:p>
        </w:tc>
        <w:tc>
          <w:tcPr>
            <w:tcW w:w="992"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b/>
                <w:color w:val="000000"/>
                <w:sz w:val="24"/>
                <w:szCs w:val="24"/>
                <w:lang w:eastAsia="ru-RU"/>
              </w:rPr>
            </w:pPr>
            <w:r w:rsidRPr="00110472">
              <w:rPr>
                <w:rFonts w:ascii="Times New Roman" w:eastAsia="Times New Roman" w:hAnsi="Times New Roman" w:cs="Times New Roman"/>
                <w:b/>
                <w:color w:val="000000"/>
                <w:sz w:val="24"/>
                <w:szCs w:val="24"/>
                <w:lang w:eastAsia="ru-RU"/>
              </w:rPr>
              <w:t>1</w:t>
            </w:r>
          </w:p>
        </w:tc>
        <w:tc>
          <w:tcPr>
            <w:tcW w:w="993"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b/>
                <w:color w:val="000000"/>
                <w:sz w:val="24"/>
                <w:szCs w:val="24"/>
                <w:lang w:eastAsia="ru-RU"/>
              </w:rPr>
            </w:pPr>
            <w:r w:rsidRPr="00110472">
              <w:rPr>
                <w:rFonts w:ascii="Times New Roman" w:eastAsia="Times New Roman" w:hAnsi="Times New Roman" w:cs="Times New Roman"/>
                <w:b/>
                <w:color w:val="000000"/>
                <w:sz w:val="24"/>
                <w:szCs w:val="24"/>
                <w:lang w:eastAsia="ru-RU"/>
              </w:rPr>
              <w:t>50</w:t>
            </w:r>
          </w:p>
        </w:tc>
        <w:tc>
          <w:tcPr>
            <w:tcW w:w="851"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b/>
                <w:color w:val="000000"/>
                <w:sz w:val="24"/>
                <w:szCs w:val="24"/>
                <w:lang w:eastAsia="ru-RU"/>
              </w:rPr>
            </w:pPr>
            <w:r w:rsidRPr="00110472">
              <w:rPr>
                <w:rFonts w:ascii="Times New Roman" w:eastAsia="Times New Roman" w:hAnsi="Times New Roman" w:cs="Times New Roman"/>
                <w:b/>
                <w:color w:val="000000"/>
                <w:sz w:val="24"/>
                <w:szCs w:val="24"/>
                <w:lang w:eastAsia="ru-RU"/>
              </w:rPr>
              <w:t>43</w:t>
            </w:r>
          </w:p>
        </w:tc>
        <w:tc>
          <w:tcPr>
            <w:tcW w:w="851" w:type="dxa"/>
            <w:tcBorders>
              <w:top w:val="nil"/>
              <w:left w:val="nil"/>
              <w:bottom w:val="single" w:sz="4" w:space="0" w:color="auto"/>
              <w:right w:val="single" w:sz="4" w:space="0" w:color="auto"/>
            </w:tcBorders>
            <w:shd w:val="clear" w:color="auto" w:fill="auto"/>
            <w:vAlign w:val="center"/>
            <w:hideMark/>
          </w:tcPr>
          <w:p w:rsidR="00BF33A1" w:rsidRPr="00110472" w:rsidRDefault="00BF33A1" w:rsidP="00B148F5">
            <w:pPr>
              <w:spacing w:after="0" w:line="240" w:lineRule="auto"/>
              <w:jc w:val="center"/>
              <w:rPr>
                <w:rFonts w:ascii="Times New Roman" w:eastAsia="Times New Roman" w:hAnsi="Times New Roman" w:cs="Times New Roman"/>
                <w:b/>
                <w:color w:val="000000"/>
                <w:sz w:val="24"/>
                <w:szCs w:val="24"/>
                <w:lang w:eastAsia="ru-RU"/>
              </w:rPr>
            </w:pPr>
            <w:r w:rsidRPr="00110472">
              <w:rPr>
                <w:rFonts w:ascii="Times New Roman" w:eastAsia="Times New Roman" w:hAnsi="Times New Roman" w:cs="Times New Roman"/>
                <w:b/>
                <w:color w:val="000000"/>
                <w:sz w:val="24"/>
                <w:szCs w:val="24"/>
                <w:lang w:eastAsia="ru-RU"/>
              </w:rPr>
              <w:t>135</w:t>
            </w:r>
          </w:p>
        </w:tc>
      </w:tr>
    </w:tbl>
    <w:p w:rsidR="00BF33A1" w:rsidRDefault="00BF33A1" w:rsidP="004F17DC">
      <w:pPr>
        <w:ind w:firstLine="567"/>
        <w:jc w:val="both"/>
        <w:rPr>
          <w:rFonts w:ascii="Times New Roman" w:hAnsi="Times New Roman" w:cs="Times New Roman"/>
          <w:sz w:val="28"/>
          <w:szCs w:val="28"/>
        </w:rPr>
      </w:pPr>
    </w:p>
    <w:p w:rsidR="00F57C6A" w:rsidRDefault="00F57C6A" w:rsidP="004F17DC">
      <w:pPr>
        <w:ind w:firstLine="567"/>
        <w:jc w:val="both"/>
        <w:rPr>
          <w:rFonts w:ascii="Times New Roman" w:hAnsi="Times New Roman" w:cs="Times New Roman"/>
          <w:sz w:val="28"/>
          <w:szCs w:val="28"/>
        </w:rPr>
      </w:pPr>
      <w:r>
        <w:rPr>
          <w:rFonts w:ascii="Times New Roman" w:hAnsi="Times New Roman" w:cs="Times New Roman"/>
          <w:sz w:val="28"/>
          <w:szCs w:val="28"/>
        </w:rPr>
        <w:t>За три прошедших учебных года колледжем выпущено 614 специалистов среднего звена, а также 20 выпускников по профессии.</w:t>
      </w:r>
    </w:p>
    <w:p w:rsidR="00F57C6A" w:rsidRDefault="00F57C6A" w:rsidP="004F17DC">
      <w:pPr>
        <w:ind w:firstLine="567"/>
        <w:jc w:val="both"/>
        <w:rPr>
          <w:rFonts w:ascii="Times New Roman" w:hAnsi="Times New Roman" w:cs="Times New Roman"/>
          <w:sz w:val="28"/>
          <w:szCs w:val="28"/>
        </w:rPr>
      </w:pPr>
      <w:r>
        <w:rPr>
          <w:rFonts w:ascii="Times New Roman" w:hAnsi="Times New Roman" w:cs="Times New Roman"/>
          <w:sz w:val="28"/>
          <w:szCs w:val="28"/>
        </w:rPr>
        <w:t xml:space="preserve">Структура выпуска представлена в таблице </w:t>
      </w:r>
      <w:r w:rsidR="00A27101">
        <w:rPr>
          <w:rFonts w:ascii="Times New Roman" w:hAnsi="Times New Roman" w:cs="Times New Roman"/>
          <w:sz w:val="28"/>
          <w:szCs w:val="28"/>
        </w:rPr>
        <w:t>7</w:t>
      </w:r>
      <w:r>
        <w:rPr>
          <w:rFonts w:ascii="Times New Roman" w:hAnsi="Times New Roman" w:cs="Times New Roman"/>
          <w:sz w:val="28"/>
          <w:szCs w:val="28"/>
        </w:rPr>
        <w:t>.</w:t>
      </w:r>
    </w:p>
    <w:p w:rsidR="00F57C6A" w:rsidRPr="00F57C6A" w:rsidRDefault="00F57C6A" w:rsidP="00F57C6A">
      <w:pPr>
        <w:pStyle w:val="aa"/>
        <w:keepNext/>
        <w:rPr>
          <w:rFonts w:ascii="Times New Roman" w:hAnsi="Times New Roman" w:cs="Times New Roman"/>
          <w:color w:val="auto"/>
          <w:sz w:val="24"/>
          <w:szCs w:val="24"/>
        </w:rPr>
      </w:pPr>
      <w:r w:rsidRPr="00F57C6A">
        <w:rPr>
          <w:rFonts w:ascii="Times New Roman" w:hAnsi="Times New Roman" w:cs="Times New Roman"/>
          <w:color w:val="auto"/>
          <w:sz w:val="24"/>
          <w:szCs w:val="24"/>
        </w:rPr>
        <w:t xml:space="preserve">Таблица </w:t>
      </w:r>
      <w:r w:rsidR="00EC6234" w:rsidRPr="00F57C6A">
        <w:rPr>
          <w:rFonts w:ascii="Times New Roman" w:hAnsi="Times New Roman" w:cs="Times New Roman"/>
          <w:color w:val="auto"/>
          <w:sz w:val="24"/>
          <w:szCs w:val="24"/>
        </w:rPr>
        <w:fldChar w:fldCharType="begin"/>
      </w:r>
      <w:r w:rsidRPr="00F57C6A">
        <w:rPr>
          <w:rFonts w:ascii="Times New Roman" w:hAnsi="Times New Roman" w:cs="Times New Roman"/>
          <w:color w:val="auto"/>
          <w:sz w:val="24"/>
          <w:szCs w:val="24"/>
        </w:rPr>
        <w:instrText xml:space="preserve"> SEQ Таблица \* ARABIC </w:instrText>
      </w:r>
      <w:r w:rsidR="00EC6234" w:rsidRPr="00F57C6A">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9</w:t>
      </w:r>
      <w:r w:rsidR="00EC6234" w:rsidRPr="00F57C6A">
        <w:rPr>
          <w:rFonts w:ascii="Times New Roman" w:hAnsi="Times New Roman" w:cs="Times New Roman"/>
          <w:color w:val="auto"/>
          <w:sz w:val="24"/>
          <w:szCs w:val="24"/>
        </w:rPr>
        <w:fldChar w:fldCharType="end"/>
      </w:r>
    </w:p>
    <w:tbl>
      <w:tblPr>
        <w:tblW w:w="9654" w:type="dxa"/>
        <w:tblInd w:w="93" w:type="dxa"/>
        <w:tblLayout w:type="fixed"/>
        <w:tblLook w:val="04A0" w:firstRow="1" w:lastRow="0" w:firstColumn="1" w:lastColumn="0" w:noHBand="0" w:noVBand="1"/>
      </w:tblPr>
      <w:tblGrid>
        <w:gridCol w:w="1149"/>
        <w:gridCol w:w="3410"/>
        <w:gridCol w:w="1418"/>
        <w:gridCol w:w="1417"/>
        <w:gridCol w:w="2260"/>
      </w:tblGrid>
      <w:tr w:rsidR="00F57C6A" w:rsidRPr="00A27101" w:rsidTr="0003769B">
        <w:trPr>
          <w:trHeight w:val="375"/>
        </w:trPr>
        <w:tc>
          <w:tcPr>
            <w:tcW w:w="9654" w:type="dxa"/>
            <w:gridSpan w:val="5"/>
            <w:tcBorders>
              <w:top w:val="nil"/>
              <w:left w:val="nil"/>
              <w:bottom w:val="nil"/>
              <w:right w:val="nil"/>
            </w:tcBorders>
            <w:shd w:val="clear" w:color="auto" w:fill="auto"/>
            <w:noWrap/>
            <w:vAlign w:val="bottom"/>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Выпуск за три года в  КГБ ПОУ "</w:t>
            </w:r>
            <w:r w:rsidR="00A27101" w:rsidRPr="00A27101">
              <w:rPr>
                <w:rFonts w:ascii="Times New Roman" w:eastAsia="Times New Roman" w:hAnsi="Times New Roman" w:cs="Times New Roman"/>
                <w:color w:val="000000"/>
                <w:sz w:val="24"/>
                <w:szCs w:val="24"/>
                <w:lang w:eastAsia="ru-RU"/>
              </w:rPr>
              <w:t>Комсомольский-на-Амуре</w:t>
            </w:r>
            <w:r w:rsidRPr="00A27101">
              <w:rPr>
                <w:rFonts w:ascii="Times New Roman" w:eastAsia="Times New Roman" w:hAnsi="Times New Roman" w:cs="Times New Roman"/>
                <w:color w:val="000000"/>
                <w:sz w:val="24"/>
                <w:szCs w:val="24"/>
                <w:lang w:eastAsia="ru-RU"/>
              </w:rPr>
              <w:t xml:space="preserve"> колледж технологий и сервиса"</w:t>
            </w:r>
          </w:p>
        </w:tc>
      </w:tr>
      <w:tr w:rsidR="00F57C6A" w:rsidRPr="00A27101" w:rsidTr="0003769B">
        <w:trPr>
          <w:trHeight w:val="375"/>
        </w:trPr>
        <w:tc>
          <w:tcPr>
            <w:tcW w:w="9654" w:type="dxa"/>
            <w:gridSpan w:val="5"/>
            <w:tcBorders>
              <w:top w:val="nil"/>
              <w:left w:val="nil"/>
              <w:bottom w:val="nil"/>
              <w:right w:val="nil"/>
            </w:tcBorders>
            <w:shd w:val="clear" w:color="auto" w:fill="auto"/>
            <w:noWrap/>
            <w:vAlign w:val="bottom"/>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по очной и заочной  формам обучения</w:t>
            </w:r>
          </w:p>
        </w:tc>
      </w:tr>
      <w:tr w:rsidR="00F57C6A" w:rsidRPr="00A27101" w:rsidTr="0003769B">
        <w:trPr>
          <w:trHeight w:val="375"/>
        </w:trPr>
        <w:tc>
          <w:tcPr>
            <w:tcW w:w="9654" w:type="dxa"/>
            <w:gridSpan w:val="5"/>
            <w:tcBorders>
              <w:top w:val="nil"/>
              <w:left w:val="nil"/>
              <w:bottom w:val="nil"/>
              <w:right w:val="nil"/>
            </w:tcBorders>
            <w:shd w:val="clear" w:color="auto" w:fill="auto"/>
            <w:noWrap/>
            <w:vAlign w:val="bottom"/>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p>
        </w:tc>
      </w:tr>
      <w:tr w:rsidR="00F57C6A" w:rsidRPr="00A27101" w:rsidTr="0003769B">
        <w:trPr>
          <w:trHeight w:val="315"/>
        </w:trPr>
        <w:tc>
          <w:tcPr>
            <w:tcW w:w="114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Код</w:t>
            </w:r>
          </w:p>
        </w:tc>
        <w:tc>
          <w:tcPr>
            <w:tcW w:w="341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Специальность, профессия</w:t>
            </w:r>
          </w:p>
        </w:tc>
        <w:tc>
          <w:tcPr>
            <w:tcW w:w="5095" w:type="dxa"/>
            <w:gridSpan w:val="3"/>
            <w:tcBorders>
              <w:top w:val="single" w:sz="4" w:space="0" w:color="auto"/>
              <w:left w:val="nil"/>
              <w:bottom w:val="single" w:sz="4" w:space="0" w:color="auto"/>
              <w:right w:val="single" w:sz="4" w:space="0" w:color="000000"/>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Год выпуска</w:t>
            </w:r>
          </w:p>
        </w:tc>
      </w:tr>
      <w:tr w:rsidR="00F57C6A" w:rsidRPr="00A27101" w:rsidTr="0003769B">
        <w:trPr>
          <w:trHeight w:val="1155"/>
        </w:trPr>
        <w:tc>
          <w:tcPr>
            <w:tcW w:w="1149" w:type="dxa"/>
            <w:vMerge/>
            <w:tcBorders>
              <w:top w:val="single" w:sz="4" w:space="0" w:color="auto"/>
              <w:left w:val="single" w:sz="4" w:space="0" w:color="auto"/>
              <w:bottom w:val="single" w:sz="4" w:space="0" w:color="000000"/>
              <w:right w:val="single" w:sz="4" w:space="0" w:color="auto"/>
            </w:tcBorders>
            <w:vAlign w:val="center"/>
            <w:hideMark/>
          </w:tcPr>
          <w:p w:rsidR="00F57C6A" w:rsidRPr="00A27101" w:rsidRDefault="00F57C6A" w:rsidP="00A27101">
            <w:pPr>
              <w:spacing w:after="0" w:line="240" w:lineRule="auto"/>
              <w:rPr>
                <w:rFonts w:ascii="Times New Roman" w:eastAsia="Times New Roman" w:hAnsi="Times New Roman" w:cs="Times New Roman"/>
                <w:color w:val="000000"/>
                <w:sz w:val="24"/>
                <w:szCs w:val="24"/>
                <w:lang w:eastAsia="ru-RU"/>
              </w:rPr>
            </w:pPr>
          </w:p>
        </w:tc>
        <w:tc>
          <w:tcPr>
            <w:tcW w:w="3410" w:type="dxa"/>
            <w:vMerge/>
            <w:tcBorders>
              <w:top w:val="single" w:sz="4" w:space="0" w:color="auto"/>
              <w:left w:val="single" w:sz="4" w:space="0" w:color="auto"/>
              <w:bottom w:val="single" w:sz="4" w:space="0" w:color="000000"/>
              <w:right w:val="single" w:sz="4" w:space="0" w:color="auto"/>
            </w:tcBorders>
            <w:vAlign w:val="center"/>
            <w:hideMark/>
          </w:tcPr>
          <w:p w:rsidR="00F57C6A" w:rsidRPr="00A27101" w:rsidRDefault="00F57C6A" w:rsidP="00A27101">
            <w:pPr>
              <w:spacing w:after="0" w:line="240" w:lineRule="auto"/>
              <w:rPr>
                <w:rFonts w:ascii="Times New Roman" w:eastAsia="Times New Roman" w:hAnsi="Times New Roman" w:cs="Times New Roman"/>
                <w:color w:val="000000"/>
                <w:sz w:val="24"/>
                <w:szCs w:val="24"/>
                <w:lang w:eastAsia="ru-RU"/>
              </w:rPr>
            </w:pPr>
          </w:p>
        </w:tc>
        <w:tc>
          <w:tcPr>
            <w:tcW w:w="1418"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2012-2013</w:t>
            </w:r>
          </w:p>
        </w:tc>
        <w:tc>
          <w:tcPr>
            <w:tcW w:w="1417"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2013-2014</w:t>
            </w:r>
          </w:p>
        </w:tc>
        <w:tc>
          <w:tcPr>
            <w:tcW w:w="226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2014-2015</w:t>
            </w:r>
          </w:p>
        </w:tc>
      </w:tr>
      <w:tr w:rsidR="00F57C6A" w:rsidRPr="00A27101" w:rsidTr="0003769B">
        <w:trPr>
          <w:trHeight w:val="315"/>
        </w:trPr>
        <w:tc>
          <w:tcPr>
            <w:tcW w:w="9654"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Программы подготовки специалистов среднего звена</w:t>
            </w:r>
          </w:p>
        </w:tc>
      </w:tr>
      <w:tr w:rsidR="00F57C6A" w:rsidRPr="00A27101"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09.02.03</w:t>
            </w:r>
          </w:p>
        </w:tc>
        <w:tc>
          <w:tcPr>
            <w:tcW w:w="341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Программирование в компьютерных системах</w:t>
            </w:r>
          </w:p>
        </w:tc>
        <w:tc>
          <w:tcPr>
            <w:tcW w:w="1418"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8</w:t>
            </w:r>
          </w:p>
        </w:tc>
        <w:tc>
          <w:tcPr>
            <w:tcW w:w="1417"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19</w:t>
            </w:r>
          </w:p>
        </w:tc>
        <w:tc>
          <w:tcPr>
            <w:tcW w:w="226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12</w:t>
            </w:r>
          </w:p>
        </w:tc>
      </w:tr>
      <w:tr w:rsidR="00F57C6A" w:rsidRPr="00A27101"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38.02.02</w:t>
            </w:r>
          </w:p>
        </w:tc>
        <w:tc>
          <w:tcPr>
            <w:tcW w:w="341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Страховое дело (по отраслям)</w:t>
            </w:r>
          </w:p>
        </w:tc>
        <w:tc>
          <w:tcPr>
            <w:tcW w:w="1418"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11</w:t>
            </w:r>
          </w:p>
        </w:tc>
        <w:tc>
          <w:tcPr>
            <w:tcW w:w="1417"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F57C6A">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28</w:t>
            </w:r>
          </w:p>
        </w:tc>
        <w:tc>
          <w:tcPr>
            <w:tcW w:w="226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10</w:t>
            </w:r>
          </w:p>
        </w:tc>
      </w:tr>
      <w:tr w:rsidR="00F57C6A" w:rsidRPr="00A27101" w:rsidTr="0003769B">
        <w:trPr>
          <w:trHeight w:val="6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38.02.05</w:t>
            </w:r>
          </w:p>
        </w:tc>
        <w:tc>
          <w:tcPr>
            <w:tcW w:w="341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Товароведение и экспертиза качества потребительских товаров</w:t>
            </w:r>
          </w:p>
        </w:tc>
        <w:tc>
          <w:tcPr>
            <w:tcW w:w="1418" w:type="dxa"/>
            <w:tcBorders>
              <w:top w:val="nil"/>
              <w:left w:val="nil"/>
              <w:bottom w:val="single" w:sz="4" w:space="0" w:color="auto"/>
              <w:right w:val="single" w:sz="4" w:space="0" w:color="auto"/>
            </w:tcBorders>
            <w:shd w:val="clear" w:color="auto" w:fill="auto"/>
            <w:vAlign w:val="center"/>
            <w:hideMark/>
          </w:tcPr>
          <w:p w:rsidR="00F57C6A"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28</w:t>
            </w:r>
          </w:p>
        </w:tc>
        <w:tc>
          <w:tcPr>
            <w:tcW w:w="1417" w:type="dxa"/>
            <w:tcBorders>
              <w:top w:val="nil"/>
              <w:left w:val="nil"/>
              <w:bottom w:val="single" w:sz="4" w:space="0" w:color="auto"/>
              <w:right w:val="single" w:sz="4" w:space="0" w:color="auto"/>
            </w:tcBorders>
            <w:shd w:val="clear" w:color="auto" w:fill="auto"/>
            <w:vAlign w:val="center"/>
            <w:hideMark/>
          </w:tcPr>
          <w:p w:rsidR="00F57C6A"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32</w:t>
            </w:r>
          </w:p>
        </w:tc>
        <w:tc>
          <w:tcPr>
            <w:tcW w:w="226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13</w:t>
            </w:r>
          </w:p>
        </w:tc>
      </w:tr>
      <w:tr w:rsidR="00F57C6A" w:rsidRPr="00A27101"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42.02.01</w:t>
            </w:r>
          </w:p>
        </w:tc>
        <w:tc>
          <w:tcPr>
            <w:tcW w:w="341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Реклама</w:t>
            </w:r>
          </w:p>
        </w:tc>
        <w:tc>
          <w:tcPr>
            <w:tcW w:w="1418"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 </w:t>
            </w:r>
          </w:p>
        </w:tc>
        <w:tc>
          <w:tcPr>
            <w:tcW w:w="1417"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 </w:t>
            </w:r>
          </w:p>
        </w:tc>
        <w:tc>
          <w:tcPr>
            <w:tcW w:w="226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1</w:t>
            </w:r>
            <w:r w:rsidR="00807FA3" w:rsidRPr="00A27101">
              <w:rPr>
                <w:rFonts w:ascii="Times New Roman" w:eastAsia="Times New Roman" w:hAnsi="Times New Roman" w:cs="Times New Roman"/>
                <w:color w:val="000000"/>
                <w:sz w:val="24"/>
                <w:szCs w:val="24"/>
                <w:lang w:eastAsia="ru-RU"/>
              </w:rPr>
              <w:t>9</w:t>
            </w:r>
          </w:p>
        </w:tc>
      </w:tr>
      <w:tr w:rsidR="00F57C6A" w:rsidRPr="00A27101"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43.02.02</w:t>
            </w:r>
          </w:p>
        </w:tc>
        <w:tc>
          <w:tcPr>
            <w:tcW w:w="341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Парикмахерское искусство</w:t>
            </w:r>
          </w:p>
        </w:tc>
        <w:tc>
          <w:tcPr>
            <w:tcW w:w="1418" w:type="dxa"/>
            <w:tcBorders>
              <w:top w:val="nil"/>
              <w:left w:val="nil"/>
              <w:bottom w:val="single" w:sz="4" w:space="0" w:color="auto"/>
              <w:right w:val="single" w:sz="4" w:space="0" w:color="auto"/>
            </w:tcBorders>
            <w:shd w:val="clear" w:color="auto" w:fill="auto"/>
            <w:vAlign w:val="center"/>
            <w:hideMark/>
          </w:tcPr>
          <w:p w:rsidR="00F57C6A"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33</w:t>
            </w:r>
          </w:p>
        </w:tc>
        <w:tc>
          <w:tcPr>
            <w:tcW w:w="1417" w:type="dxa"/>
            <w:tcBorders>
              <w:top w:val="nil"/>
              <w:left w:val="nil"/>
              <w:bottom w:val="single" w:sz="4" w:space="0" w:color="auto"/>
              <w:right w:val="single" w:sz="4" w:space="0" w:color="auto"/>
            </w:tcBorders>
            <w:shd w:val="clear" w:color="auto" w:fill="auto"/>
            <w:vAlign w:val="center"/>
            <w:hideMark/>
          </w:tcPr>
          <w:p w:rsidR="00F57C6A"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27</w:t>
            </w:r>
          </w:p>
        </w:tc>
        <w:tc>
          <w:tcPr>
            <w:tcW w:w="226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24</w:t>
            </w:r>
          </w:p>
        </w:tc>
      </w:tr>
      <w:tr w:rsidR="00F57C6A" w:rsidRPr="00A27101"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43.02.05</w:t>
            </w:r>
          </w:p>
        </w:tc>
        <w:tc>
          <w:tcPr>
            <w:tcW w:w="341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Флористика</w:t>
            </w:r>
          </w:p>
        </w:tc>
        <w:tc>
          <w:tcPr>
            <w:tcW w:w="1418"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 </w:t>
            </w:r>
          </w:p>
        </w:tc>
        <w:tc>
          <w:tcPr>
            <w:tcW w:w="1417"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 </w:t>
            </w:r>
          </w:p>
        </w:tc>
        <w:tc>
          <w:tcPr>
            <w:tcW w:w="226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 </w:t>
            </w:r>
          </w:p>
        </w:tc>
      </w:tr>
      <w:tr w:rsidR="00F57C6A" w:rsidRPr="00A27101"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43.02.11</w:t>
            </w:r>
          </w:p>
        </w:tc>
        <w:tc>
          <w:tcPr>
            <w:tcW w:w="341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Гостиничный сервис</w:t>
            </w:r>
          </w:p>
        </w:tc>
        <w:tc>
          <w:tcPr>
            <w:tcW w:w="1418" w:type="dxa"/>
            <w:tcBorders>
              <w:top w:val="nil"/>
              <w:left w:val="nil"/>
              <w:bottom w:val="single" w:sz="4" w:space="0" w:color="auto"/>
              <w:right w:val="single" w:sz="4" w:space="0" w:color="auto"/>
            </w:tcBorders>
            <w:shd w:val="clear" w:color="auto" w:fill="auto"/>
            <w:vAlign w:val="center"/>
            <w:hideMark/>
          </w:tcPr>
          <w:p w:rsidR="00F57C6A"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43</w:t>
            </w:r>
          </w:p>
        </w:tc>
        <w:tc>
          <w:tcPr>
            <w:tcW w:w="1417" w:type="dxa"/>
            <w:tcBorders>
              <w:top w:val="nil"/>
              <w:left w:val="nil"/>
              <w:bottom w:val="single" w:sz="4" w:space="0" w:color="auto"/>
              <w:right w:val="single" w:sz="4" w:space="0" w:color="auto"/>
            </w:tcBorders>
            <w:shd w:val="clear" w:color="auto" w:fill="auto"/>
            <w:vAlign w:val="center"/>
            <w:hideMark/>
          </w:tcPr>
          <w:p w:rsidR="00F57C6A"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33</w:t>
            </w:r>
          </w:p>
        </w:tc>
        <w:tc>
          <w:tcPr>
            <w:tcW w:w="2260" w:type="dxa"/>
            <w:tcBorders>
              <w:top w:val="nil"/>
              <w:left w:val="nil"/>
              <w:bottom w:val="single" w:sz="4" w:space="0" w:color="auto"/>
              <w:right w:val="single" w:sz="4" w:space="0" w:color="auto"/>
            </w:tcBorders>
            <w:shd w:val="clear" w:color="auto" w:fill="auto"/>
            <w:vAlign w:val="center"/>
            <w:hideMark/>
          </w:tcPr>
          <w:p w:rsidR="00F57C6A"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27</w:t>
            </w:r>
          </w:p>
        </w:tc>
      </w:tr>
      <w:tr w:rsidR="00F57C6A" w:rsidRPr="00A27101" w:rsidTr="0003769B">
        <w:trPr>
          <w:trHeight w:val="6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46.02.01</w:t>
            </w:r>
          </w:p>
        </w:tc>
        <w:tc>
          <w:tcPr>
            <w:tcW w:w="341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Документационное обеспечение управления и архивоведение</w:t>
            </w:r>
          </w:p>
        </w:tc>
        <w:tc>
          <w:tcPr>
            <w:tcW w:w="1418" w:type="dxa"/>
            <w:tcBorders>
              <w:top w:val="nil"/>
              <w:left w:val="nil"/>
              <w:bottom w:val="single" w:sz="4" w:space="0" w:color="auto"/>
              <w:right w:val="single" w:sz="4" w:space="0" w:color="auto"/>
            </w:tcBorders>
            <w:shd w:val="clear" w:color="auto" w:fill="auto"/>
            <w:vAlign w:val="center"/>
            <w:hideMark/>
          </w:tcPr>
          <w:p w:rsidR="00F57C6A"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26</w:t>
            </w:r>
          </w:p>
        </w:tc>
        <w:tc>
          <w:tcPr>
            <w:tcW w:w="1417" w:type="dxa"/>
            <w:tcBorders>
              <w:top w:val="nil"/>
              <w:left w:val="nil"/>
              <w:bottom w:val="single" w:sz="4" w:space="0" w:color="auto"/>
              <w:right w:val="single" w:sz="4" w:space="0" w:color="auto"/>
            </w:tcBorders>
            <w:shd w:val="clear" w:color="auto" w:fill="auto"/>
            <w:vAlign w:val="center"/>
            <w:hideMark/>
          </w:tcPr>
          <w:p w:rsidR="00F57C6A"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44</w:t>
            </w:r>
          </w:p>
        </w:tc>
        <w:tc>
          <w:tcPr>
            <w:tcW w:w="2260" w:type="dxa"/>
            <w:tcBorders>
              <w:top w:val="nil"/>
              <w:left w:val="nil"/>
              <w:bottom w:val="single" w:sz="4" w:space="0" w:color="auto"/>
              <w:right w:val="single" w:sz="4" w:space="0" w:color="auto"/>
            </w:tcBorders>
            <w:shd w:val="clear" w:color="auto" w:fill="auto"/>
            <w:vAlign w:val="center"/>
            <w:hideMark/>
          </w:tcPr>
          <w:p w:rsidR="00F57C6A"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34</w:t>
            </w:r>
          </w:p>
        </w:tc>
      </w:tr>
      <w:tr w:rsidR="00F57C6A" w:rsidRPr="00A27101"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54.02.01</w:t>
            </w:r>
          </w:p>
        </w:tc>
        <w:tc>
          <w:tcPr>
            <w:tcW w:w="341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Дизайн (по отраслям)</w:t>
            </w:r>
          </w:p>
        </w:tc>
        <w:tc>
          <w:tcPr>
            <w:tcW w:w="1418"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16</w:t>
            </w:r>
          </w:p>
        </w:tc>
        <w:tc>
          <w:tcPr>
            <w:tcW w:w="1417"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18</w:t>
            </w:r>
          </w:p>
        </w:tc>
        <w:tc>
          <w:tcPr>
            <w:tcW w:w="226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22</w:t>
            </w:r>
          </w:p>
        </w:tc>
      </w:tr>
      <w:tr w:rsidR="00F57C6A" w:rsidRPr="00A27101" w:rsidTr="0003769B">
        <w:trPr>
          <w:trHeight w:val="6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F57C6A" w:rsidRPr="00A27101" w:rsidRDefault="00807FA3" w:rsidP="00A27101">
            <w:pPr>
              <w:spacing w:after="0" w:line="240" w:lineRule="auto"/>
              <w:jc w:val="center"/>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38.02.01</w:t>
            </w:r>
          </w:p>
        </w:tc>
        <w:tc>
          <w:tcPr>
            <w:tcW w:w="3410" w:type="dxa"/>
            <w:tcBorders>
              <w:top w:val="nil"/>
              <w:left w:val="nil"/>
              <w:bottom w:val="single" w:sz="4" w:space="0" w:color="auto"/>
              <w:right w:val="single" w:sz="4" w:space="0" w:color="auto"/>
            </w:tcBorders>
            <w:shd w:val="clear" w:color="auto" w:fill="auto"/>
            <w:vAlign w:val="center"/>
            <w:hideMark/>
          </w:tcPr>
          <w:p w:rsidR="00F57C6A" w:rsidRPr="00A27101" w:rsidRDefault="00807FA3" w:rsidP="00A27101">
            <w:pPr>
              <w:spacing w:after="0" w:line="240" w:lineRule="auto"/>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Экономика и бухгалтерский учет</w:t>
            </w:r>
          </w:p>
        </w:tc>
        <w:tc>
          <w:tcPr>
            <w:tcW w:w="1418" w:type="dxa"/>
            <w:tcBorders>
              <w:top w:val="nil"/>
              <w:left w:val="nil"/>
              <w:bottom w:val="single" w:sz="4" w:space="0" w:color="auto"/>
              <w:right w:val="single" w:sz="4" w:space="0" w:color="auto"/>
            </w:tcBorders>
            <w:shd w:val="clear" w:color="auto" w:fill="auto"/>
            <w:vAlign w:val="center"/>
            <w:hideMark/>
          </w:tcPr>
          <w:p w:rsidR="00F57C6A"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19</w:t>
            </w:r>
          </w:p>
        </w:tc>
        <w:tc>
          <w:tcPr>
            <w:tcW w:w="1417" w:type="dxa"/>
            <w:tcBorders>
              <w:top w:val="nil"/>
              <w:left w:val="nil"/>
              <w:bottom w:val="single" w:sz="4" w:space="0" w:color="auto"/>
              <w:right w:val="single" w:sz="4" w:space="0" w:color="auto"/>
            </w:tcBorders>
            <w:shd w:val="clear" w:color="auto" w:fill="auto"/>
            <w:vAlign w:val="center"/>
            <w:hideMark/>
          </w:tcPr>
          <w:p w:rsidR="00F57C6A"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13</w:t>
            </w:r>
          </w:p>
        </w:tc>
        <w:tc>
          <w:tcPr>
            <w:tcW w:w="2260" w:type="dxa"/>
            <w:tcBorders>
              <w:top w:val="nil"/>
              <w:left w:val="nil"/>
              <w:bottom w:val="single" w:sz="4" w:space="0" w:color="auto"/>
              <w:right w:val="single" w:sz="4" w:space="0" w:color="auto"/>
            </w:tcBorders>
            <w:shd w:val="clear" w:color="auto" w:fill="auto"/>
            <w:vAlign w:val="center"/>
            <w:hideMark/>
          </w:tcPr>
          <w:p w:rsidR="00F57C6A"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17</w:t>
            </w:r>
          </w:p>
        </w:tc>
      </w:tr>
      <w:tr w:rsidR="00807FA3" w:rsidRPr="00A27101" w:rsidTr="0003769B">
        <w:trPr>
          <w:trHeight w:val="6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807FA3" w:rsidRPr="00A27101" w:rsidRDefault="00807FA3" w:rsidP="00A27101">
            <w:pPr>
              <w:spacing w:after="0" w:line="240" w:lineRule="auto"/>
              <w:jc w:val="center"/>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030503</w:t>
            </w:r>
          </w:p>
        </w:tc>
        <w:tc>
          <w:tcPr>
            <w:tcW w:w="3410" w:type="dxa"/>
            <w:tcBorders>
              <w:top w:val="nil"/>
              <w:left w:val="nil"/>
              <w:bottom w:val="single" w:sz="4" w:space="0" w:color="auto"/>
              <w:right w:val="single" w:sz="4" w:space="0" w:color="auto"/>
            </w:tcBorders>
            <w:shd w:val="clear" w:color="auto" w:fill="auto"/>
            <w:vAlign w:val="center"/>
            <w:hideMark/>
          </w:tcPr>
          <w:p w:rsidR="00807FA3" w:rsidRPr="00A27101" w:rsidRDefault="00807FA3" w:rsidP="00A27101">
            <w:pPr>
              <w:spacing w:after="0" w:line="240" w:lineRule="auto"/>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Правоведение</w:t>
            </w:r>
          </w:p>
        </w:tc>
        <w:tc>
          <w:tcPr>
            <w:tcW w:w="1418" w:type="dxa"/>
            <w:tcBorders>
              <w:top w:val="nil"/>
              <w:left w:val="nil"/>
              <w:bottom w:val="single" w:sz="4" w:space="0" w:color="auto"/>
              <w:right w:val="single" w:sz="4" w:space="0" w:color="auto"/>
            </w:tcBorders>
            <w:shd w:val="clear" w:color="auto" w:fill="auto"/>
            <w:vAlign w:val="center"/>
            <w:hideMark/>
          </w:tcPr>
          <w:p w:rsidR="00807FA3"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26</w:t>
            </w:r>
          </w:p>
        </w:tc>
        <w:tc>
          <w:tcPr>
            <w:tcW w:w="1417" w:type="dxa"/>
            <w:tcBorders>
              <w:top w:val="nil"/>
              <w:left w:val="nil"/>
              <w:bottom w:val="single" w:sz="4" w:space="0" w:color="auto"/>
              <w:right w:val="single" w:sz="4" w:space="0" w:color="auto"/>
            </w:tcBorders>
            <w:shd w:val="clear" w:color="auto" w:fill="auto"/>
            <w:vAlign w:val="center"/>
            <w:hideMark/>
          </w:tcPr>
          <w:p w:rsidR="00807FA3"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p>
        </w:tc>
        <w:tc>
          <w:tcPr>
            <w:tcW w:w="2260" w:type="dxa"/>
            <w:tcBorders>
              <w:top w:val="nil"/>
              <w:left w:val="nil"/>
              <w:bottom w:val="single" w:sz="4" w:space="0" w:color="auto"/>
              <w:right w:val="single" w:sz="4" w:space="0" w:color="auto"/>
            </w:tcBorders>
            <w:shd w:val="clear" w:color="auto" w:fill="auto"/>
            <w:vAlign w:val="center"/>
            <w:hideMark/>
          </w:tcPr>
          <w:p w:rsidR="00807FA3"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p>
        </w:tc>
      </w:tr>
      <w:tr w:rsidR="00F57C6A" w:rsidRPr="00A27101" w:rsidTr="0003769B">
        <w:trPr>
          <w:trHeight w:val="6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260903</w:t>
            </w:r>
          </w:p>
        </w:tc>
        <w:tc>
          <w:tcPr>
            <w:tcW w:w="341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Моделирование и конструирование швейных изделий</w:t>
            </w:r>
          </w:p>
        </w:tc>
        <w:tc>
          <w:tcPr>
            <w:tcW w:w="1418"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12</w:t>
            </w:r>
          </w:p>
        </w:tc>
        <w:tc>
          <w:tcPr>
            <w:tcW w:w="1417"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 </w:t>
            </w:r>
          </w:p>
        </w:tc>
        <w:tc>
          <w:tcPr>
            <w:tcW w:w="226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 </w:t>
            </w:r>
          </w:p>
        </w:tc>
      </w:tr>
      <w:tr w:rsidR="00F57C6A" w:rsidRPr="00A27101" w:rsidTr="0003769B">
        <w:trPr>
          <w:trHeight w:val="300"/>
        </w:trPr>
        <w:tc>
          <w:tcPr>
            <w:tcW w:w="1149" w:type="dxa"/>
            <w:tcBorders>
              <w:top w:val="nil"/>
              <w:left w:val="single" w:sz="4" w:space="0" w:color="auto"/>
              <w:bottom w:val="single" w:sz="4" w:space="0" w:color="auto"/>
              <w:right w:val="nil"/>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 </w:t>
            </w:r>
          </w:p>
        </w:tc>
        <w:tc>
          <w:tcPr>
            <w:tcW w:w="3410" w:type="dxa"/>
            <w:tcBorders>
              <w:top w:val="nil"/>
              <w:left w:val="nil"/>
              <w:bottom w:val="single" w:sz="4" w:space="0" w:color="auto"/>
              <w:right w:val="nil"/>
            </w:tcBorders>
            <w:shd w:val="clear" w:color="auto" w:fill="auto"/>
            <w:vAlign w:val="center"/>
            <w:hideMark/>
          </w:tcPr>
          <w:p w:rsidR="00F57C6A" w:rsidRPr="00A27101" w:rsidRDefault="00F57C6A" w:rsidP="00A27101">
            <w:pPr>
              <w:spacing w:after="0" w:line="240" w:lineRule="auto"/>
              <w:rPr>
                <w:rFonts w:ascii="Times New Roman" w:eastAsia="Times New Roman" w:hAnsi="Times New Roman" w:cs="Times New Roman"/>
                <w:sz w:val="24"/>
                <w:szCs w:val="24"/>
                <w:lang w:eastAsia="ru-RU"/>
              </w:rPr>
            </w:pPr>
            <w:r w:rsidRPr="00A27101">
              <w:rPr>
                <w:rFonts w:ascii="Times New Roman" w:eastAsia="Times New Roman" w:hAnsi="Times New Roman" w:cs="Times New Roman"/>
                <w:sz w:val="24"/>
                <w:szCs w:val="24"/>
                <w:lang w:eastAsia="ru-RU"/>
              </w:rPr>
              <w:t>Итого</w:t>
            </w:r>
          </w:p>
        </w:tc>
        <w:tc>
          <w:tcPr>
            <w:tcW w:w="1418" w:type="dxa"/>
            <w:tcBorders>
              <w:top w:val="nil"/>
              <w:left w:val="nil"/>
              <w:bottom w:val="single" w:sz="4" w:space="0" w:color="auto"/>
              <w:right w:val="nil"/>
            </w:tcBorders>
            <w:shd w:val="clear" w:color="auto" w:fill="auto"/>
            <w:vAlign w:val="center"/>
            <w:hideMark/>
          </w:tcPr>
          <w:p w:rsidR="00F57C6A"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222</w:t>
            </w:r>
          </w:p>
        </w:tc>
        <w:tc>
          <w:tcPr>
            <w:tcW w:w="1417" w:type="dxa"/>
            <w:tcBorders>
              <w:top w:val="nil"/>
              <w:left w:val="nil"/>
              <w:bottom w:val="single" w:sz="4" w:space="0" w:color="auto"/>
              <w:right w:val="nil"/>
            </w:tcBorders>
            <w:shd w:val="clear" w:color="auto" w:fill="auto"/>
            <w:vAlign w:val="center"/>
            <w:hideMark/>
          </w:tcPr>
          <w:p w:rsidR="00F57C6A" w:rsidRPr="00A27101" w:rsidRDefault="00807FA3"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214</w:t>
            </w:r>
          </w:p>
        </w:tc>
        <w:tc>
          <w:tcPr>
            <w:tcW w:w="2260" w:type="dxa"/>
            <w:tcBorders>
              <w:top w:val="nil"/>
              <w:left w:val="nil"/>
              <w:bottom w:val="single" w:sz="4" w:space="0" w:color="auto"/>
              <w:right w:val="single" w:sz="4" w:space="0" w:color="auto"/>
            </w:tcBorders>
            <w:shd w:val="clear" w:color="auto" w:fill="auto"/>
            <w:vAlign w:val="center"/>
            <w:hideMark/>
          </w:tcPr>
          <w:p w:rsidR="00F57C6A" w:rsidRPr="00A27101" w:rsidRDefault="00A477BC"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178</w:t>
            </w:r>
          </w:p>
        </w:tc>
      </w:tr>
      <w:tr w:rsidR="00F57C6A" w:rsidRPr="00A27101" w:rsidTr="0003769B">
        <w:trPr>
          <w:trHeight w:val="300"/>
        </w:trPr>
        <w:tc>
          <w:tcPr>
            <w:tcW w:w="9654"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Программы подготовки квалифицированных рабочих и служащих</w:t>
            </w:r>
          </w:p>
        </w:tc>
      </w:tr>
      <w:tr w:rsidR="00F57C6A" w:rsidRPr="00A27101"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43.01.01</w:t>
            </w:r>
          </w:p>
        </w:tc>
        <w:tc>
          <w:tcPr>
            <w:tcW w:w="341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Официант, бармен</w:t>
            </w:r>
          </w:p>
        </w:tc>
        <w:tc>
          <w:tcPr>
            <w:tcW w:w="1418"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 </w:t>
            </w:r>
          </w:p>
        </w:tc>
        <w:tc>
          <w:tcPr>
            <w:tcW w:w="1417"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 </w:t>
            </w:r>
          </w:p>
        </w:tc>
        <w:tc>
          <w:tcPr>
            <w:tcW w:w="226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20</w:t>
            </w:r>
          </w:p>
        </w:tc>
      </w:tr>
      <w:tr w:rsidR="00F57C6A" w:rsidRPr="00A27101" w:rsidTr="0003769B">
        <w:trPr>
          <w:trHeight w:val="300"/>
        </w:trPr>
        <w:tc>
          <w:tcPr>
            <w:tcW w:w="1149" w:type="dxa"/>
            <w:tcBorders>
              <w:top w:val="nil"/>
              <w:left w:val="single" w:sz="4" w:space="0" w:color="auto"/>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 </w:t>
            </w:r>
          </w:p>
        </w:tc>
        <w:tc>
          <w:tcPr>
            <w:tcW w:w="341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Итого</w:t>
            </w:r>
          </w:p>
        </w:tc>
        <w:tc>
          <w:tcPr>
            <w:tcW w:w="1418"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 </w:t>
            </w:r>
          </w:p>
        </w:tc>
        <w:tc>
          <w:tcPr>
            <w:tcW w:w="1417"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 </w:t>
            </w:r>
          </w:p>
        </w:tc>
        <w:tc>
          <w:tcPr>
            <w:tcW w:w="2260" w:type="dxa"/>
            <w:tcBorders>
              <w:top w:val="nil"/>
              <w:left w:val="nil"/>
              <w:bottom w:val="single" w:sz="4" w:space="0" w:color="auto"/>
              <w:right w:val="single" w:sz="4" w:space="0" w:color="auto"/>
            </w:tcBorders>
            <w:shd w:val="clear" w:color="auto" w:fill="auto"/>
            <w:vAlign w:val="center"/>
            <w:hideMark/>
          </w:tcPr>
          <w:p w:rsidR="00F57C6A" w:rsidRPr="00A27101" w:rsidRDefault="00F57C6A" w:rsidP="00A27101">
            <w:pPr>
              <w:spacing w:after="0" w:line="240" w:lineRule="auto"/>
              <w:jc w:val="center"/>
              <w:rPr>
                <w:rFonts w:ascii="Times New Roman" w:eastAsia="Times New Roman" w:hAnsi="Times New Roman" w:cs="Times New Roman"/>
                <w:color w:val="000000"/>
                <w:sz w:val="24"/>
                <w:szCs w:val="24"/>
                <w:lang w:eastAsia="ru-RU"/>
              </w:rPr>
            </w:pPr>
            <w:r w:rsidRPr="00A27101">
              <w:rPr>
                <w:rFonts w:ascii="Times New Roman" w:eastAsia="Times New Roman" w:hAnsi="Times New Roman" w:cs="Times New Roman"/>
                <w:color w:val="000000"/>
                <w:sz w:val="24"/>
                <w:szCs w:val="24"/>
                <w:lang w:eastAsia="ru-RU"/>
              </w:rPr>
              <w:t>20</w:t>
            </w:r>
          </w:p>
        </w:tc>
      </w:tr>
    </w:tbl>
    <w:p w:rsidR="00F57C6A" w:rsidRDefault="00F57C6A" w:rsidP="004F17DC">
      <w:pPr>
        <w:ind w:firstLine="567"/>
        <w:jc w:val="both"/>
        <w:rPr>
          <w:rFonts w:ascii="Times New Roman" w:hAnsi="Times New Roman" w:cs="Times New Roman"/>
          <w:sz w:val="28"/>
          <w:szCs w:val="28"/>
        </w:rPr>
      </w:pPr>
    </w:p>
    <w:p w:rsidR="004F17DC" w:rsidRPr="004F17DC" w:rsidRDefault="004F17DC" w:rsidP="004F17DC">
      <w:pPr>
        <w:ind w:firstLine="567"/>
        <w:jc w:val="both"/>
        <w:rPr>
          <w:rFonts w:ascii="Times New Roman" w:hAnsi="Times New Roman" w:cs="Times New Roman"/>
          <w:sz w:val="28"/>
          <w:szCs w:val="28"/>
        </w:rPr>
      </w:pPr>
    </w:p>
    <w:p w:rsidR="00F312F6" w:rsidRDefault="00F312F6" w:rsidP="00F312F6">
      <w:pPr>
        <w:pStyle w:val="12"/>
        <w:numPr>
          <w:ilvl w:val="0"/>
          <w:numId w:val="1"/>
        </w:numPr>
        <w:rPr>
          <w:rFonts w:ascii="Times New Roman" w:hAnsi="Times New Roman" w:cs="Times New Roman"/>
        </w:rPr>
      </w:pPr>
      <w:r w:rsidRPr="00F312F6">
        <w:rPr>
          <w:rFonts w:ascii="Times New Roman" w:hAnsi="Times New Roman" w:cs="Times New Roman"/>
        </w:rPr>
        <w:t>Результаты освоения  основных  профессиональных образовательных  программ и качество подготовки</w:t>
      </w:r>
    </w:p>
    <w:p w:rsidR="00F312F6" w:rsidRPr="00F312F6" w:rsidRDefault="00F312F6" w:rsidP="00F312F6">
      <w:pPr>
        <w:pStyle w:val="12"/>
        <w:ind w:left="450"/>
        <w:rPr>
          <w:rFonts w:ascii="Times New Roman" w:hAnsi="Times New Roman" w:cs="Times New Roman"/>
        </w:rPr>
      </w:pPr>
    </w:p>
    <w:p w:rsidR="00F312F6" w:rsidRPr="00F312F6" w:rsidRDefault="00F312F6" w:rsidP="00F312F6">
      <w:pPr>
        <w:spacing w:after="0" w:line="360" w:lineRule="auto"/>
        <w:ind w:firstLine="567"/>
        <w:jc w:val="both"/>
        <w:rPr>
          <w:rFonts w:ascii="Times New Roman" w:hAnsi="Times New Roman" w:cs="Times New Roman"/>
          <w:sz w:val="28"/>
          <w:szCs w:val="28"/>
        </w:rPr>
      </w:pPr>
      <w:r w:rsidRPr="00F312F6">
        <w:rPr>
          <w:rFonts w:ascii="Times New Roman" w:hAnsi="Times New Roman" w:cs="Times New Roman"/>
          <w:sz w:val="28"/>
          <w:szCs w:val="28"/>
        </w:rPr>
        <w:t>Главная цель Колледжа в области качества – подготовка конкурентоспособного выпускника, востребованного  на рынке труда, а также  подготовленного к профессиональной деятельности за счет развитых способностей, профессиональных навыков и умений, сформированных убеждений, личностных и гражданских качеств.</w:t>
      </w:r>
    </w:p>
    <w:p w:rsidR="00F312F6" w:rsidRPr="00F312F6" w:rsidRDefault="00F312F6" w:rsidP="00F312F6">
      <w:pPr>
        <w:spacing w:after="0" w:line="360" w:lineRule="auto"/>
        <w:ind w:firstLine="567"/>
        <w:jc w:val="both"/>
        <w:rPr>
          <w:rFonts w:ascii="Times New Roman" w:hAnsi="Times New Roman" w:cs="Times New Roman"/>
          <w:sz w:val="28"/>
          <w:szCs w:val="28"/>
        </w:rPr>
      </w:pPr>
      <w:r w:rsidRPr="00F312F6">
        <w:rPr>
          <w:rFonts w:ascii="Times New Roman" w:hAnsi="Times New Roman" w:cs="Times New Roman"/>
          <w:sz w:val="28"/>
          <w:szCs w:val="28"/>
        </w:rPr>
        <w:t>Повышение качества в колледже является одной из первостепенных проблем. Данная проблема все чаще рассматривается с управленческой позиции, что дает возможность разрабатывать самые различные системы контроля и управления качеством, которые соответствуют сложившейся системе и обеспечивают контроль  за усвоением содержания образовательного стандарта в части государственных требований к минимуму содержания и уровню подготовки специалистов.</w:t>
      </w:r>
    </w:p>
    <w:p w:rsidR="00F312F6" w:rsidRPr="00F312F6" w:rsidRDefault="00F312F6" w:rsidP="00F312F6">
      <w:pPr>
        <w:spacing w:after="0" w:line="360" w:lineRule="auto"/>
        <w:ind w:firstLine="567"/>
        <w:jc w:val="both"/>
        <w:rPr>
          <w:rFonts w:ascii="Times New Roman" w:hAnsi="Times New Roman" w:cs="Times New Roman"/>
          <w:sz w:val="28"/>
          <w:szCs w:val="28"/>
        </w:rPr>
      </w:pPr>
      <w:r w:rsidRPr="00F312F6">
        <w:rPr>
          <w:rFonts w:ascii="Times New Roman" w:hAnsi="Times New Roman" w:cs="Times New Roman"/>
          <w:sz w:val="28"/>
          <w:szCs w:val="28"/>
        </w:rPr>
        <w:t>Система контроля включает все виды контроля: входной, текущий, рубежный, итоговый.</w:t>
      </w:r>
    </w:p>
    <w:p w:rsidR="00F312F6" w:rsidRPr="00F312F6" w:rsidRDefault="00F312F6" w:rsidP="00F312F6">
      <w:pPr>
        <w:spacing w:after="0" w:line="360" w:lineRule="auto"/>
        <w:ind w:firstLine="567"/>
        <w:jc w:val="both"/>
        <w:rPr>
          <w:rFonts w:ascii="Times New Roman" w:hAnsi="Times New Roman" w:cs="Times New Roman"/>
          <w:sz w:val="28"/>
          <w:szCs w:val="28"/>
        </w:rPr>
      </w:pPr>
      <w:r w:rsidRPr="00F312F6">
        <w:rPr>
          <w:rFonts w:ascii="Times New Roman" w:hAnsi="Times New Roman" w:cs="Times New Roman"/>
          <w:sz w:val="28"/>
          <w:szCs w:val="28"/>
        </w:rPr>
        <w:t>Учет качества успеваемости студентов осуществляется на основе мониторинга ежемесячной аттестации, представленной в разработанном электронном модуле «Мониторинг».</w:t>
      </w:r>
    </w:p>
    <w:p w:rsidR="00F312F6" w:rsidRPr="00F312F6" w:rsidRDefault="00F312F6" w:rsidP="00F312F6">
      <w:pPr>
        <w:spacing w:after="0" w:line="360" w:lineRule="auto"/>
        <w:ind w:firstLine="567"/>
        <w:jc w:val="both"/>
        <w:rPr>
          <w:rFonts w:ascii="Times New Roman" w:hAnsi="Times New Roman" w:cs="Times New Roman"/>
          <w:sz w:val="28"/>
          <w:szCs w:val="28"/>
        </w:rPr>
      </w:pPr>
      <w:r w:rsidRPr="00F312F6">
        <w:rPr>
          <w:rFonts w:ascii="Times New Roman" w:hAnsi="Times New Roman" w:cs="Times New Roman"/>
          <w:sz w:val="28"/>
          <w:szCs w:val="28"/>
        </w:rPr>
        <w:t xml:space="preserve">Содержание </w:t>
      </w:r>
      <w:r>
        <w:rPr>
          <w:rFonts w:ascii="Times New Roman" w:hAnsi="Times New Roman" w:cs="Times New Roman"/>
          <w:sz w:val="28"/>
          <w:szCs w:val="28"/>
        </w:rPr>
        <w:t>ФОС и КОС по специальностям и профессиям соответ</w:t>
      </w:r>
      <w:r w:rsidRPr="00F312F6">
        <w:rPr>
          <w:rFonts w:ascii="Times New Roman" w:hAnsi="Times New Roman" w:cs="Times New Roman"/>
          <w:sz w:val="28"/>
          <w:szCs w:val="28"/>
        </w:rPr>
        <w:t xml:space="preserve">ствует </w:t>
      </w:r>
      <w:r>
        <w:rPr>
          <w:rFonts w:ascii="Times New Roman" w:hAnsi="Times New Roman" w:cs="Times New Roman"/>
          <w:sz w:val="28"/>
          <w:szCs w:val="28"/>
        </w:rPr>
        <w:t xml:space="preserve">требованиям </w:t>
      </w:r>
      <w:r w:rsidRPr="00F312F6">
        <w:rPr>
          <w:rFonts w:ascii="Times New Roman" w:hAnsi="Times New Roman" w:cs="Times New Roman"/>
          <w:sz w:val="28"/>
          <w:szCs w:val="28"/>
        </w:rPr>
        <w:t>ФГОС СПО и позволяет качественно оценить уровни усвоения и подготовки будущих специалистов.</w:t>
      </w:r>
    </w:p>
    <w:p w:rsidR="00F312F6" w:rsidRPr="00F312F6" w:rsidRDefault="00F312F6" w:rsidP="00F312F6">
      <w:pPr>
        <w:spacing w:after="0" w:line="360" w:lineRule="auto"/>
        <w:ind w:firstLine="567"/>
        <w:jc w:val="both"/>
        <w:rPr>
          <w:rFonts w:ascii="Times New Roman" w:hAnsi="Times New Roman" w:cs="Times New Roman"/>
          <w:sz w:val="28"/>
          <w:szCs w:val="28"/>
        </w:rPr>
      </w:pPr>
      <w:r w:rsidRPr="00F312F6">
        <w:rPr>
          <w:rFonts w:ascii="Times New Roman" w:hAnsi="Times New Roman" w:cs="Times New Roman"/>
          <w:sz w:val="28"/>
          <w:szCs w:val="28"/>
        </w:rPr>
        <w:t>В ходе анализа данного показателя также  объективно установлены действующие в Колледже формы контроля результатов и качества обучения</w:t>
      </w:r>
      <w:r>
        <w:rPr>
          <w:rFonts w:ascii="Times New Roman" w:hAnsi="Times New Roman" w:cs="Times New Roman"/>
          <w:sz w:val="28"/>
          <w:szCs w:val="28"/>
        </w:rPr>
        <w:t xml:space="preserve"> (таблица </w:t>
      </w:r>
      <w:r w:rsidR="00110472">
        <w:rPr>
          <w:rFonts w:ascii="Times New Roman" w:hAnsi="Times New Roman" w:cs="Times New Roman"/>
          <w:sz w:val="28"/>
          <w:szCs w:val="28"/>
        </w:rPr>
        <w:t>10</w:t>
      </w:r>
      <w:r>
        <w:rPr>
          <w:rFonts w:ascii="Times New Roman" w:hAnsi="Times New Roman" w:cs="Times New Roman"/>
          <w:sz w:val="28"/>
          <w:szCs w:val="28"/>
        </w:rPr>
        <w:t>)</w:t>
      </w:r>
      <w:r w:rsidRPr="00F312F6">
        <w:rPr>
          <w:rFonts w:ascii="Times New Roman" w:hAnsi="Times New Roman" w:cs="Times New Roman"/>
          <w:sz w:val="28"/>
          <w:szCs w:val="28"/>
        </w:rPr>
        <w:t xml:space="preserve">: </w:t>
      </w:r>
    </w:p>
    <w:p w:rsidR="00F312F6" w:rsidRPr="00F312F6" w:rsidRDefault="00F312F6" w:rsidP="00F312F6">
      <w:pPr>
        <w:pStyle w:val="aa"/>
        <w:keepNext/>
        <w:rPr>
          <w:rFonts w:ascii="Times New Roman" w:hAnsi="Times New Roman" w:cs="Times New Roman"/>
          <w:color w:val="auto"/>
          <w:sz w:val="24"/>
          <w:szCs w:val="24"/>
        </w:rPr>
      </w:pPr>
      <w:r w:rsidRPr="00F312F6">
        <w:rPr>
          <w:rFonts w:ascii="Times New Roman" w:hAnsi="Times New Roman" w:cs="Times New Roman"/>
          <w:color w:val="auto"/>
          <w:sz w:val="24"/>
          <w:szCs w:val="24"/>
        </w:rPr>
        <w:lastRenderedPageBreak/>
        <w:t xml:space="preserve">Таблица </w:t>
      </w:r>
      <w:r w:rsidRPr="00F312F6">
        <w:rPr>
          <w:rFonts w:ascii="Times New Roman" w:hAnsi="Times New Roman" w:cs="Times New Roman"/>
          <w:color w:val="auto"/>
          <w:sz w:val="24"/>
          <w:szCs w:val="24"/>
        </w:rPr>
        <w:fldChar w:fldCharType="begin"/>
      </w:r>
      <w:r w:rsidRPr="00F312F6">
        <w:rPr>
          <w:rFonts w:ascii="Times New Roman" w:hAnsi="Times New Roman" w:cs="Times New Roman"/>
          <w:color w:val="auto"/>
          <w:sz w:val="24"/>
          <w:szCs w:val="24"/>
        </w:rPr>
        <w:instrText xml:space="preserve"> SEQ Таблица \* ARABIC </w:instrText>
      </w:r>
      <w:r w:rsidRPr="00F312F6">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10</w:t>
      </w:r>
      <w:r w:rsidRPr="00F312F6">
        <w:rPr>
          <w:rFonts w:ascii="Times New Roman" w:hAnsi="Times New Roman" w:cs="Times New Roman"/>
          <w:color w:val="auto"/>
          <w:sz w:val="24"/>
          <w:szCs w:val="24"/>
        </w:rPr>
        <w:fldChar w:fldCharType="end"/>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94"/>
        <w:gridCol w:w="6770"/>
      </w:tblGrid>
      <w:tr w:rsidR="00F312F6" w:rsidRPr="006174F1" w:rsidTr="00F312F6">
        <w:trPr>
          <w:trHeight w:val="681"/>
        </w:trPr>
        <w:tc>
          <w:tcPr>
            <w:tcW w:w="2694" w:type="dxa"/>
            <w:vAlign w:val="center"/>
          </w:tcPr>
          <w:p w:rsidR="00F312F6" w:rsidRPr="006174F1" w:rsidRDefault="00F312F6" w:rsidP="00F312F6">
            <w:pPr>
              <w:spacing w:after="0" w:line="240" w:lineRule="auto"/>
              <w:jc w:val="center"/>
              <w:rPr>
                <w:rFonts w:ascii="Times New Roman" w:hAnsi="Times New Roman" w:cs="Times New Roman"/>
                <w:b/>
                <w:bCs/>
                <w:sz w:val="26"/>
                <w:szCs w:val="26"/>
              </w:rPr>
            </w:pPr>
            <w:r w:rsidRPr="006174F1">
              <w:rPr>
                <w:rFonts w:ascii="Times New Roman" w:hAnsi="Times New Roman" w:cs="Times New Roman"/>
                <w:b/>
                <w:bCs/>
                <w:sz w:val="26"/>
                <w:szCs w:val="26"/>
              </w:rPr>
              <w:t>Наименование содержания</w:t>
            </w:r>
          </w:p>
        </w:tc>
        <w:tc>
          <w:tcPr>
            <w:tcW w:w="6770" w:type="dxa"/>
            <w:vAlign w:val="center"/>
          </w:tcPr>
          <w:p w:rsidR="00F312F6" w:rsidRPr="006174F1" w:rsidRDefault="00F312F6" w:rsidP="00F312F6">
            <w:pPr>
              <w:spacing w:after="0" w:line="240" w:lineRule="auto"/>
              <w:jc w:val="center"/>
              <w:rPr>
                <w:rFonts w:ascii="Times New Roman" w:hAnsi="Times New Roman" w:cs="Times New Roman"/>
                <w:b/>
                <w:bCs/>
                <w:sz w:val="26"/>
                <w:szCs w:val="26"/>
              </w:rPr>
            </w:pPr>
            <w:r w:rsidRPr="006174F1">
              <w:rPr>
                <w:rFonts w:ascii="Times New Roman" w:hAnsi="Times New Roman" w:cs="Times New Roman"/>
                <w:b/>
                <w:bCs/>
                <w:sz w:val="26"/>
                <w:szCs w:val="26"/>
              </w:rPr>
              <w:t>По данным образовательного учреждения</w:t>
            </w:r>
          </w:p>
          <w:p w:rsidR="00F312F6" w:rsidRPr="006174F1" w:rsidRDefault="00F312F6" w:rsidP="00F312F6">
            <w:pPr>
              <w:spacing w:after="0" w:line="240" w:lineRule="auto"/>
              <w:jc w:val="center"/>
              <w:rPr>
                <w:rFonts w:ascii="Times New Roman" w:hAnsi="Times New Roman" w:cs="Times New Roman"/>
                <w:b/>
                <w:bCs/>
                <w:sz w:val="26"/>
                <w:szCs w:val="26"/>
              </w:rPr>
            </w:pPr>
          </w:p>
        </w:tc>
      </w:tr>
      <w:tr w:rsidR="00F312F6" w:rsidRPr="006174F1" w:rsidTr="00F312F6">
        <w:trPr>
          <w:trHeight w:val="1275"/>
        </w:trPr>
        <w:tc>
          <w:tcPr>
            <w:tcW w:w="2694" w:type="dxa"/>
          </w:tcPr>
          <w:p w:rsidR="00F312F6" w:rsidRPr="006174F1"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1 Наличие анализа входного контроля знаний абитуриентов</w:t>
            </w:r>
            <w:r w:rsidR="00110472">
              <w:rPr>
                <w:rFonts w:ascii="Times New Roman" w:hAnsi="Times New Roman" w:cs="Times New Roman"/>
                <w:sz w:val="26"/>
                <w:szCs w:val="26"/>
              </w:rPr>
              <w:t>, директорских контрольных работ</w:t>
            </w:r>
          </w:p>
        </w:tc>
        <w:tc>
          <w:tcPr>
            <w:tcW w:w="6770" w:type="dxa"/>
          </w:tcPr>
          <w:p w:rsidR="00F312F6" w:rsidRDefault="00F312F6" w:rsidP="00F312F6">
            <w:pPr>
              <w:spacing w:after="0" w:line="240" w:lineRule="auto"/>
              <w:rPr>
                <w:rFonts w:ascii="Times New Roman" w:hAnsi="Times New Roman" w:cs="Times New Roman"/>
                <w:sz w:val="26"/>
                <w:szCs w:val="26"/>
              </w:rPr>
            </w:pPr>
            <w:r>
              <w:rPr>
                <w:rFonts w:ascii="Times New Roman" w:hAnsi="Times New Roman" w:cs="Times New Roman"/>
                <w:sz w:val="26"/>
                <w:szCs w:val="26"/>
              </w:rPr>
              <w:t>Ежегодно, в сентябре для студентов нового набора с целью построения объективной картины знаний и обеучебных умений, для остальных студентов – с целью оценку уровня остаточных знаний</w:t>
            </w:r>
            <w:r w:rsidR="00110472">
              <w:rPr>
                <w:rFonts w:ascii="Times New Roman" w:hAnsi="Times New Roman" w:cs="Times New Roman"/>
                <w:sz w:val="26"/>
                <w:szCs w:val="26"/>
              </w:rPr>
              <w:t>. Входной контроль в 2015 году выявил недостаточные знания студентов нового набора по русскому языку, математике, низкий уровень вычислительных умений.</w:t>
            </w:r>
          </w:p>
          <w:p w:rsidR="00110472" w:rsidRPr="006174F1" w:rsidRDefault="00110472" w:rsidP="00F312F6">
            <w:pPr>
              <w:spacing w:after="0" w:line="240" w:lineRule="auto"/>
              <w:rPr>
                <w:rFonts w:ascii="Times New Roman" w:hAnsi="Times New Roman" w:cs="Times New Roman"/>
                <w:sz w:val="26"/>
                <w:szCs w:val="26"/>
              </w:rPr>
            </w:pPr>
            <w:r>
              <w:rPr>
                <w:rFonts w:ascii="Times New Roman" w:hAnsi="Times New Roman" w:cs="Times New Roman"/>
                <w:sz w:val="26"/>
                <w:szCs w:val="26"/>
              </w:rPr>
              <w:t>В ноябре 2015 были проведены директорские контрольные работы на 1 и 2 курсах. На 1 курсе по дисциплинам «Математика», «История», Экономика (профильный), Физика (профильный), Информатика (профильный)</w:t>
            </w:r>
            <w:r w:rsidR="008F3194">
              <w:rPr>
                <w:rFonts w:ascii="Times New Roman" w:hAnsi="Times New Roman" w:cs="Times New Roman"/>
                <w:sz w:val="26"/>
                <w:szCs w:val="26"/>
              </w:rPr>
              <w:t>. На 2 курсе – «История», «Математика» Всего написано – 601 контрольная, 56 на оценку «5», 263 на оценку «4», процент освоения – 87%, качество 51%, средний балл – 3,47. Наилучшие показатели на 1 курсе – «История», худший – «Экономика». На 2 курсе – «История» наилучший результат. На основании анализа приняты управленческие решения.</w:t>
            </w:r>
          </w:p>
        </w:tc>
      </w:tr>
      <w:tr w:rsidR="00F312F6" w:rsidRPr="006174F1" w:rsidTr="00F312F6">
        <w:trPr>
          <w:trHeight w:val="906"/>
        </w:trPr>
        <w:tc>
          <w:tcPr>
            <w:tcW w:w="2694" w:type="dxa"/>
          </w:tcPr>
          <w:p w:rsidR="00F312F6" w:rsidRPr="006174F1"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 xml:space="preserve">2 Развитие и количество используемых форм промежуточной аттестации обучающихся </w:t>
            </w:r>
          </w:p>
        </w:tc>
        <w:tc>
          <w:tcPr>
            <w:tcW w:w="6770" w:type="dxa"/>
            <w:vAlign w:val="center"/>
          </w:tcPr>
          <w:p w:rsidR="00F312F6" w:rsidRPr="006174F1"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 xml:space="preserve">Формы промежуточной аттестации: </w:t>
            </w:r>
          </w:p>
          <w:p w:rsidR="00F312F6"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 xml:space="preserve">- </w:t>
            </w:r>
            <w:r>
              <w:rPr>
                <w:rFonts w:ascii="Times New Roman" w:hAnsi="Times New Roman" w:cs="Times New Roman"/>
                <w:sz w:val="26"/>
                <w:szCs w:val="26"/>
              </w:rPr>
              <w:t>зачет;</w:t>
            </w:r>
          </w:p>
          <w:p w:rsidR="00F312F6" w:rsidRPr="006174F1"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 xml:space="preserve"> - дифференцированный зачет по учебной дисциплине;</w:t>
            </w:r>
          </w:p>
          <w:p w:rsidR="00F312F6"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практике, междисциплинарному курсу;</w:t>
            </w:r>
          </w:p>
          <w:p w:rsidR="00F312F6" w:rsidRPr="006174F1" w:rsidRDefault="00F312F6" w:rsidP="00F312F6">
            <w:pPr>
              <w:spacing w:after="0" w:line="240" w:lineRule="auto"/>
              <w:rPr>
                <w:rFonts w:ascii="Times New Roman" w:hAnsi="Times New Roman" w:cs="Times New Roman"/>
                <w:sz w:val="26"/>
                <w:szCs w:val="26"/>
              </w:rPr>
            </w:pPr>
            <w:r>
              <w:rPr>
                <w:rFonts w:ascii="Times New Roman" w:hAnsi="Times New Roman" w:cs="Times New Roman"/>
                <w:sz w:val="26"/>
                <w:szCs w:val="26"/>
              </w:rPr>
              <w:t>-экзамен ( в том числе в форме тестирования)</w:t>
            </w:r>
          </w:p>
          <w:p w:rsidR="00F312F6" w:rsidRPr="006174F1"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 xml:space="preserve">- комплексный экзамен по двум и более учебным дисциплинам; </w:t>
            </w:r>
          </w:p>
          <w:p w:rsidR="00F312F6" w:rsidRPr="006174F1"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 курсовая работа (проект);</w:t>
            </w:r>
          </w:p>
          <w:p w:rsidR="00F312F6" w:rsidRPr="006174F1"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 контрольная работа;</w:t>
            </w:r>
          </w:p>
          <w:p w:rsidR="00F312F6" w:rsidRPr="006174F1"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 экзамен квалификационный по профессиональному модулю.</w:t>
            </w:r>
          </w:p>
        </w:tc>
      </w:tr>
      <w:tr w:rsidR="00F312F6" w:rsidRPr="006174F1" w:rsidTr="00F312F6">
        <w:tc>
          <w:tcPr>
            <w:tcW w:w="2694" w:type="dxa"/>
          </w:tcPr>
          <w:p w:rsidR="00F312F6" w:rsidRPr="006174F1" w:rsidRDefault="00F312F6" w:rsidP="00807A1A">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 xml:space="preserve">2.1 Наличие в </w:t>
            </w:r>
            <w:r w:rsidR="00807A1A">
              <w:rPr>
                <w:rFonts w:ascii="Times New Roman" w:hAnsi="Times New Roman" w:cs="Times New Roman"/>
                <w:sz w:val="26"/>
                <w:szCs w:val="26"/>
              </w:rPr>
              <w:t>П</w:t>
            </w:r>
            <w:r w:rsidRPr="006174F1">
              <w:rPr>
                <w:rFonts w:ascii="Times New Roman" w:hAnsi="Times New Roman" w:cs="Times New Roman"/>
                <w:sz w:val="26"/>
                <w:szCs w:val="26"/>
              </w:rPr>
              <w:t xml:space="preserve">ОУ форм анализа промежуточной аттестации обучающихся </w:t>
            </w:r>
          </w:p>
        </w:tc>
        <w:tc>
          <w:tcPr>
            <w:tcW w:w="6770" w:type="dxa"/>
          </w:tcPr>
          <w:p w:rsidR="00F312F6" w:rsidRPr="006174F1"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 xml:space="preserve">Анализ промежуточной аттестации студентов  по учебным группам проводится: </w:t>
            </w:r>
          </w:p>
          <w:p w:rsidR="00F312F6" w:rsidRPr="006174F1"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на заседаниях педагогического совета  - 2 раза в год после каждого семестра обучения;</w:t>
            </w:r>
          </w:p>
          <w:p w:rsidR="00F312F6" w:rsidRPr="006174F1"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совещаниях при директоре и зам. директора по учебной работе – ежемесячно;</w:t>
            </w:r>
          </w:p>
          <w:p w:rsidR="00F312F6" w:rsidRPr="006174F1"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совещаниях с кураторами групп  – по необходимости;</w:t>
            </w:r>
          </w:p>
          <w:p w:rsidR="00F312F6" w:rsidRPr="006174F1"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заседаниях ПЦК(кафедры) 2-3 раза в год</w:t>
            </w:r>
          </w:p>
        </w:tc>
      </w:tr>
      <w:tr w:rsidR="00F312F6" w:rsidRPr="006174F1" w:rsidTr="00F312F6">
        <w:tc>
          <w:tcPr>
            <w:tcW w:w="2694" w:type="dxa"/>
          </w:tcPr>
          <w:p w:rsidR="00F312F6" w:rsidRPr="006174F1"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 xml:space="preserve">3. Формы итоговой аттестации </w:t>
            </w:r>
          </w:p>
        </w:tc>
        <w:tc>
          <w:tcPr>
            <w:tcW w:w="6770" w:type="dxa"/>
            <w:vAlign w:val="center"/>
          </w:tcPr>
          <w:p w:rsidR="00F312F6" w:rsidRPr="006174F1" w:rsidRDefault="00F312F6" w:rsidP="00F312F6">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t>1. Выполнение и защита выпускной квалификационной работы (дипломная работа, дипломный проект)</w:t>
            </w:r>
          </w:p>
        </w:tc>
      </w:tr>
    </w:tbl>
    <w:p w:rsidR="00BF33A1" w:rsidRPr="00BF33A1" w:rsidRDefault="00BF33A1" w:rsidP="00BF33A1">
      <w:pPr>
        <w:rPr>
          <w:rFonts w:ascii="Times New Roman" w:hAnsi="Times New Roman" w:cs="Times New Roman"/>
          <w:sz w:val="28"/>
          <w:szCs w:val="28"/>
        </w:rPr>
      </w:pPr>
    </w:p>
    <w:p w:rsidR="00BF33A1" w:rsidRPr="00BF33A1" w:rsidRDefault="00BF33A1" w:rsidP="00BF33A1">
      <w:pPr>
        <w:ind w:firstLine="709"/>
        <w:rPr>
          <w:rFonts w:ascii="Times New Roman" w:hAnsi="Times New Roman" w:cs="Times New Roman"/>
          <w:sz w:val="28"/>
          <w:szCs w:val="28"/>
        </w:rPr>
      </w:pPr>
      <w:r w:rsidRPr="00BF33A1">
        <w:rPr>
          <w:rFonts w:ascii="Times New Roman" w:hAnsi="Times New Roman" w:cs="Times New Roman"/>
          <w:sz w:val="28"/>
          <w:szCs w:val="28"/>
        </w:rPr>
        <w:t>Кроме того, был произведен анализ соответствия качества знаний ФГОС СПО по следующим критериям</w:t>
      </w:r>
      <w:r>
        <w:rPr>
          <w:rFonts w:ascii="Times New Roman" w:hAnsi="Times New Roman" w:cs="Times New Roman"/>
          <w:sz w:val="28"/>
          <w:szCs w:val="28"/>
        </w:rPr>
        <w:t xml:space="preserve">, представленный в таблице </w:t>
      </w:r>
      <w:r w:rsidR="00110472">
        <w:rPr>
          <w:rFonts w:ascii="Times New Roman" w:hAnsi="Times New Roman" w:cs="Times New Roman"/>
          <w:sz w:val="28"/>
          <w:szCs w:val="28"/>
        </w:rPr>
        <w:t>11</w:t>
      </w:r>
      <w:r w:rsidRPr="00BF33A1">
        <w:rPr>
          <w:rFonts w:ascii="Times New Roman" w:hAnsi="Times New Roman" w:cs="Times New Roman"/>
          <w:sz w:val="28"/>
          <w:szCs w:val="28"/>
        </w:rPr>
        <w:t>:</w:t>
      </w:r>
    </w:p>
    <w:p w:rsidR="00BF33A1" w:rsidRPr="00BF33A1" w:rsidRDefault="00BF33A1" w:rsidP="00BF33A1">
      <w:pPr>
        <w:pStyle w:val="aa"/>
        <w:keepNext/>
        <w:rPr>
          <w:rFonts w:ascii="Times New Roman" w:hAnsi="Times New Roman" w:cs="Times New Roman"/>
          <w:color w:val="auto"/>
          <w:sz w:val="24"/>
          <w:szCs w:val="24"/>
        </w:rPr>
      </w:pPr>
      <w:r w:rsidRPr="00BF33A1">
        <w:rPr>
          <w:rFonts w:ascii="Times New Roman" w:hAnsi="Times New Roman" w:cs="Times New Roman"/>
          <w:color w:val="auto"/>
          <w:sz w:val="24"/>
          <w:szCs w:val="24"/>
        </w:rPr>
        <w:lastRenderedPageBreak/>
        <w:t xml:space="preserve">Таблица </w:t>
      </w:r>
      <w:r w:rsidRPr="00BF33A1">
        <w:rPr>
          <w:rFonts w:ascii="Times New Roman" w:hAnsi="Times New Roman" w:cs="Times New Roman"/>
          <w:color w:val="auto"/>
          <w:sz w:val="24"/>
          <w:szCs w:val="24"/>
        </w:rPr>
        <w:fldChar w:fldCharType="begin"/>
      </w:r>
      <w:r w:rsidRPr="00BF33A1">
        <w:rPr>
          <w:rFonts w:ascii="Times New Roman" w:hAnsi="Times New Roman" w:cs="Times New Roman"/>
          <w:color w:val="auto"/>
          <w:sz w:val="24"/>
          <w:szCs w:val="24"/>
        </w:rPr>
        <w:instrText xml:space="preserve"> SEQ Таблица \* ARABIC </w:instrText>
      </w:r>
      <w:r w:rsidRPr="00BF33A1">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11</w:t>
      </w:r>
      <w:r w:rsidRPr="00BF33A1">
        <w:rPr>
          <w:rFonts w:ascii="Times New Roman" w:hAnsi="Times New Roman" w:cs="Times New Roman"/>
          <w:color w:val="auto"/>
          <w:sz w:val="24"/>
          <w:szCs w:val="24"/>
        </w:rPr>
        <w:fldChar w:fldCharType="end"/>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077"/>
        <w:gridCol w:w="5529"/>
      </w:tblGrid>
      <w:tr w:rsidR="00BF33A1" w:rsidRPr="006174F1" w:rsidTr="00B148F5">
        <w:tc>
          <w:tcPr>
            <w:tcW w:w="4077" w:type="dxa"/>
          </w:tcPr>
          <w:p w:rsidR="00BF33A1" w:rsidRPr="006174F1" w:rsidRDefault="00BF33A1" w:rsidP="00B148F5">
            <w:pPr>
              <w:spacing w:after="0" w:line="240" w:lineRule="auto"/>
              <w:jc w:val="both"/>
              <w:rPr>
                <w:rFonts w:ascii="Times New Roman" w:hAnsi="Times New Roman" w:cs="Times New Roman"/>
                <w:sz w:val="26"/>
                <w:szCs w:val="26"/>
              </w:rPr>
            </w:pPr>
            <w:r w:rsidRPr="006174F1">
              <w:rPr>
                <w:rFonts w:ascii="Times New Roman" w:hAnsi="Times New Roman" w:cs="Times New Roman"/>
                <w:sz w:val="26"/>
                <w:szCs w:val="26"/>
              </w:rPr>
              <w:t>Наименование критерия</w:t>
            </w:r>
          </w:p>
        </w:tc>
        <w:tc>
          <w:tcPr>
            <w:tcW w:w="5529" w:type="dxa"/>
          </w:tcPr>
          <w:p w:rsidR="00BF33A1" w:rsidRPr="006174F1" w:rsidRDefault="00BF33A1" w:rsidP="00B148F5">
            <w:pPr>
              <w:spacing w:after="0" w:line="240" w:lineRule="auto"/>
              <w:jc w:val="both"/>
              <w:rPr>
                <w:rFonts w:ascii="Times New Roman" w:hAnsi="Times New Roman" w:cs="Times New Roman"/>
                <w:sz w:val="26"/>
                <w:szCs w:val="26"/>
              </w:rPr>
            </w:pPr>
            <w:r w:rsidRPr="006174F1">
              <w:rPr>
                <w:rFonts w:ascii="Times New Roman" w:hAnsi="Times New Roman" w:cs="Times New Roman"/>
                <w:sz w:val="26"/>
                <w:szCs w:val="26"/>
              </w:rPr>
              <w:t>Фактически при самообследовании</w:t>
            </w:r>
          </w:p>
        </w:tc>
      </w:tr>
      <w:tr w:rsidR="00BF33A1" w:rsidRPr="006174F1" w:rsidTr="00B148F5">
        <w:tc>
          <w:tcPr>
            <w:tcW w:w="4077" w:type="dxa"/>
          </w:tcPr>
          <w:p w:rsidR="00BF33A1" w:rsidRPr="006174F1" w:rsidRDefault="00BF33A1" w:rsidP="00BF33A1">
            <w:pPr>
              <w:spacing w:after="0" w:line="240" w:lineRule="auto"/>
              <w:jc w:val="both"/>
              <w:rPr>
                <w:rFonts w:ascii="Times New Roman" w:hAnsi="Times New Roman" w:cs="Times New Roman"/>
                <w:sz w:val="26"/>
                <w:szCs w:val="26"/>
              </w:rPr>
            </w:pPr>
            <w:r w:rsidRPr="006174F1">
              <w:rPr>
                <w:rFonts w:ascii="Times New Roman" w:hAnsi="Times New Roman" w:cs="Times New Roman"/>
                <w:sz w:val="26"/>
                <w:szCs w:val="26"/>
              </w:rPr>
              <w:t xml:space="preserve">- доля студентов, освоивших дисциплины  федерального компонента ФГОС для каждой укрупненной группы направлений подготовки  и специальностей  </w:t>
            </w:r>
            <w:r>
              <w:rPr>
                <w:rFonts w:ascii="Times New Roman" w:hAnsi="Times New Roman" w:cs="Times New Roman"/>
                <w:sz w:val="26"/>
                <w:szCs w:val="26"/>
              </w:rPr>
              <w:t>по итогам промежуточной аттестации</w:t>
            </w:r>
          </w:p>
        </w:tc>
        <w:tc>
          <w:tcPr>
            <w:tcW w:w="5529" w:type="dxa"/>
          </w:tcPr>
          <w:p w:rsidR="00BF33A1" w:rsidRPr="006174F1" w:rsidRDefault="00BF33A1" w:rsidP="00BF33A1">
            <w:pPr>
              <w:spacing w:after="0" w:line="240" w:lineRule="auto"/>
              <w:jc w:val="both"/>
              <w:rPr>
                <w:rFonts w:ascii="Times New Roman" w:hAnsi="Times New Roman" w:cs="Times New Roman"/>
                <w:sz w:val="26"/>
                <w:szCs w:val="26"/>
              </w:rPr>
            </w:pPr>
            <w:r>
              <w:rPr>
                <w:rFonts w:ascii="Times New Roman" w:hAnsi="Times New Roman" w:cs="Times New Roman"/>
                <w:sz w:val="26"/>
                <w:szCs w:val="26"/>
              </w:rPr>
              <w:t>На основании анализа данный о промежуточной аттестации</w:t>
            </w:r>
            <w:r w:rsidR="00110472">
              <w:rPr>
                <w:rFonts w:ascii="Times New Roman" w:hAnsi="Times New Roman" w:cs="Times New Roman"/>
                <w:sz w:val="26"/>
                <w:szCs w:val="26"/>
              </w:rPr>
              <w:t xml:space="preserve"> (</w:t>
            </w:r>
            <w:r>
              <w:rPr>
                <w:rFonts w:ascii="Times New Roman" w:hAnsi="Times New Roman" w:cs="Times New Roman"/>
                <w:sz w:val="26"/>
                <w:szCs w:val="26"/>
              </w:rPr>
              <w:t xml:space="preserve">летний период, зимний период) было установлено, что средний процент студентов, освоивших дисциплины, модули, прошедших практическое обучение в рамках  ОПОП – </w:t>
            </w:r>
            <w:r w:rsidRPr="00110472">
              <w:rPr>
                <w:rFonts w:ascii="Times New Roman" w:hAnsi="Times New Roman" w:cs="Times New Roman"/>
                <w:b/>
                <w:sz w:val="26"/>
                <w:szCs w:val="26"/>
              </w:rPr>
              <w:t>94,7%</w:t>
            </w:r>
            <w:r>
              <w:rPr>
                <w:rFonts w:ascii="Times New Roman" w:hAnsi="Times New Roman" w:cs="Times New Roman"/>
                <w:sz w:val="26"/>
                <w:szCs w:val="26"/>
              </w:rPr>
              <w:t xml:space="preserve">, процент качества  при этом составил </w:t>
            </w:r>
            <w:r w:rsidRPr="00110472">
              <w:rPr>
                <w:rFonts w:ascii="Times New Roman" w:hAnsi="Times New Roman" w:cs="Times New Roman"/>
                <w:b/>
                <w:sz w:val="26"/>
                <w:szCs w:val="26"/>
              </w:rPr>
              <w:t>39,66%</w:t>
            </w:r>
            <w:r>
              <w:rPr>
                <w:rFonts w:ascii="Times New Roman" w:hAnsi="Times New Roman" w:cs="Times New Roman"/>
                <w:sz w:val="26"/>
                <w:szCs w:val="26"/>
              </w:rPr>
              <w:t xml:space="preserve"> </w:t>
            </w:r>
            <w:r w:rsidRPr="006174F1">
              <w:rPr>
                <w:rFonts w:ascii="Times New Roman" w:hAnsi="Times New Roman" w:cs="Times New Roman"/>
                <w:sz w:val="26"/>
                <w:szCs w:val="26"/>
              </w:rPr>
              <w:t xml:space="preserve"> Используемые формы промежуточной аттестации обучающихся – это контрольная работа, зачет, дифференцированный зачет, экзамен, курсовое проектирование. </w:t>
            </w:r>
            <w:r>
              <w:rPr>
                <w:rFonts w:ascii="Times New Roman" w:hAnsi="Times New Roman" w:cs="Times New Roman"/>
                <w:sz w:val="26"/>
                <w:szCs w:val="26"/>
              </w:rPr>
              <w:t>Число студентов очного отделения, сдавших сессию только на 5 – 31 в летнюю сессию, 24 в зимнюю. При этом есть резерв, студенты, имеющие одну или две оценки «хорошо»</w:t>
            </w:r>
          </w:p>
        </w:tc>
      </w:tr>
      <w:tr w:rsidR="00BF33A1" w:rsidRPr="006174F1" w:rsidTr="00B148F5">
        <w:tc>
          <w:tcPr>
            <w:tcW w:w="4077" w:type="dxa"/>
          </w:tcPr>
          <w:p w:rsidR="00BF33A1" w:rsidRPr="006174F1" w:rsidRDefault="00BF33A1" w:rsidP="00B148F5">
            <w:pPr>
              <w:spacing w:after="0" w:line="240" w:lineRule="auto"/>
              <w:jc w:val="both"/>
              <w:rPr>
                <w:rFonts w:ascii="Times New Roman" w:hAnsi="Times New Roman" w:cs="Times New Roman"/>
                <w:sz w:val="26"/>
                <w:szCs w:val="26"/>
              </w:rPr>
            </w:pPr>
            <w:r w:rsidRPr="006174F1">
              <w:rPr>
                <w:rFonts w:ascii="Times New Roman" w:hAnsi="Times New Roman" w:cs="Times New Roman"/>
                <w:sz w:val="26"/>
                <w:szCs w:val="26"/>
              </w:rPr>
              <w:t xml:space="preserve">- тематика курсовых работ (проектов) соответствует профилю дисциплин по основной профессиональной образовательной программе </w:t>
            </w:r>
          </w:p>
          <w:p w:rsidR="00BF33A1" w:rsidRPr="006174F1" w:rsidRDefault="00BF33A1" w:rsidP="00B148F5">
            <w:pPr>
              <w:spacing w:after="0" w:line="240" w:lineRule="auto"/>
              <w:rPr>
                <w:rFonts w:ascii="Times New Roman" w:hAnsi="Times New Roman" w:cs="Times New Roman"/>
                <w:sz w:val="26"/>
                <w:szCs w:val="26"/>
              </w:rPr>
            </w:pPr>
          </w:p>
        </w:tc>
        <w:tc>
          <w:tcPr>
            <w:tcW w:w="5529" w:type="dxa"/>
          </w:tcPr>
          <w:p w:rsidR="00BF33A1" w:rsidRPr="006174F1" w:rsidRDefault="00BF33A1" w:rsidP="00110472">
            <w:pPr>
              <w:spacing w:after="0" w:line="240" w:lineRule="auto"/>
              <w:jc w:val="both"/>
              <w:rPr>
                <w:rFonts w:ascii="Times New Roman" w:hAnsi="Times New Roman" w:cs="Times New Roman"/>
                <w:sz w:val="26"/>
                <w:szCs w:val="26"/>
              </w:rPr>
            </w:pPr>
            <w:r w:rsidRPr="006174F1">
              <w:rPr>
                <w:rFonts w:ascii="Times New Roman" w:hAnsi="Times New Roman" w:cs="Times New Roman"/>
                <w:sz w:val="26"/>
                <w:szCs w:val="26"/>
              </w:rPr>
              <w:t xml:space="preserve">Цель курсового проектирования  - закрепить, систематизировать и комплексно обобщить знания студентов по отдельным общепрофессиональным учебным дисциплинам, </w:t>
            </w:r>
            <w:r>
              <w:rPr>
                <w:rFonts w:ascii="Times New Roman" w:hAnsi="Times New Roman" w:cs="Times New Roman"/>
                <w:sz w:val="26"/>
                <w:szCs w:val="26"/>
              </w:rPr>
              <w:t xml:space="preserve">МДК, модулям, </w:t>
            </w:r>
            <w:r w:rsidRPr="006174F1">
              <w:rPr>
                <w:rFonts w:ascii="Times New Roman" w:hAnsi="Times New Roman" w:cs="Times New Roman"/>
                <w:sz w:val="26"/>
                <w:szCs w:val="26"/>
              </w:rPr>
              <w:t xml:space="preserve">разделам, темам; развить навыки самостоятельной творческой работы; научить практически применять полученные ими теоретические знания при решении конкретных вопросов. По каждой специальности разработаны методические указания по курсовому проектированию, темы работ рассматриваются на заседаниях кафедр, утверждаются заместителем директора по учебной работе. </w:t>
            </w:r>
            <w:r w:rsidR="00110472">
              <w:rPr>
                <w:rFonts w:ascii="Times New Roman" w:hAnsi="Times New Roman" w:cs="Times New Roman"/>
                <w:sz w:val="26"/>
                <w:szCs w:val="26"/>
              </w:rPr>
              <w:t xml:space="preserve">Имеется </w:t>
            </w:r>
            <w:r w:rsidRPr="006174F1">
              <w:rPr>
                <w:rFonts w:ascii="Times New Roman" w:hAnsi="Times New Roman" w:cs="Times New Roman"/>
                <w:sz w:val="26"/>
                <w:szCs w:val="26"/>
              </w:rPr>
              <w:t>документ</w:t>
            </w:r>
            <w:r w:rsidR="00110472">
              <w:rPr>
                <w:rFonts w:ascii="Times New Roman" w:hAnsi="Times New Roman" w:cs="Times New Roman"/>
                <w:sz w:val="26"/>
                <w:szCs w:val="26"/>
              </w:rPr>
              <w:t xml:space="preserve"> – «С</w:t>
            </w:r>
            <w:r w:rsidRPr="006174F1">
              <w:rPr>
                <w:rFonts w:ascii="Times New Roman" w:hAnsi="Times New Roman" w:cs="Times New Roman"/>
                <w:sz w:val="26"/>
                <w:szCs w:val="26"/>
              </w:rPr>
              <w:t>тандарт колледжа</w:t>
            </w:r>
            <w:r w:rsidR="00110472">
              <w:rPr>
                <w:rFonts w:ascii="Times New Roman" w:hAnsi="Times New Roman" w:cs="Times New Roman"/>
                <w:sz w:val="26"/>
                <w:szCs w:val="26"/>
              </w:rPr>
              <w:t>»</w:t>
            </w:r>
            <w:r w:rsidRPr="006174F1">
              <w:rPr>
                <w:rFonts w:ascii="Times New Roman" w:hAnsi="Times New Roman" w:cs="Times New Roman"/>
                <w:sz w:val="26"/>
                <w:szCs w:val="26"/>
              </w:rPr>
              <w:t>, который регламентирует этапы работы, примерную структуру работ и стандарты оформления. Тематика курсовых работ в целом соответствует профилю дисциплин по основным  профессиональным  образо</w:t>
            </w:r>
            <w:r>
              <w:rPr>
                <w:rFonts w:ascii="Times New Roman" w:hAnsi="Times New Roman" w:cs="Times New Roman"/>
                <w:sz w:val="26"/>
                <w:szCs w:val="26"/>
              </w:rPr>
              <w:t xml:space="preserve">вательным  программам. </w:t>
            </w:r>
          </w:p>
        </w:tc>
      </w:tr>
      <w:tr w:rsidR="00BF33A1" w:rsidRPr="006174F1" w:rsidTr="00B148F5">
        <w:tc>
          <w:tcPr>
            <w:tcW w:w="4077" w:type="dxa"/>
          </w:tcPr>
          <w:p w:rsidR="00BF33A1" w:rsidRPr="006174F1" w:rsidRDefault="00BF33A1" w:rsidP="00B148F5">
            <w:pPr>
              <w:spacing w:after="0" w:line="240" w:lineRule="auto"/>
              <w:jc w:val="both"/>
              <w:rPr>
                <w:rFonts w:ascii="Times New Roman" w:hAnsi="Times New Roman" w:cs="Times New Roman"/>
                <w:sz w:val="26"/>
                <w:szCs w:val="26"/>
              </w:rPr>
            </w:pPr>
            <w:r w:rsidRPr="006174F1">
              <w:rPr>
                <w:rFonts w:ascii="Times New Roman" w:hAnsi="Times New Roman" w:cs="Times New Roman"/>
                <w:sz w:val="26"/>
                <w:szCs w:val="26"/>
              </w:rPr>
              <w:t>- обеспечение документами не менее 100% всех практик по основной профессиональной образовательной программе</w:t>
            </w:r>
          </w:p>
          <w:p w:rsidR="00BF33A1" w:rsidRPr="006174F1" w:rsidRDefault="00BF33A1" w:rsidP="00B148F5">
            <w:pPr>
              <w:spacing w:after="0" w:line="240" w:lineRule="auto"/>
              <w:rPr>
                <w:rFonts w:ascii="Times New Roman" w:hAnsi="Times New Roman" w:cs="Times New Roman"/>
                <w:sz w:val="26"/>
                <w:szCs w:val="26"/>
              </w:rPr>
            </w:pPr>
          </w:p>
        </w:tc>
        <w:tc>
          <w:tcPr>
            <w:tcW w:w="5529" w:type="dxa"/>
          </w:tcPr>
          <w:p w:rsidR="00BF33A1" w:rsidRPr="006174F1" w:rsidRDefault="00BF33A1" w:rsidP="00B148F5">
            <w:pPr>
              <w:spacing w:after="0" w:line="240" w:lineRule="auto"/>
              <w:jc w:val="both"/>
              <w:rPr>
                <w:rFonts w:ascii="Times New Roman" w:hAnsi="Times New Roman" w:cs="Times New Roman"/>
                <w:sz w:val="26"/>
                <w:szCs w:val="26"/>
              </w:rPr>
            </w:pPr>
            <w:r w:rsidRPr="006174F1">
              <w:rPr>
                <w:rFonts w:ascii="Times New Roman" w:hAnsi="Times New Roman" w:cs="Times New Roman"/>
                <w:sz w:val="26"/>
                <w:szCs w:val="26"/>
              </w:rPr>
              <w:t xml:space="preserve">Программы производственной практики разработаны  в полном объеме, в том числе: практика для получения первичных профессиональных навыков, практика по профилю специальности, преддипломная (квалификационная). Представлена следующая документация: </w:t>
            </w:r>
          </w:p>
          <w:p w:rsidR="00BF33A1" w:rsidRPr="006174F1" w:rsidRDefault="00BF33A1" w:rsidP="00B148F5">
            <w:pPr>
              <w:numPr>
                <w:ilvl w:val="1"/>
                <w:numId w:val="0"/>
              </w:numPr>
              <w:spacing w:after="0" w:line="240" w:lineRule="auto"/>
              <w:jc w:val="both"/>
              <w:rPr>
                <w:rFonts w:ascii="Times New Roman" w:hAnsi="Times New Roman" w:cs="Times New Roman"/>
                <w:sz w:val="26"/>
                <w:szCs w:val="26"/>
              </w:rPr>
            </w:pPr>
            <w:r w:rsidRPr="006174F1">
              <w:rPr>
                <w:rFonts w:ascii="Times New Roman" w:hAnsi="Times New Roman" w:cs="Times New Roman"/>
                <w:sz w:val="26"/>
                <w:szCs w:val="26"/>
              </w:rPr>
              <w:t xml:space="preserve"> положение  о производственной практике;</w:t>
            </w:r>
          </w:p>
          <w:p w:rsidR="00BF33A1" w:rsidRPr="006174F1" w:rsidRDefault="00BF33A1" w:rsidP="00B148F5">
            <w:pPr>
              <w:numPr>
                <w:ilvl w:val="1"/>
                <w:numId w:val="0"/>
              </w:numPr>
              <w:spacing w:after="0" w:line="240" w:lineRule="auto"/>
              <w:jc w:val="both"/>
              <w:rPr>
                <w:rFonts w:ascii="Times New Roman" w:hAnsi="Times New Roman" w:cs="Times New Roman"/>
                <w:sz w:val="26"/>
                <w:szCs w:val="26"/>
              </w:rPr>
            </w:pPr>
            <w:r w:rsidRPr="006174F1">
              <w:rPr>
                <w:rFonts w:ascii="Times New Roman" w:hAnsi="Times New Roman" w:cs="Times New Roman"/>
                <w:sz w:val="26"/>
                <w:szCs w:val="26"/>
              </w:rPr>
              <w:t xml:space="preserve">приказы  о прохождении практики; договоры о </w:t>
            </w:r>
            <w:r w:rsidRPr="006174F1">
              <w:rPr>
                <w:rFonts w:ascii="Times New Roman" w:hAnsi="Times New Roman" w:cs="Times New Roman"/>
                <w:sz w:val="26"/>
                <w:szCs w:val="26"/>
              </w:rPr>
              <w:lastRenderedPageBreak/>
              <w:t>прохождении практики; отзывы о прохождении практики; отчеты студентов  по практике; ведомости; дневники; контрольные листы посещаемости студентов руководителями практик.</w:t>
            </w:r>
          </w:p>
          <w:p w:rsidR="00BF33A1" w:rsidRPr="006174F1" w:rsidRDefault="00BF33A1" w:rsidP="00B148F5">
            <w:pPr>
              <w:spacing w:after="0" w:line="240" w:lineRule="auto"/>
              <w:jc w:val="both"/>
              <w:rPr>
                <w:rFonts w:ascii="Times New Roman" w:hAnsi="Times New Roman" w:cs="Times New Roman"/>
                <w:sz w:val="26"/>
                <w:szCs w:val="26"/>
              </w:rPr>
            </w:pPr>
            <w:r w:rsidRPr="006174F1">
              <w:rPr>
                <w:rFonts w:ascii="Times New Roman" w:hAnsi="Times New Roman" w:cs="Times New Roman"/>
                <w:sz w:val="26"/>
                <w:szCs w:val="26"/>
              </w:rPr>
              <w:t xml:space="preserve">Программы практик, а также уровень организации практического обучения  соответствуют требованиям </w:t>
            </w:r>
            <w:r w:rsidR="00110472">
              <w:rPr>
                <w:rFonts w:ascii="Times New Roman" w:hAnsi="Times New Roman" w:cs="Times New Roman"/>
                <w:sz w:val="26"/>
                <w:szCs w:val="26"/>
              </w:rPr>
              <w:t xml:space="preserve">федеральных </w:t>
            </w:r>
            <w:r w:rsidRPr="006174F1">
              <w:rPr>
                <w:rFonts w:ascii="Times New Roman" w:hAnsi="Times New Roman" w:cs="Times New Roman"/>
                <w:sz w:val="26"/>
                <w:szCs w:val="26"/>
              </w:rPr>
              <w:t xml:space="preserve">государственных образовательных стандартов. </w:t>
            </w:r>
          </w:p>
        </w:tc>
      </w:tr>
      <w:tr w:rsidR="00BF33A1" w:rsidRPr="006174F1" w:rsidTr="00B148F5">
        <w:tc>
          <w:tcPr>
            <w:tcW w:w="4077" w:type="dxa"/>
          </w:tcPr>
          <w:p w:rsidR="00BF33A1" w:rsidRPr="006174F1" w:rsidRDefault="00BF33A1" w:rsidP="00CF20C1">
            <w:pPr>
              <w:spacing w:after="0" w:line="240" w:lineRule="auto"/>
              <w:rPr>
                <w:rFonts w:ascii="Times New Roman" w:hAnsi="Times New Roman" w:cs="Times New Roman"/>
                <w:sz w:val="26"/>
                <w:szCs w:val="26"/>
              </w:rPr>
            </w:pPr>
            <w:r w:rsidRPr="006174F1">
              <w:rPr>
                <w:rFonts w:ascii="Times New Roman" w:hAnsi="Times New Roman" w:cs="Times New Roman"/>
                <w:sz w:val="26"/>
                <w:szCs w:val="26"/>
              </w:rPr>
              <w:lastRenderedPageBreak/>
              <w:t>- обеспечение документами по организации государственной (итоговой) аттестации   выпускников</w:t>
            </w:r>
          </w:p>
        </w:tc>
        <w:tc>
          <w:tcPr>
            <w:tcW w:w="5529" w:type="dxa"/>
          </w:tcPr>
          <w:p w:rsidR="00BF33A1" w:rsidRPr="006174F1" w:rsidRDefault="00BF33A1" w:rsidP="00B148F5">
            <w:pPr>
              <w:spacing w:after="0" w:line="240" w:lineRule="auto"/>
              <w:jc w:val="both"/>
              <w:rPr>
                <w:rFonts w:ascii="Times New Roman" w:hAnsi="Times New Roman" w:cs="Times New Roman"/>
                <w:sz w:val="26"/>
                <w:szCs w:val="26"/>
              </w:rPr>
            </w:pPr>
            <w:r w:rsidRPr="006174F1">
              <w:rPr>
                <w:rFonts w:ascii="Times New Roman" w:hAnsi="Times New Roman" w:cs="Times New Roman"/>
                <w:sz w:val="26"/>
                <w:szCs w:val="26"/>
              </w:rPr>
              <w:t xml:space="preserve">Документы, регламентирующие порядок проведения и содержание  государственной </w:t>
            </w:r>
            <w:r w:rsidR="00110472">
              <w:rPr>
                <w:rFonts w:ascii="Times New Roman" w:hAnsi="Times New Roman" w:cs="Times New Roman"/>
                <w:sz w:val="26"/>
                <w:szCs w:val="26"/>
              </w:rPr>
              <w:t>(</w:t>
            </w:r>
            <w:r w:rsidRPr="006174F1">
              <w:rPr>
                <w:rFonts w:ascii="Times New Roman" w:hAnsi="Times New Roman" w:cs="Times New Roman"/>
                <w:sz w:val="26"/>
                <w:szCs w:val="26"/>
              </w:rPr>
              <w:t>итоговой</w:t>
            </w:r>
            <w:r w:rsidR="00110472">
              <w:rPr>
                <w:rFonts w:ascii="Times New Roman" w:hAnsi="Times New Roman" w:cs="Times New Roman"/>
                <w:sz w:val="26"/>
                <w:szCs w:val="26"/>
              </w:rPr>
              <w:t>)</w:t>
            </w:r>
            <w:r w:rsidRPr="006174F1">
              <w:rPr>
                <w:rFonts w:ascii="Times New Roman" w:hAnsi="Times New Roman" w:cs="Times New Roman"/>
                <w:sz w:val="26"/>
                <w:szCs w:val="26"/>
              </w:rPr>
              <w:t xml:space="preserve"> аттестации выпускников (далее ГИА), разработаны в полном объеме. </w:t>
            </w:r>
            <w:r w:rsidR="00110472">
              <w:rPr>
                <w:rFonts w:ascii="Times New Roman" w:hAnsi="Times New Roman" w:cs="Times New Roman"/>
                <w:sz w:val="26"/>
                <w:szCs w:val="26"/>
              </w:rPr>
              <w:t xml:space="preserve">Имеются </w:t>
            </w:r>
            <w:r w:rsidRPr="006174F1">
              <w:rPr>
                <w:rFonts w:ascii="Times New Roman" w:hAnsi="Times New Roman" w:cs="Times New Roman"/>
                <w:sz w:val="26"/>
                <w:szCs w:val="26"/>
              </w:rPr>
              <w:t>следующие документы:</w:t>
            </w:r>
          </w:p>
          <w:p w:rsidR="00BF33A1" w:rsidRPr="006174F1" w:rsidRDefault="00BF33A1" w:rsidP="00B148F5">
            <w:pPr>
              <w:numPr>
                <w:ilvl w:val="1"/>
                <w:numId w:val="0"/>
              </w:numPr>
              <w:spacing w:after="0" w:line="240" w:lineRule="auto"/>
              <w:jc w:val="both"/>
              <w:rPr>
                <w:rFonts w:ascii="Times New Roman" w:hAnsi="Times New Roman" w:cs="Times New Roman"/>
                <w:sz w:val="26"/>
                <w:szCs w:val="26"/>
              </w:rPr>
            </w:pPr>
            <w:r w:rsidRPr="006174F1">
              <w:rPr>
                <w:rFonts w:ascii="Times New Roman" w:hAnsi="Times New Roman" w:cs="Times New Roman"/>
                <w:sz w:val="26"/>
                <w:szCs w:val="26"/>
              </w:rPr>
              <w:t xml:space="preserve"> положение о порядке организации и проведения ГИА; программы ГИА по специальностям; приказы  о закреплении тем  и руководителей  выпускных квалификационных работ (дипломных работ) приказы по допуску к ГИА; списки  председателей государственных экзаменационных комиссий (далее ГЭК)</w:t>
            </w:r>
          </w:p>
          <w:p w:rsidR="00BF33A1" w:rsidRPr="006174F1" w:rsidRDefault="00BF33A1" w:rsidP="00B148F5">
            <w:pPr>
              <w:numPr>
                <w:ilvl w:val="1"/>
                <w:numId w:val="0"/>
              </w:numPr>
              <w:spacing w:after="0" w:line="240" w:lineRule="auto"/>
              <w:jc w:val="both"/>
              <w:rPr>
                <w:rFonts w:ascii="Times New Roman" w:hAnsi="Times New Roman" w:cs="Times New Roman"/>
                <w:sz w:val="26"/>
                <w:szCs w:val="26"/>
              </w:rPr>
            </w:pPr>
            <w:r w:rsidRPr="006174F1">
              <w:rPr>
                <w:rFonts w:ascii="Times New Roman" w:hAnsi="Times New Roman" w:cs="Times New Roman"/>
                <w:sz w:val="26"/>
                <w:szCs w:val="26"/>
              </w:rPr>
              <w:t>составы ГЭК; протоколы заседаний  ГЭК;</w:t>
            </w:r>
          </w:p>
          <w:p w:rsidR="00BF33A1" w:rsidRPr="006174F1" w:rsidRDefault="00BF33A1" w:rsidP="00B148F5">
            <w:pPr>
              <w:numPr>
                <w:ilvl w:val="1"/>
                <w:numId w:val="0"/>
              </w:numPr>
              <w:spacing w:after="0" w:line="240" w:lineRule="auto"/>
              <w:jc w:val="both"/>
              <w:rPr>
                <w:rFonts w:ascii="Times New Roman" w:hAnsi="Times New Roman" w:cs="Times New Roman"/>
                <w:sz w:val="26"/>
                <w:szCs w:val="26"/>
              </w:rPr>
            </w:pPr>
            <w:r w:rsidRPr="006174F1">
              <w:rPr>
                <w:rFonts w:ascii="Times New Roman" w:hAnsi="Times New Roman" w:cs="Times New Roman"/>
                <w:sz w:val="26"/>
                <w:szCs w:val="26"/>
              </w:rPr>
              <w:t>материалы для проведения междисциплинарного экзамена; тесты, для проведения 1 этапа ГИА; дипломные работы; отчеты и рекомендации председателей ГЭК; приказы о присвоении квалификации.</w:t>
            </w:r>
          </w:p>
        </w:tc>
      </w:tr>
    </w:tbl>
    <w:p w:rsidR="00F312F6" w:rsidRDefault="008F3194" w:rsidP="008F3194">
      <w:pPr>
        <w:pStyle w:val="1"/>
        <w:spacing w:line="360" w:lineRule="auto"/>
        <w:ind w:firstLine="708"/>
        <w:jc w:val="both"/>
        <w:rPr>
          <w:rFonts w:ascii="Times New Roman" w:hAnsi="Times New Roman" w:cs="Times New Roman"/>
          <w:b w:val="0"/>
          <w:bCs w:val="0"/>
          <w:color w:val="auto"/>
        </w:rPr>
      </w:pPr>
      <w:r w:rsidRPr="008F3194">
        <w:rPr>
          <w:rFonts w:ascii="Times New Roman" w:hAnsi="Times New Roman" w:cs="Times New Roman"/>
          <w:b w:val="0"/>
          <w:bCs w:val="0"/>
          <w:color w:val="auto"/>
        </w:rPr>
        <w:t xml:space="preserve">Итоги государственной итоговой аттестации </w:t>
      </w:r>
      <w:r>
        <w:rPr>
          <w:rFonts w:ascii="Times New Roman" w:hAnsi="Times New Roman" w:cs="Times New Roman"/>
          <w:b w:val="0"/>
          <w:bCs w:val="0"/>
          <w:color w:val="auto"/>
        </w:rPr>
        <w:t xml:space="preserve"> являются показателем качества образовательного процесса, так в показатели эффективности деятельности организации входит процент дипломов с отличием и дипломов с оценками 4 и 5. </w:t>
      </w:r>
      <w:r w:rsidR="002F630A">
        <w:rPr>
          <w:rFonts w:ascii="Times New Roman" w:hAnsi="Times New Roman" w:cs="Times New Roman"/>
          <w:b w:val="0"/>
          <w:bCs w:val="0"/>
          <w:color w:val="auto"/>
        </w:rPr>
        <w:t>Результаты ГИА за 2015 г. Представлены в таблице 12</w:t>
      </w:r>
    </w:p>
    <w:p w:rsidR="002F630A" w:rsidRDefault="002F630A" w:rsidP="002F630A">
      <w:pPr>
        <w:pStyle w:val="aa"/>
        <w:keepNext/>
        <w:rPr>
          <w:rFonts w:ascii="Times New Roman" w:hAnsi="Times New Roman" w:cs="Times New Roman"/>
          <w:color w:val="auto"/>
          <w:sz w:val="24"/>
          <w:szCs w:val="24"/>
        </w:rPr>
      </w:pPr>
      <w:r w:rsidRPr="002F630A">
        <w:rPr>
          <w:rFonts w:ascii="Times New Roman" w:hAnsi="Times New Roman" w:cs="Times New Roman"/>
          <w:color w:val="auto"/>
          <w:sz w:val="24"/>
          <w:szCs w:val="24"/>
        </w:rPr>
        <w:t xml:space="preserve">Таблица </w:t>
      </w:r>
      <w:r w:rsidRPr="002F630A">
        <w:rPr>
          <w:rFonts w:ascii="Times New Roman" w:hAnsi="Times New Roman" w:cs="Times New Roman"/>
          <w:color w:val="auto"/>
          <w:sz w:val="24"/>
          <w:szCs w:val="24"/>
        </w:rPr>
        <w:fldChar w:fldCharType="begin"/>
      </w:r>
      <w:r w:rsidRPr="002F630A">
        <w:rPr>
          <w:rFonts w:ascii="Times New Roman" w:hAnsi="Times New Roman" w:cs="Times New Roman"/>
          <w:color w:val="auto"/>
          <w:sz w:val="24"/>
          <w:szCs w:val="24"/>
        </w:rPr>
        <w:instrText xml:space="preserve"> SEQ Таблица \* ARABIC </w:instrText>
      </w:r>
      <w:r w:rsidRPr="002F630A">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12</w:t>
      </w:r>
      <w:r w:rsidRPr="002F630A">
        <w:rPr>
          <w:rFonts w:ascii="Times New Roman" w:hAnsi="Times New Roman" w:cs="Times New Roman"/>
          <w:color w:val="auto"/>
          <w:sz w:val="24"/>
          <w:szCs w:val="24"/>
        </w:rPr>
        <w:fldChar w:fldCharType="end"/>
      </w:r>
    </w:p>
    <w:p w:rsidR="002F630A" w:rsidRPr="002F630A" w:rsidRDefault="002F630A" w:rsidP="002F630A">
      <w:pPr>
        <w:jc w:val="center"/>
        <w:rPr>
          <w:rFonts w:ascii="Times New Roman" w:hAnsi="Times New Roman" w:cs="Times New Roman"/>
          <w:b/>
          <w:sz w:val="24"/>
          <w:szCs w:val="24"/>
        </w:rPr>
      </w:pPr>
      <w:r w:rsidRPr="002F630A">
        <w:rPr>
          <w:rFonts w:ascii="Times New Roman" w:hAnsi="Times New Roman" w:cs="Times New Roman"/>
          <w:b/>
          <w:sz w:val="24"/>
          <w:szCs w:val="24"/>
        </w:rPr>
        <w:t>Итоговая государственная аттестация выпускников 2015учебный год</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65"/>
        <w:gridCol w:w="1346"/>
        <w:gridCol w:w="675"/>
        <w:gridCol w:w="675"/>
        <w:gridCol w:w="675"/>
        <w:gridCol w:w="1165"/>
        <w:gridCol w:w="1135"/>
        <w:gridCol w:w="1335"/>
      </w:tblGrid>
      <w:tr w:rsidR="002F630A" w:rsidRPr="002F630A" w:rsidTr="002F630A">
        <w:tc>
          <w:tcPr>
            <w:tcW w:w="2565" w:type="dxa"/>
            <w:vMerge w:val="restart"/>
            <w:vAlign w:val="center"/>
          </w:tcPr>
          <w:p w:rsidR="002F630A" w:rsidRPr="002F630A" w:rsidRDefault="002F630A" w:rsidP="00B148F5">
            <w:pPr>
              <w:jc w:val="center"/>
              <w:rPr>
                <w:rFonts w:ascii="Times New Roman" w:hAnsi="Times New Roman" w:cs="Times New Roman"/>
                <w:sz w:val="24"/>
                <w:szCs w:val="24"/>
              </w:rPr>
            </w:pPr>
            <w:r w:rsidRPr="002F630A">
              <w:rPr>
                <w:rFonts w:ascii="Times New Roman" w:hAnsi="Times New Roman" w:cs="Times New Roman"/>
                <w:sz w:val="24"/>
                <w:szCs w:val="24"/>
              </w:rPr>
              <w:t>Специальность</w:t>
            </w:r>
          </w:p>
        </w:tc>
        <w:tc>
          <w:tcPr>
            <w:tcW w:w="1346" w:type="dxa"/>
            <w:vMerge w:val="restart"/>
            <w:vAlign w:val="center"/>
          </w:tcPr>
          <w:p w:rsidR="002F630A" w:rsidRPr="002F630A" w:rsidRDefault="002F630A" w:rsidP="00B148F5">
            <w:pPr>
              <w:jc w:val="center"/>
              <w:rPr>
                <w:rFonts w:ascii="Times New Roman" w:hAnsi="Times New Roman" w:cs="Times New Roman"/>
                <w:sz w:val="24"/>
                <w:szCs w:val="24"/>
              </w:rPr>
            </w:pPr>
            <w:r w:rsidRPr="002F630A">
              <w:rPr>
                <w:rFonts w:ascii="Times New Roman" w:hAnsi="Times New Roman" w:cs="Times New Roman"/>
                <w:sz w:val="24"/>
                <w:szCs w:val="24"/>
              </w:rPr>
              <w:t>Защищали ВКР</w:t>
            </w:r>
          </w:p>
        </w:tc>
        <w:tc>
          <w:tcPr>
            <w:tcW w:w="2025" w:type="dxa"/>
            <w:gridSpan w:val="3"/>
            <w:vAlign w:val="center"/>
          </w:tcPr>
          <w:p w:rsidR="002F630A" w:rsidRPr="002F630A" w:rsidRDefault="002F630A" w:rsidP="00B148F5">
            <w:pPr>
              <w:jc w:val="center"/>
              <w:rPr>
                <w:rFonts w:ascii="Times New Roman" w:hAnsi="Times New Roman" w:cs="Times New Roman"/>
                <w:sz w:val="24"/>
                <w:szCs w:val="24"/>
              </w:rPr>
            </w:pPr>
            <w:r w:rsidRPr="002F630A">
              <w:rPr>
                <w:rFonts w:ascii="Times New Roman" w:hAnsi="Times New Roman" w:cs="Times New Roman"/>
                <w:sz w:val="24"/>
                <w:szCs w:val="24"/>
              </w:rPr>
              <w:t>Получено оценок</w:t>
            </w:r>
          </w:p>
        </w:tc>
        <w:tc>
          <w:tcPr>
            <w:tcW w:w="1165" w:type="dxa"/>
            <w:vMerge w:val="restart"/>
            <w:vAlign w:val="center"/>
          </w:tcPr>
          <w:p w:rsidR="002F630A" w:rsidRPr="002F630A" w:rsidRDefault="002F630A" w:rsidP="00B148F5">
            <w:pPr>
              <w:jc w:val="center"/>
              <w:rPr>
                <w:rFonts w:ascii="Times New Roman" w:hAnsi="Times New Roman" w:cs="Times New Roman"/>
                <w:sz w:val="24"/>
                <w:szCs w:val="24"/>
              </w:rPr>
            </w:pPr>
            <w:r w:rsidRPr="002F630A">
              <w:rPr>
                <w:rFonts w:ascii="Times New Roman" w:hAnsi="Times New Roman" w:cs="Times New Roman"/>
                <w:sz w:val="24"/>
                <w:szCs w:val="24"/>
              </w:rPr>
              <w:t>% качества</w:t>
            </w:r>
          </w:p>
        </w:tc>
        <w:tc>
          <w:tcPr>
            <w:tcW w:w="1135" w:type="dxa"/>
            <w:vMerge w:val="restart"/>
            <w:vAlign w:val="center"/>
          </w:tcPr>
          <w:p w:rsidR="002F630A" w:rsidRPr="002F630A" w:rsidRDefault="002F630A" w:rsidP="00B148F5">
            <w:pPr>
              <w:jc w:val="center"/>
              <w:rPr>
                <w:rFonts w:ascii="Times New Roman" w:hAnsi="Times New Roman" w:cs="Times New Roman"/>
                <w:sz w:val="24"/>
                <w:szCs w:val="24"/>
              </w:rPr>
            </w:pPr>
            <w:r w:rsidRPr="002F630A">
              <w:rPr>
                <w:rFonts w:ascii="Times New Roman" w:hAnsi="Times New Roman" w:cs="Times New Roman"/>
                <w:sz w:val="24"/>
                <w:szCs w:val="24"/>
              </w:rPr>
              <w:t>Средний балл</w:t>
            </w:r>
          </w:p>
        </w:tc>
        <w:tc>
          <w:tcPr>
            <w:tcW w:w="1335" w:type="dxa"/>
            <w:vMerge w:val="restart"/>
            <w:vAlign w:val="center"/>
          </w:tcPr>
          <w:p w:rsidR="002F630A" w:rsidRPr="002F630A" w:rsidRDefault="002F630A" w:rsidP="00B148F5">
            <w:pPr>
              <w:jc w:val="center"/>
              <w:rPr>
                <w:rFonts w:ascii="Times New Roman" w:hAnsi="Times New Roman" w:cs="Times New Roman"/>
                <w:sz w:val="24"/>
                <w:szCs w:val="24"/>
              </w:rPr>
            </w:pPr>
            <w:r w:rsidRPr="002F630A">
              <w:rPr>
                <w:rFonts w:ascii="Times New Roman" w:hAnsi="Times New Roman" w:cs="Times New Roman"/>
                <w:sz w:val="24"/>
                <w:szCs w:val="24"/>
              </w:rPr>
              <w:t>Получено дипломов с отличием</w:t>
            </w:r>
          </w:p>
        </w:tc>
      </w:tr>
      <w:tr w:rsidR="002F630A" w:rsidRPr="002F630A" w:rsidTr="002F630A">
        <w:tc>
          <w:tcPr>
            <w:tcW w:w="2565" w:type="dxa"/>
            <w:vMerge/>
          </w:tcPr>
          <w:p w:rsidR="002F630A" w:rsidRPr="002F630A" w:rsidRDefault="002F630A" w:rsidP="00B148F5">
            <w:pPr>
              <w:rPr>
                <w:rFonts w:ascii="Times New Roman" w:hAnsi="Times New Roman" w:cs="Times New Roman"/>
                <w:sz w:val="24"/>
                <w:szCs w:val="24"/>
              </w:rPr>
            </w:pPr>
          </w:p>
        </w:tc>
        <w:tc>
          <w:tcPr>
            <w:tcW w:w="1346" w:type="dxa"/>
            <w:vMerge/>
          </w:tcPr>
          <w:p w:rsidR="002F630A" w:rsidRPr="002F630A" w:rsidRDefault="002F630A" w:rsidP="00B148F5">
            <w:pPr>
              <w:rPr>
                <w:rFonts w:ascii="Times New Roman" w:hAnsi="Times New Roman" w:cs="Times New Roman"/>
                <w:sz w:val="24"/>
                <w:szCs w:val="24"/>
              </w:rPr>
            </w:pPr>
          </w:p>
        </w:tc>
        <w:tc>
          <w:tcPr>
            <w:tcW w:w="675" w:type="dxa"/>
            <w:vAlign w:val="center"/>
          </w:tcPr>
          <w:p w:rsidR="002F630A" w:rsidRPr="002F630A" w:rsidRDefault="002F630A" w:rsidP="00B148F5">
            <w:pPr>
              <w:jc w:val="center"/>
              <w:rPr>
                <w:rFonts w:ascii="Times New Roman" w:hAnsi="Times New Roman" w:cs="Times New Roman"/>
                <w:sz w:val="24"/>
                <w:szCs w:val="24"/>
              </w:rPr>
            </w:pPr>
            <w:r w:rsidRPr="002F630A">
              <w:rPr>
                <w:rFonts w:ascii="Times New Roman" w:hAnsi="Times New Roman" w:cs="Times New Roman"/>
                <w:sz w:val="24"/>
                <w:szCs w:val="24"/>
              </w:rPr>
              <w:t>«5»</w:t>
            </w:r>
          </w:p>
        </w:tc>
        <w:tc>
          <w:tcPr>
            <w:tcW w:w="675" w:type="dxa"/>
            <w:vAlign w:val="center"/>
          </w:tcPr>
          <w:p w:rsidR="002F630A" w:rsidRPr="002F630A" w:rsidRDefault="002F630A" w:rsidP="00B148F5">
            <w:pPr>
              <w:jc w:val="center"/>
              <w:rPr>
                <w:rFonts w:ascii="Times New Roman" w:hAnsi="Times New Roman" w:cs="Times New Roman"/>
                <w:sz w:val="24"/>
                <w:szCs w:val="24"/>
              </w:rPr>
            </w:pPr>
            <w:r w:rsidRPr="002F630A">
              <w:rPr>
                <w:rFonts w:ascii="Times New Roman" w:hAnsi="Times New Roman" w:cs="Times New Roman"/>
                <w:sz w:val="24"/>
                <w:szCs w:val="24"/>
              </w:rPr>
              <w:t>«4»</w:t>
            </w:r>
          </w:p>
        </w:tc>
        <w:tc>
          <w:tcPr>
            <w:tcW w:w="675" w:type="dxa"/>
            <w:vAlign w:val="center"/>
          </w:tcPr>
          <w:p w:rsidR="002F630A" w:rsidRPr="002F630A" w:rsidRDefault="002F630A" w:rsidP="00B148F5">
            <w:pPr>
              <w:jc w:val="center"/>
              <w:rPr>
                <w:rFonts w:ascii="Times New Roman" w:hAnsi="Times New Roman" w:cs="Times New Roman"/>
                <w:sz w:val="24"/>
                <w:szCs w:val="24"/>
              </w:rPr>
            </w:pPr>
            <w:r w:rsidRPr="002F630A">
              <w:rPr>
                <w:rFonts w:ascii="Times New Roman" w:hAnsi="Times New Roman" w:cs="Times New Roman"/>
                <w:sz w:val="24"/>
                <w:szCs w:val="24"/>
              </w:rPr>
              <w:t>«3»</w:t>
            </w:r>
          </w:p>
        </w:tc>
        <w:tc>
          <w:tcPr>
            <w:tcW w:w="1165" w:type="dxa"/>
            <w:vMerge/>
          </w:tcPr>
          <w:p w:rsidR="002F630A" w:rsidRPr="002F630A" w:rsidRDefault="002F630A" w:rsidP="00B148F5">
            <w:pPr>
              <w:rPr>
                <w:rFonts w:ascii="Times New Roman" w:hAnsi="Times New Roman" w:cs="Times New Roman"/>
                <w:sz w:val="24"/>
                <w:szCs w:val="24"/>
              </w:rPr>
            </w:pPr>
          </w:p>
        </w:tc>
        <w:tc>
          <w:tcPr>
            <w:tcW w:w="1135" w:type="dxa"/>
            <w:vMerge/>
          </w:tcPr>
          <w:p w:rsidR="002F630A" w:rsidRPr="002F630A" w:rsidRDefault="002F630A" w:rsidP="00B148F5">
            <w:pPr>
              <w:rPr>
                <w:rFonts w:ascii="Times New Roman" w:hAnsi="Times New Roman" w:cs="Times New Roman"/>
                <w:sz w:val="24"/>
                <w:szCs w:val="24"/>
              </w:rPr>
            </w:pPr>
          </w:p>
        </w:tc>
        <w:tc>
          <w:tcPr>
            <w:tcW w:w="1335" w:type="dxa"/>
            <w:vMerge/>
          </w:tcPr>
          <w:p w:rsidR="002F630A" w:rsidRPr="002F630A" w:rsidRDefault="002F630A" w:rsidP="00B148F5">
            <w:pPr>
              <w:rPr>
                <w:rFonts w:ascii="Times New Roman" w:hAnsi="Times New Roman" w:cs="Times New Roman"/>
                <w:sz w:val="24"/>
                <w:szCs w:val="24"/>
              </w:rPr>
            </w:pPr>
          </w:p>
        </w:tc>
      </w:tr>
      <w:tr w:rsidR="002F630A" w:rsidRPr="002F630A" w:rsidTr="002F630A">
        <w:trPr>
          <w:trHeight w:val="567"/>
        </w:trPr>
        <w:tc>
          <w:tcPr>
            <w:tcW w:w="2565" w:type="dxa"/>
            <w:vAlign w:val="center"/>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031601 Реклама</w:t>
            </w:r>
          </w:p>
        </w:tc>
        <w:tc>
          <w:tcPr>
            <w:tcW w:w="1346" w:type="dxa"/>
          </w:tcPr>
          <w:p w:rsidR="002F630A" w:rsidRPr="002F630A" w:rsidRDefault="002F630A" w:rsidP="00B148F5">
            <w:pPr>
              <w:spacing w:line="240" w:lineRule="exact"/>
              <w:rPr>
                <w:rFonts w:ascii="Times New Roman" w:hAnsi="Times New Roman" w:cs="Times New Roman"/>
                <w:b/>
                <w:bCs/>
                <w:sz w:val="24"/>
                <w:szCs w:val="24"/>
              </w:rPr>
            </w:pPr>
            <w:r w:rsidRPr="002F630A">
              <w:rPr>
                <w:rFonts w:ascii="Times New Roman" w:hAnsi="Times New Roman" w:cs="Times New Roman"/>
                <w:b/>
                <w:bCs/>
                <w:sz w:val="24"/>
                <w:szCs w:val="24"/>
              </w:rPr>
              <w:t>19</w:t>
            </w:r>
          </w:p>
        </w:tc>
        <w:tc>
          <w:tcPr>
            <w:tcW w:w="675" w:type="dxa"/>
          </w:tcPr>
          <w:p w:rsidR="002F630A" w:rsidRPr="002F630A" w:rsidRDefault="002F630A" w:rsidP="00B148F5">
            <w:pPr>
              <w:spacing w:line="240" w:lineRule="exact"/>
              <w:rPr>
                <w:rFonts w:ascii="Times New Roman" w:hAnsi="Times New Roman" w:cs="Times New Roman"/>
                <w:b/>
                <w:bCs/>
                <w:sz w:val="24"/>
                <w:szCs w:val="24"/>
              </w:rPr>
            </w:pPr>
            <w:r w:rsidRPr="002F630A">
              <w:rPr>
                <w:rFonts w:ascii="Times New Roman" w:hAnsi="Times New Roman" w:cs="Times New Roman"/>
                <w:b/>
                <w:bCs/>
                <w:sz w:val="24"/>
                <w:szCs w:val="24"/>
              </w:rPr>
              <w:t>6</w:t>
            </w:r>
          </w:p>
        </w:tc>
        <w:tc>
          <w:tcPr>
            <w:tcW w:w="675" w:type="dxa"/>
          </w:tcPr>
          <w:p w:rsidR="002F630A" w:rsidRPr="002F630A" w:rsidRDefault="002F630A" w:rsidP="00B148F5">
            <w:pPr>
              <w:spacing w:line="240" w:lineRule="exact"/>
              <w:rPr>
                <w:rFonts w:ascii="Times New Roman" w:hAnsi="Times New Roman" w:cs="Times New Roman"/>
                <w:b/>
                <w:bCs/>
                <w:sz w:val="24"/>
                <w:szCs w:val="24"/>
              </w:rPr>
            </w:pPr>
            <w:r w:rsidRPr="002F630A">
              <w:rPr>
                <w:rFonts w:ascii="Times New Roman" w:hAnsi="Times New Roman" w:cs="Times New Roman"/>
                <w:b/>
                <w:bCs/>
                <w:sz w:val="24"/>
                <w:szCs w:val="24"/>
              </w:rPr>
              <w:t>7</w:t>
            </w:r>
          </w:p>
        </w:tc>
        <w:tc>
          <w:tcPr>
            <w:tcW w:w="675" w:type="dxa"/>
          </w:tcPr>
          <w:p w:rsidR="002F630A" w:rsidRPr="002F630A" w:rsidRDefault="002F630A" w:rsidP="00B148F5">
            <w:pPr>
              <w:spacing w:line="240" w:lineRule="exact"/>
              <w:rPr>
                <w:rFonts w:ascii="Times New Roman" w:hAnsi="Times New Roman" w:cs="Times New Roman"/>
                <w:b/>
                <w:bCs/>
                <w:sz w:val="24"/>
                <w:szCs w:val="24"/>
              </w:rPr>
            </w:pPr>
            <w:r w:rsidRPr="002F630A">
              <w:rPr>
                <w:rFonts w:ascii="Times New Roman" w:hAnsi="Times New Roman" w:cs="Times New Roman"/>
                <w:b/>
                <w:bCs/>
                <w:sz w:val="24"/>
                <w:szCs w:val="24"/>
              </w:rPr>
              <w:t>6</w:t>
            </w:r>
          </w:p>
        </w:tc>
        <w:tc>
          <w:tcPr>
            <w:tcW w:w="116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68,4</w:t>
            </w:r>
          </w:p>
        </w:tc>
        <w:tc>
          <w:tcPr>
            <w:tcW w:w="1135" w:type="dxa"/>
          </w:tcPr>
          <w:p w:rsidR="002F630A" w:rsidRPr="002F630A" w:rsidRDefault="002F630A" w:rsidP="00B148F5">
            <w:pPr>
              <w:spacing w:line="240" w:lineRule="exact"/>
              <w:rPr>
                <w:rFonts w:ascii="Times New Roman" w:hAnsi="Times New Roman" w:cs="Times New Roman"/>
                <w:sz w:val="24"/>
                <w:szCs w:val="24"/>
              </w:rPr>
            </w:pPr>
            <w:r w:rsidRPr="002F630A">
              <w:rPr>
                <w:rFonts w:ascii="Times New Roman" w:hAnsi="Times New Roman" w:cs="Times New Roman"/>
                <w:sz w:val="24"/>
                <w:szCs w:val="24"/>
              </w:rPr>
              <w:t>4,0</w:t>
            </w:r>
          </w:p>
        </w:tc>
        <w:tc>
          <w:tcPr>
            <w:tcW w:w="1335" w:type="dxa"/>
          </w:tcPr>
          <w:p w:rsidR="002F630A" w:rsidRPr="002F630A" w:rsidRDefault="002F630A" w:rsidP="00B148F5">
            <w:pPr>
              <w:spacing w:line="240" w:lineRule="exact"/>
              <w:rPr>
                <w:rFonts w:ascii="Times New Roman" w:hAnsi="Times New Roman" w:cs="Times New Roman"/>
                <w:sz w:val="24"/>
                <w:szCs w:val="24"/>
              </w:rPr>
            </w:pPr>
            <w:r w:rsidRPr="002F630A">
              <w:rPr>
                <w:rFonts w:ascii="Times New Roman" w:hAnsi="Times New Roman" w:cs="Times New Roman"/>
                <w:sz w:val="24"/>
                <w:szCs w:val="24"/>
              </w:rPr>
              <w:t>2</w:t>
            </w:r>
          </w:p>
        </w:tc>
      </w:tr>
      <w:tr w:rsidR="002F630A" w:rsidRPr="002F630A" w:rsidTr="002F630A">
        <w:trPr>
          <w:trHeight w:val="567"/>
        </w:trPr>
        <w:tc>
          <w:tcPr>
            <w:tcW w:w="2565" w:type="dxa"/>
            <w:vAlign w:val="center"/>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 xml:space="preserve">034702 Документационное </w:t>
            </w:r>
            <w:r w:rsidRPr="002F630A">
              <w:rPr>
                <w:rFonts w:ascii="Times New Roman" w:hAnsi="Times New Roman" w:cs="Times New Roman"/>
                <w:sz w:val="24"/>
                <w:szCs w:val="24"/>
              </w:rPr>
              <w:lastRenderedPageBreak/>
              <w:t>обеспечение управления и архивоведение</w:t>
            </w:r>
          </w:p>
        </w:tc>
        <w:tc>
          <w:tcPr>
            <w:tcW w:w="1346"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lastRenderedPageBreak/>
              <w:t>34</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17</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13</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4</w:t>
            </w:r>
          </w:p>
        </w:tc>
        <w:tc>
          <w:tcPr>
            <w:tcW w:w="116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88,2</w:t>
            </w:r>
          </w:p>
        </w:tc>
        <w:tc>
          <w:tcPr>
            <w:tcW w:w="1135" w:type="dxa"/>
          </w:tcPr>
          <w:p w:rsidR="002F630A" w:rsidRPr="002F630A" w:rsidRDefault="002F630A" w:rsidP="00B148F5">
            <w:pPr>
              <w:spacing w:line="240" w:lineRule="exact"/>
              <w:rPr>
                <w:rFonts w:ascii="Times New Roman" w:hAnsi="Times New Roman" w:cs="Times New Roman"/>
                <w:sz w:val="24"/>
                <w:szCs w:val="24"/>
              </w:rPr>
            </w:pPr>
            <w:r w:rsidRPr="002F630A">
              <w:rPr>
                <w:rFonts w:ascii="Times New Roman" w:hAnsi="Times New Roman" w:cs="Times New Roman"/>
                <w:sz w:val="24"/>
                <w:szCs w:val="24"/>
              </w:rPr>
              <w:t>4,3</w:t>
            </w:r>
          </w:p>
        </w:tc>
        <w:tc>
          <w:tcPr>
            <w:tcW w:w="1335" w:type="dxa"/>
          </w:tcPr>
          <w:p w:rsidR="002F630A" w:rsidRPr="002F630A" w:rsidRDefault="002F630A" w:rsidP="00B148F5">
            <w:pPr>
              <w:spacing w:line="240" w:lineRule="exact"/>
              <w:rPr>
                <w:rFonts w:ascii="Times New Roman" w:hAnsi="Times New Roman" w:cs="Times New Roman"/>
                <w:sz w:val="24"/>
                <w:szCs w:val="24"/>
              </w:rPr>
            </w:pPr>
            <w:r w:rsidRPr="002F630A">
              <w:rPr>
                <w:rFonts w:ascii="Times New Roman" w:hAnsi="Times New Roman" w:cs="Times New Roman"/>
                <w:sz w:val="24"/>
                <w:szCs w:val="24"/>
              </w:rPr>
              <w:t>10</w:t>
            </w:r>
          </w:p>
        </w:tc>
      </w:tr>
      <w:tr w:rsidR="002F630A" w:rsidRPr="002F630A" w:rsidTr="002F630A">
        <w:trPr>
          <w:trHeight w:val="567"/>
        </w:trPr>
        <w:tc>
          <w:tcPr>
            <w:tcW w:w="2565" w:type="dxa"/>
            <w:vAlign w:val="center"/>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lastRenderedPageBreak/>
              <w:t>072501 Дизайн (по отраслям)</w:t>
            </w:r>
          </w:p>
        </w:tc>
        <w:tc>
          <w:tcPr>
            <w:tcW w:w="1346"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22</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16</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4</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2</w:t>
            </w:r>
          </w:p>
        </w:tc>
        <w:tc>
          <w:tcPr>
            <w:tcW w:w="116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90,9</w:t>
            </w:r>
          </w:p>
        </w:tc>
        <w:tc>
          <w:tcPr>
            <w:tcW w:w="113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4,6</w:t>
            </w:r>
          </w:p>
        </w:tc>
        <w:tc>
          <w:tcPr>
            <w:tcW w:w="1335" w:type="dxa"/>
          </w:tcPr>
          <w:p w:rsidR="002F630A" w:rsidRPr="002F630A" w:rsidRDefault="002F630A" w:rsidP="00B148F5">
            <w:pPr>
              <w:spacing w:line="240" w:lineRule="exact"/>
              <w:rPr>
                <w:rFonts w:ascii="Times New Roman" w:hAnsi="Times New Roman" w:cs="Times New Roman"/>
                <w:sz w:val="24"/>
                <w:szCs w:val="24"/>
              </w:rPr>
            </w:pPr>
            <w:r w:rsidRPr="002F630A">
              <w:rPr>
                <w:rFonts w:ascii="Times New Roman" w:hAnsi="Times New Roman" w:cs="Times New Roman"/>
                <w:sz w:val="24"/>
                <w:szCs w:val="24"/>
              </w:rPr>
              <w:t>5</w:t>
            </w:r>
          </w:p>
        </w:tc>
      </w:tr>
      <w:tr w:rsidR="002F630A" w:rsidRPr="002F630A" w:rsidTr="002F630A">
        <w:trPr>
          <w:trHeight w:val="567"/>
        </w:trPr>
        <w:tc>
          <w:tcPr>
            <w:tcW w:w="2565" w:type="dxa"/>
            <w:vAlign w:val="center"/>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080114 Экономика и бухгалтерский учет</w:t>
            </w:r>
          </w:p>
        </w:tc>
        <w:tc>
          <w:tcPr>
            <w:tcW w:w="1346"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17</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3</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11</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3</w:t>
            </w:r>
          </w:p>
        </w:tc>
        <w:tc>
          <w:tcPr>
            <w:tcW w:w="116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82,3</w:t>
            </w:r>
          </w:p>
        </w:tc>
        <w:tc>
          <w:tcPr>
            <w:tcW w:w="113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4,0</w:t>
            </w:r>
          </w:p>
        </w:tc>
        <w:tc>
          <w:tcPr>
            <w:tcW w:w="1335" w:type="dxa"/>
          </w:tcPr>
          <w:p w:rsidR="002F630A" w:rsidRPr="002F630A" w:rsidRDefault="002F630A" w:rsidP="00B148F5">
            <w:pPr>
              <w:spacing w:line="240" w:lineRule="exact"/>
              <w:rPr>
                <w:rFonts w:ascii="Times New Roman" w:hAnsi="Times New Roman" w:cs="Times New Roman"/>
                <w:sz w:val="24"/>
                <w:szCs w:val="24"/>
              </w:rPr>
            </w:pPr>
            <w:r w:rsidRPr="002F630A">
              <w:rPr>
                <w:rFonts w:ascii="Times New Roman" w:hAnsi="Times New Roman" w:cs="Times New Roman"/>
                <w:sz w:val="24"/>
                <w:szCs w:val="24"/>
              </w:rPr>
              <w:t>1</w:t>
            </w:r>
          </w:p>
        </w:tc>
      </w:tr>
      <w:tr w:rsidR="002F630A" w:rsidRPr="002F630A" w:rsidTr="002F630A">
        <w:trPr>
          <w:trHeight w:val="567"/>
        </w:trPr>
        <w:tc>
          <w:tcPr>
            <w:tcW w:w="2565" w:type="dxa"/>
            <w:vAlign w:val="center"/>
          </w:tcPr>
          <w:p w:rsidR="002F630A" w:rsidRPr="002F630A" w:rsidRDefault="002F630A" w:rsidP="00B148F5">
            <w:pPr>
              <w:ind w:left="34"/>
              <w:rPr>
                <w:rFonts w:ascii="Times New Roman" w:hAnsi="Times New Roman" w:cs="Times New Roman"/>
                <w:sz w:val="24"/>
                <w:szCs w:val="24"/>
              </w:rPr>
            </w:pPr>
            <w:r w:rsidRPr="002F630A">
              <w:rPr>
                <w:rFonts w:ascii="Times New Roman" w:hAnsi="Times New Roman" w:cs="Times New Roman"/>
                <w:sz w:val="24"/>
                <w:szCs w:val="24"/>
              </w:rPr>
              <w:t>080118 Страховое дело (по отраслям)</w:t>
            </w:r>
          </w:p>
        </w:tc>
        <w:tc>
          <w:tcPr>
            <w:tcW w:w="1346"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10</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7</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1</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2</w:t>
            </w:r>
          </w:p>
        </w:tc>
        <w:tc>
          <w:tcPr>
            <w:tcW w:w="116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80</w:t>
            </w:r>
          </w:p>
        </w:tc>
        <w:tc>
          <w:tcPr>
            <w:tcW w:w="113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4,5</w:t>
            </w:r>
          </w:p>
        </w:tc>
        <w:tc>
          <w:tcPr>
            <w:tcW w:w="1335" w:type="dxa"/>
          </w:tcPr>
          <w:p w:rsidR="002F630A" w:rsidRPr="002F630A" w:rsidRDefault="002F630A" w:rsidP="00B148F5">
            <w:pPr>
              <w:spacing w:line="240" w:lineRule="exact"/>
              <w:rPr>
                <w:rFonts w:ascii="Times New Roman" w:hAnsi="Times New Roman" w:cs="Times New Roman"/>
                <w:sz w:val="24"/>
                <w:szCs w:val="24"/>
              </w:rPr>
            </w:pPr>
            <w:r w:rsidRPr="002F630A">
              <w:rPr>
                <w:rFonts w:ascii="Times New Roman" w:hAnsi="Times New Roman" w:cs="Times New Roman"/>
                <w:sz w:val="24"/>
                <w:szCs w:val="24"/>
              </w:rPr>
              <w:t>2</w:t>
            </w:r>
          </w:p>
        </w:tc>
      </w:tr>
      <w:tr w:rsidR="002F630A" w:rsidRPr="002F630A" w:rsidTr="002F630A">
        <w:trPr>
          <w:trHeight w:val="567"/>
        </w:trPr>
        <w:tc>
          <w:tcPr>
            <w:tcW w:w="2565" w:type="dxa"/>
            <w:vAlign w:val="center"/>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100801 Товароведение и экспертиза потребительских товаров</w:t>
            </w:r>
          </w:p>
        </w:tc>
        <w:tc>
          <w:tcPr>
            <w:tcW w:w="1346"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13</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8</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4</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1</w:t>
            </w:r>
          </w:p>
        </w:tc>
        <w:tc>
          <w:tcPr>
            <w:tcW w:w="116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92,3</w:t>
            </w:r>
          </w:p>
        </w:tc>
        <w:tc>
          <w:tcPr>
            <w:tcW w:w="113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4,5</w:t>
            </w:r>
          </w:p>
        </w:tc>
        <w:tc>
          <w:tcPr>
            <w:tcW w:w="1335" w:type="dxa"/>
          </w:tcPr>
          <w:p w:rsidR="002F630A" w:rsidRPr="002F630A" w:rsidRDefault="002F630A" w:rsidP="00B148F5">
            <w:pPr>
              <w:spacing w:line="240" w:lineRule="exact"/>
              <w:rPr>
                <w:rFonts w:ascii="Times New Roman" w:hAnsi="Times New Roman" w:cs="Times New Roman"/>
                <w:sz w:val="24"/>
                <w:szCs w:val="24"/>
              </w:rPr>
            </w:pPr>
            <w:r w:rsidRPr="002F630A">
              <w:rPr>
                <w:rFonts w:ascii="Times New Roman" w:hAnsi="Times New Roman" w:cs="Times New Roman"/>
                <w:sz w:val="24"/>
                <w:szCs w:val="24"/>
              </w:rPr>
              <w:t>2</w:t>
            </w:r>
          </w:p>
        </w:tc>
      </w:tr>
      <w:tr w:rsidR="002F630A" w:rsidRPr="002F630A" w:rsidTr="002F630A">
        <w:trPr>
          <w:trHeight w:val="567"/>
        </w:trPr>
        <w:tc>
          <w:tcPr>
            <w:tcW w:w="2565" w:type="dxa"/>
            <w:vAlign w:val="center"/>
          </w:tcPr>
          <w:p w:rsidR="002F630A" w:rsidRPr="002F630A" w:rsidRDefault="002F630A" w:rsidP="00B148F5">
            <w:pPr>
              <w:jc w:val="both"/>
              <w:rPr>
                <w:rFonts w:ascii="Times New Roman" w:hAnsi="Times New Roman" w:cs="Times New Roman"/>
                <w:sz w:val="24"/>
                <w:szCs w:val="24"/>
              </w:rPr>
            </w:pPr>
            <w:r w:rsidRPr="002F630A">
              <w:rPr>
                <w:rFonts w:ascii="Times New Roman" w:hAnsi="Times New Roman" w:cs="Times New Roman"/>
                <w:sz w:val="24"/>
                <w:szCs w:val="24"/>
              </w:rPr>
              <w:t>101101 Гостиничный сервис</w:t>
            </w:r>
          </w:p>
        </w:tc>
        <w:tc>
          <w:tcPr>
            <w:tcW w:w="1346"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27</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18</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8</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1</w:t>
            </w:r>
          </w:p>
        </w:tc>
        <w:tc>
          <w:tcPr>
            <w:tcW w:w="116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96,2</w:t>
            </w:r>
          </w:p>
        </w:tc>
        <w:tc>
          <w:tcPr>
            <w:tcW w:w="113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4,6</w:t>
            </w:r>
          </w:p>
        </w:tc>
        <w:tc>
          <w:tcPr>
            <w:tcW w:w="1335" w:type="dxa"/>
          </w:tcPr>
          <w:p w:rsidR="002F630A" w:rsidRPr="002F630A" w:rsidRDefault="002F630A" w:rsidP="00B148F5">
            <w:pPr>
              <w:spacing w:line="240" w:lineRule="exact"/>
              <w:rPr>
                <w:rFonts w:ascii="Times New Roman" w:hAnsi="Times New Roman" w:cs="Times New Roman"/>
                <w:sz w:val="24"/>
                <w:szCs w:val="24"/>
              </w:rPr>
            </w:pPr>
            <w:r w:rsidRPr="002F630A">
              <w:rPr>
                <w:rFonts w:ascii="Times New Roman" w:hAnsi="Times New Roman" w:cs="Times New Roman"/>
                <w:sz w:val="24"/>
                <w:szCs w:val="24"/>
              </w:rPr>
              <w:t>7</w:t>
            </w:r>
          </w:p>
        </w:tc>
      </w:tr>
      <w:tr w:rsidR="002F630A" w:rsidRPr="002F630A" w:rsidTr="002F630A">
        <w:trPr>
          <w:trHeight w:val="567"/>
        </w:trPr>
        <w:tc>
          <w:tcPr>
            <w:tcW w:w="2565" w:type="dxa"/>
            <w:vAlign w:val="center"/>
          </w:tcPr>
          <w:p w:rsidR="002F630A" w:rsidRPr="002F630A" w:rsidRDefault="002F630A" w:rsidP="00B148F5">
            <w:pPr>
              <w:jc w:val="both"/>
              <w:rPr>
                <w:rFonts w:ascii="Times New Roman" w:hAnsi="Times New Roman" w:cs="Times New Roman"/>
                <w:sz w:val="24"/>
                <w:szCs w:val="24"/>
              </w:rPr>
            </w:pPr>
            <w:r w:rsidRPr="002F630A">
              <w:rPr>
                <w:rFonts w:ascii="Times New Roman" w:hAnsi="Times New Roman" w:cs="Times New Roman"/>
                <w:sz w:val="24"/>
                <w:szCs w:val="24"/>
              </w:rPr>
              <w:t>100116 Парикмахерское искусство</w:t>
            </w:r>
          </w:p>
        </w:tc>
        <w:tc>
          <w:tcPr>
            <w:tcW w:w="1346"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24</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7</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13</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4</w:t>
            </w:r>
          </w:p>
        </w:tc>
        <w:tc>
          <w:tcPr>
            <w:tcW w:w="116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83,3</w:t>
            </w:r>
          </w:p>
        </w:tc>
        <w:tc>
          <w:tcPr>
            <w:tcW w:w="113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4,1</w:t>
            </w:r>
          </w:p>
        </w:tc>
        <w:tc>
          <w:tcPr>
            <w:tcW w:w="1335" w:type="dxa"/>
          </w:tcPr>
          <w:p w:rsidR="002F630A" w:rsidRPr="002F630A" w:rsidRDefault="002F630A" w:rsidP="00B148F5">
            <w:pPr>
              <w:spacing w:line="240" w:lineRule="exact"/>
              <w:rPr>
                <w:rFonts w:ascii="Times New Roman" w:hAnsi="Times New Roman" w:cs="Times New Roman"/>
                <w:sz w:val="24"/>
                <w:szCs w:val="24"/>
              </w:rPr>
            </w:pPr>
            <w:r w:rsidRPr="002F630A">
              <w:rPr>
                <w:rFonts w:ascii="Times New Roman" w:hAnsi="Times New Roman" w:cs="Times New Roman"/>
                <w:sz w:val="24"/>
                <w:szCs w:val="24"/>
              </w:rPr>
              <w:t>1</w:t>
            </w:r>
          </w:p>
        </w:tc>
      </w:tr>
      <w:tr w:rsidR="002F630A" w:rsidRPr="002F630A" w:rsidTr="002F630A">
        <w:trPr>
          <w:trHeight w:val="567"/>
        </w:trPr>
        <w:tc>
          <w:tcPr>
            <w:tcW w:w="2565" w:type="dxa"/>
            <w:vAlign w:val="center"/>
          </w:tcPr>
          <w:p w:rsidR="002F630A" w:rsidRPr="002F630A" w:rsidRDefault="002F630A" w:rsidP="00B148F5">
            <w:pPr>
              <w:jc w:val="both"/>
              <w:rPr>
                <w:rFonts w:ascii="Times New Roman" w:hAnsi="Times New Roman" w:cs="Times New Roman"/>
                <w:sz w:val="24"/>
                <w:szCs w:val="24"/>
              </w:rPr>
            </w:pPr>
            <w:r w:rsidRPr="002F630A">
              <w:rPr>
                <w:rFonts w:ascii="Times New Roman" w:hAnsi="Times New Roman" w:cs="Times New Roman"/>
                <w:sz w:val="24"/>
                <w:szCs w:val="24"/>
              </w:rPr>
              <w:t>230115 Программирование в компьютерных системах</w:t>
            </w:r>
          </w:p>
        </w:tc>
        <w:tc>
          <w:tcPr>
            <w:tcW w:w="1346"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12</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4</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4</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4</w:t>
            </w:r>
          </w:p>
        </w:tc>
        <w:tc>
          <w:tcPr>
            <w:tcW w:w="116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66,6</w:t>
            </w:r>
          </w:p>
        </w:tc>
        <w:tc>
          <w:tcPr>
            <w:tcW w:w="113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3,58</w:t>
            </w:r>
          </w:p>
        </w:tc>
        <w:tc>
          <w:tcPr>
            <w:tcW w:w="1335" w:type="dxa"/>
          </w:tcPr>
          <w:p w:rsidR="002F630A" w:rsidRPr="002F630A" w:rsidRDefault="002F630A" w:rsidP="00B148F5">
            <w:pPr>
              <w:spacing w:line="240" w:lineRule="exact"/>
              <w:rPr>
                <w:rFonts w:ascii="Times New Roman" w:hAnsi="Times New Roman" w:cs="Times New Roman"/>
                <w:sz w:val="24"/>
                <w:szCs w:val="24"/>
              </w:rPr>
            </w:pPr>
            <w:r w:rsidRPr="002F630A">
              <w:rPr>
                <w:rFonts w:ascii="Times New Roman" w:hAnsi="Times New Roman" w:cs="Times New Roman"/>
                <w:sz w:val="24"/>
                <w:szCs w:val="24"/>
              </w:rPr>
              <w:t>1</w:t>
            </w:r>
          </w:p>
        </w:tc>
      </w:tr>
      <w:tr w:rsidR="002F630A" w:rsidRPr="002F630A" w:rsidTr="002F630A">
        <w:trPr>
          <w:trHeight w:val="567"/>
        </w:trPr>
        <w:tc>
          <w:tcPr>
            <w:tcW w:w="2565" w:type="dxa"/>
            <w:vAlign w:val="center"/>
          </w:tcPr>
          <w:p w:rsidR="002F630A" w:rsidRPr="002F630A" w:rsidRDefault="002F630A" w:rsidP="00B148F5">
            <w:pPr>
              <w:jc w:val="both"/>
              <w:rPr>
                <w:rFonts w:ascii="Times New Roman" w:hAnsi="Times New Roman" w:cs="Times New Roman"/>
                <w:sz w:val="24"/>
                <w:szCs w:val="24"/>
              </w:rPr>
            </w:pPr>
            <w:r w:rsidRPr="002F630A">
              <w:rPr>
                <w:rFonts w:ascii="Times New Roman" w:hAnsi="Times New Roman" w:cs="Times New Roman"/>
                <w:sz w:val="24"/>
                <w:szCs w:val="24"/>
              </w:rPr>
              <w:t>43.01.01 Официант, бармен</w:t>
            </w:r>
          </w:p>
        </w:tc>
        <w:tc>
          <w:tcPr>
            <w:tcW w:w="1346"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20</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7</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8</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5</w:t>
            </w:r>
          </w:p>
        </w:tc>
        <w:tc>
          <w:tcPr>
            <w:tcW w:w="116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75</w:t>
            </w:r>
          </w:p>
        </w:tc>
        <w:tc>
          <w:tcPr>
            <w:tcW w:w="1135" w:type="dxa"/>
          </w:tcPr>
          <w:p w:rsidR="002F630A" w:rsidRPr="002F630A" w:rsidRDefault="002F630A" w:rsidP="00B148F5">
            <w:pPr>
              <w:rPr>
                <w:rFonts w:ascii="Times New Roman" w:hAnsi="Times New Roman" w:cs="Times New Roman"/>
                <w:sz w:val="24"/>
                <w:szCs w:val="24"/>
              </w:rPr>
            </w:pPr>
            <w:r w:rsidRPr="002F630A">
              <w:rPr>
                <w:rFonts w:ascii="Times New Roman" w:hAnsi="Times New Roman" w:cs="Times New Roman"/>
                <w:sz w:val="24"/>
                <w:szCs w:val="24"/>
              </w:rPr>
              <w:t>4,1</w:t>
            </w:r>
          </w:p>
        </w:tc>
        <w:tc>
          <w:tcPr>
            <w:tcW w:w="1335" w:type="dxa"/>
          </w:tcPr>
          <w:p w:rsidR="002F630A" w:rsidRPr="002F630A" w:rsidRDefault="002F630A" w:rsidP="00B148F5">
            <w:pPr>
              <w:spacing w:line="240" w:lineRule="exact"/>
              <w:rPr>
                <w:rFonts w:ascii="Times New Roman" w:hAnsi="Times New Roman" w:cs="Times New Roman"/>
                <w:sz w:val="24"/>
                <w:szCs w:val="24"/>
              </w:rPr>
            </w:pPr>
          </w:p>
        </w:tc>
      </w:tr>
      <w:tr w:rsidR="002F630A" w:rsidRPr="002F630A" w:rsidTr="002F630A">
        <w:trPr>
          <w:trHeight w:val="386"/>
        </w:trPr>
        <w:tc>
          <w:tcPr>
            <w:tcW w:w="2565" w:type="dxa"/>
            <w:vAlign w:val="center"/>
          </w:tcPr>
          <w:p w:rsidR="002F630A" w:rsidRPr="002F630A" w:rsidRDefault="002F630A" w:rsidP="00B148F5">
            <w:pPr>
              <w:jc w:val="both"/>
              <w:rPr>
                <w:rFonts w:ascii="Times New Roman" w:hAnsi="Times New Roman" w:cs="Times New Roman"/>
                <w:sz w:val="24"/>
                <w:szCs w:val="24"/>
              </w:rPr>
            </w:pPr>
            <w:r w:rsidRPr="002F630A">
              <w:rPr>
                <w:rFonts w:ascii="Times New Roman" w:hAnsi="Times New Roman" w:cs="Times New Roman"/>
                <w:b/>
                <w:bCs/>
                <w:sz w:val="24"/>
                <w:szCs w:val="24"/>
              </w:rPr>
              <w:t>Всего:</w:t>
            </w:r>
          </w:p>
        </w:tc>
        <w:tc>
          <w:tcPr>
            <w:tcW w:w="1346"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198</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93</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73</w:t>
            </w:r>
          </w:p>
        </w:tc>
        <w:tc>
          <w:tcPr>
            <w:tcW w:w="67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32</w:t>
            </w:r>
          </w:p>
        </w:tc>
        <w:tc>
          <w:tcPr>
            <w:tcW w:w="1165" w:type="dxa"/>
          </w:tcPr>
          <w:p w:rsidR="002F630A" w:rsidRPr="002F630A" w:rsidRDefault="002F630A" w:rsidP="00B148F5">
            <w:pPr>
              <w:rPr>
                <w:rFonts w:ascii="Times New Roman" w:hAnsi="Times New Roman" w:cs="Times New Roman"/>
                <w:b/>
                <w:sz w:val="24"/>
                <w:szCs w:val="24"/>
              </w:rPr>
            </w:pPr>
            <w:r w:rsidRPr="002F630A">
              <w:rPr>
                <w:rFonts w:ascii="Times New Roman" w:hAnsi="Times New Roman" w:cs="Times New Roman"/>
                <w:b/>
                <w:sz w:val="24"/>
                <w:szCs w:val="24"/>
              </w:rPr>
              <w:t>82,3</w:t>
            </w:r>
          </w:p>
        </w:tc>
        <w:tc>
          <w:tcPr>
            <w:tcW w:w="113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4,2</w:t>
            </w:r>
          </w:p>
        </w:tc>
        <w:tc>
          <w:tcPr>
            <w:tcW w:w="1335" w:type="dxa"/>
          </w:tcPr>
          <w:p w:rsidR="002F630A" w:rsidRPr="002F630A" w:rsidRDefault="002F630A" w:rsidP="00B148F5">
            <w:pPr>
              <w:rPr>
                <w:rFonts w:ascii="Times New Roman" w:hAnsi="Times New Roman" w:cs="Times New Roman"/>
                <w:b/>
                <w:bCs/>
                <w:sz w:val="24"/>
                <w:szCs w:val="24"/>
              </w:rPr>
            </w:pPr>
            <w:r w:rsidRPr="002F630A">
              <w:rPr>
                <w:rFonts w:ascii="Times New Roman" w:hAnsi="Times New Roman" w:cs="Times New Roman"/>
                <w:b/>
                <w:bCs/>
                <w:sz w:val="24"/>
                <w:szCs w:val="24"/>
              </w:rPr>
              <w:t>31</w:t>
            </w:r>
          </w:p>
        </w:tc>
      </w:tr>
    </w:tbl>
    <w:p w:rsidR="002F630A" w:rsidRPr="002F630A" w:rsidRDefault="002F630A" w:rsidP="002F630A">
      <w:pPr>
        <w:rPr>
          <w:rFonts w:ascii="Times New Roman" w:hAnsi="Times New Roman" w:cs="Times New Roman"/>
          <w:sz w:val="24"/>
          <w:szCs w:val="24"/>
        </w:rPr>
      </w:pPr>
    </w:p>
    <w:p w:rsidR="000F730F" w:rsidRDefault="002F630A" w:rsidP="002F630A">
      <w:pPr>
        <w:pStyle w:val="12"/>
        <w:ind w:firstLine="709"/>
        <w:rPr>
          <w:rFonts w:ascii="Times New Roman" w:hAnsi="Times New Roman" w:cs="Times New Roman"/>
          <w:b w:val="0"/>
        </w:rPr>
      </w:pPr>
      <w:r w:rsidRPr="002F630A">
        <w:rPr>
          <w:rFonts w:ascii="Times New Roman" w:hAnsi="Times New Roman" w:cs="Times New Roman"/>
          <w:b w:val="0"/>
        </w:rPr>
        <w:t xml:space="preserve">Таким образом,  </w:t>
      </w:r>
      <w:r>
        <w:rPr>
          <w:rFonts w:ascii="Times New Roman" w:hAnsi="Times New Roman" w:cs="Times New Roman"/>
          <w:b w:val="0"/>
        </w:rPr>
        <w:t>процент дипломов с отличием составил 15, 6%. Также мы отмечаем высокий показатель качества защиты выпускных квалификационных работ.</w:t>
      </w:r>
    </w:p>
    <w:p w:rsidR="002F630A" w:rsidRDefault="002F630A" w:rsidP="002F630A">
      <w:pPr>
        <w:pStyle w:val="12"/>
        <w:ind w:firstLine="709"/>
        <w:rPr>
          <w:rFonts w:ascii="Times New Roman" w:hAnsi="Times New Roman" w:cs="Times New Roman"/>
          <w:b w:val="0"/>
        </w:rPr>
      </w:pPr>
      <w:r>
        <w:rPr>
          <w:rFonts w:ascii="Times New Roman" w:hAnsi="Times New Roman" w:cs="Times New Roman"/>
          <w:b w:val="0"/>
        </w:rPr>
        <w:t xml:space="preserve">Показателем качества подготовки является также и прохождение студентами колледжа процедуры </w:t>
      </w:r>
      <w:r w:rsidR="00013F88">
        <w:rPr>
          <w:rFonts w:ascii="Times New Roman" w:hAnsi="Times New Roman" w:cs="Times New Roman"/>
          <w:b w:val="0"/>
        </w:rPr>
        <w:t>независимой оценки квалификаций</w:t>
      </w:r>
      <w:r>
        <w:rPr>
          <w:rFonts w:ascii="Times New Roman" w:hAnsi="Times New Roman" w:cs="Times New Roman"/>
          <w:b w:val="0"/>
        </w:rPr>
        <w:t xml:space="preserve">. </w:t>
      </w:r>
    </w:p>
    <w:p w:rsidR="0087658F" w:rsidRPr="00412CA9" w:rsidRDefault="0087658F" w:rsidP="00412CA9">
      <w:pPr>
        <w:pStyle w:val="210"/>
        <w:shd w:val="clear" w:color="auto" w:fill="auto"/>
        <w:tabs>
          <w:tab w:val="left" w:pos="1138"/>
        </w:tabs>
        <w:spacing w:after="0" w:line="360" w:lineRule="auto"/>
        <w:ind w:firstLine="851"/>
      </w:pPr>
      <w:r w:rsidRPr="00412CA9">
        <w:t>С 2013 года осуществляется процедура оценки квалификаций выпускников и обучающихся колледжа</w:t>
      </w:r>
      <w:r w:rsidR="00013F88">
        <w:t>, в таблице 13 приведен перечень</w:t>
      </w:r>
      <w:r w:rsidRPr="00412CA9">
        <w:t>:</w:t>
      </w:r>
    </w:p>
    <w:p w:rsidR="00013F88" w:rsidRDefault="00013F88" w:rsidP="0087658F">
      <w:pPr>
        <w:pStyle w:val="210"/>
        <w:shd w:val="clear" w:color="auto" w:fill="auto"/>
        <w:tabs>
          <w:tab w:val="left" w:pos="1138"/>
        </w:tabs>
        <w:spacing w:after="0" w:line="322" w:lineRule="exact"/>
        <w:ind w:left="1080" w:right="220" w:firstLine="0"/>
        <w:jc w:val="center"/>
      </w:pPr>
    </w:p>
    <w:p w:rsidR="0087658F" w:rsidRPr="00013F88" w:rsidRDefault="0087658F" w:rsidP="0087658F">
      <w:pPr>
        <w:pStyle w:val="210"/>
        <w:shd w:val="clear" w:color="auto" w:fill="auto"/>
        <w:tabs>
          <w:tab w:val="left" w:pos="1138"/>
        </w:tabs>
        <w:spacing w:after="0" w:line="322" w:lineRule="exact"/>
        <w:ind w:left="1080" w:right="220" w:firstLine="0"/>
        <w:jc w:val="center"/>
      </w:pPr>
      <w:r w:rsidRPr="00013F88">
        <w:lastRenderedPageBreak/>
        <w:t>Перечень</w:t>
      </w:r>
    </w:p>
    <w:p w:rsidR="0087658F" w:rsidRPr="00013F88" w:rsidRDefault="0087658F" w:rsidP="0087658F">
      <w:pPr>
        <w:pStyle w:val="210"/>
        <w:shd w:val="clear" w:color="auto" w:fill="auto"/>
        <w:tabs>
          <w:tab w:val="left" w:pos="1138"/>
        </w:tabs>
        <w:spacing w:after="0" w:line="322" w:lineRule="exact"/>
        <w:ind w:left="1080" w:right="220" w:firstLine="0"/>
        <w:jc w:val="center"/>
      </w:pPr>
      <w:r w:rsidRPr="00013F88">
        <w:t>рабочих профессий и должностей служащих, по которым организована в колледже оценка квалификаций выпускников и обучающихся</w:t>
      </w:r>
    </w:p>
    <w:p w:rsidR="00013F88" w:rsidRPr="00013F88" w:rsidRDefault="00013F88" w:rsidP="00013F88">
      <w:pPr>
        <w:pStyle w:val="aa"/>
        <w:keepNext/>
        <w:rPr>
          <w:rFonts w:ascii="Times New Roman" w:hAnsi="Times New Roman" w:cs="Times New Roman"/>
          <w:color w:val="auto"/>
          <w:sz w:val="24"/>
          <w:szCs w:val="24"/>
        </w:rPr>
      </w:pPr>
      <w:r w:rsidRPr="00013F88">
        <w:rPr>
          <w:rFonts w:ascii="Times New Roman" w:hAnsi="Times New Roman" w:cs="Times New Roman"/>
          <w:color w:val="auto"/>
          <w:sz w:val="24"/>
          <w:szCs w:val="24"/>
        </w:rPr>
        <w:t xml:space="preserve">Таблица </w:t>
      </w:r>
      <w:r w:rsidRPr="00013F88">
        <w:rPr>
          <w:rFonts w:ascii="Times New Roman" w:hAnsi="Times New Roman" w:cs="Times New Roman"/>
          <w:color w:val="auto"/>
          <w:sz w:val="24"/>
          <w:szCs w:val="24"/>
        </w:rPr>
        <w:fldChar w:fldCharType="begin"/>
      </w:r>
      <w:r w:rsidRPr="00013F88">
        <w:rPr>
          <w:rFonts w:ascii="Times New Roman" w:hAnsi="Times New Roman" w:cs="Times New Roman"/>
          <w:color w:val="auto"/>
          <w:sz w:val="24"/>
          <w:szCs w:val="24"/>
        </w:rPr>
        <w:instrText xml:space="preserve"> SEQ Таблица \* ARABIC </w:instrText>
      </w:r>
      <w:r w:rsidRPr="00013F88">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13</w:t>
      </w:r>
      <w:r w:rsidRPr="00013F88">
        <w:rPr>
          <w:rFonts w:ascii="Times New Roman" w:hAnsi="Times New Roman" w:cs="Times New Roman"/>
          <w:color w:val="auto"/>
          <w:sz w:val="24"/>
          <w:szCs w:val="24"/>
        </w:rPr>
        <w:fldChar w:fldCharType="end"/>
      </w:r>
    </w:p>
    <w:tbl>
      <w:tblPr>
        <w:tblStyle w:val="a9"/>
        <w:tblW w:w="9393" w:type="dxa"/>
        <w:tblInd w:w="534" w:type="dxa"/>
        <w:tblLook w:val="04A0" w:firstRow="1" w:lastRow="0" w:firstColumn="1" w:lastColumn="0" w:noHBand="0" w:noVBand="1"/>
      </w:tblPr>
      <w:tblGrid>
        <w:gridCol w:w="1081"/>
        <w:gridCol w:w="5212"/>
        <w:gridCol w:w="3100"/>
      </w:tblGrid>
      <w:tr w:rsidR="0087658F" w:rsidTr="00013F88">
        <w:tc>
          <w:tcPr>
            <w:tcW w:w="1081" w:type="dxa"/>
          </w:tcPr>
          <w:p w:rsidR="0087658F" w:rsidRPr="00013F88" w:rsidRDefault="0087658F" w:rsidP="00B148F5">
            <w:pPr>
              <w:pStyle w:val="210"/>
              <w:shd w:val="clear" w:color="auto" w:fill="auto"/>
              <w:tabs>
                <w:tab w:val="left" w:pos="1138"/>
              </w:tabs>
              <w:spacing w:after="0" w:line="322" w:lineRule="exact"/>
              <w:ind w:right="220" w:firstLine="0"/>
              <w:rPr>
                <w:i/>
              </w:rPr>
            </w:pPr>
            <w:r w:rsidRPr="00013F88">
              <w:rPr>
                <w:i/>
              </w:rPr>
              <w:t>№п/п</w:t>
            </w:r>
          </w:p>
        </w:tc>
        <w:tc>
          <w:tcPr>
            <w:tcW w:w="5212" w:type="dxa"/>
          </w:tcPr>
          <w:p w:rsidR="0087658F" w:rsidRDefault="0087658F" w:rsidP="00B148F5">
            <w:pPr>
              <w:pStyle w:val="210"/>
              <w:shd w:val="clear" w:color="auto" w:fill="auto"/>
              <w:tabs>
                <w:tab w:val="left" w:pos="1138"/>
              </w:tabs>
              <w:spacing w:after="0" w:line="322" w:lineRule="exact"/>
              <w:ind w:right="220" w:firstLine="0"/>
            </w:pPr>
            <w:r>
              <w:t>Наименование отрасли экономики</w:t>
            </w:r>
          </w:p>
        </w:tc>
        <w:tc>
          <w:tcPr>
            <w:tcW w:w="3100" w:type="dxa"/>
          </w:tcPr>
          <w:p w:rsidR="0087658F" w:rsidRDefault="0087658F" w:rsidP="00B148F5">
            <w:pPr>
              <w:pStyle w:val="210"/>
              <w:shd w:val="clear" w:color="auto" w:fill="auto"/>
              <w:tabs>
                <w:tab w:val="left" w:pos="1138"/>
              </w:tabs>
              <w:spacing w:after="0" w:line="322" w:lineRule="exact"/>
              <w:ind w:right="220" w:firstLine="0"/>
            </w:pPr>
            <w:r>
              <w:t>Наименование рабочей профессии/должности по ОК 016-94</w:t>
            </w:r>
          </w:p>
        </w:tc>
      </w:tr>
      <w:tr w:rsidR="0087658F" w:rsidTr="00013F88">
        <w:tc>
          <w:tcPr>
            <w:tcW w:w="1081" w:type="dxa"/>
          </w:tcPr>
          <w:p w:rsidR="0087658F" w:rsidRDefault="0087658F" w:rsidP="00B148F5">
            <w:pPr>
              <w:pStyle w:val="210"/>
              <w:shd w:val="clear" w:color="auto" w:fill="auto"/>
              <w:tabs>
                <w:tab w:val="left" w:pos="1138"/>
              </w:tabs>
              <w:spacing w:after="0" w:line="322" w:lineRule="exact"/>
              <w:ind w:right="220" w:firstLine="0"/>
            </w:pPr>
            <w:r>
              <w:t>1</w:t>
            </w:r>
          </w:p>
        </w:tc>
        <w:tc>
          <w:tcPr>
            <w:tcW w:w="5212" w:type="dxa"/>
          </w:tcPr>
          <w:p w:rsidR="0087658F" w:rsidRDefault="0087658F" w:rsidP="00B148F5">
            <w:pPr>
              <w:pStyle w:val="210"/>
              <w:shd w:val="clear" w:color="auto" w:fill="auto"/>
              <w:tabs>
                <w:tab w:val="left" w:pos="1138"/>
              </w:tabs>
              <w:spacing w:after="0" w:line="322" w:lineRule="exact"/>
              <w:ind w:right="220" w:firstLine="0"/>
            </w:pPr>
            <w:r>
              <w:t>Розничная торговля</w:t>
            </w:r>
          </w:p>
        </w:tc>
        <w:tc>
          <w:tcPr>
            <w:tcW w:w="3100" w:type="dxa"/>
          </w:tcPr>
          <w:p w:rsidR="0087658F" w:rsidRDefault="0087658F" w:rsidP="00B148F5">
            <w:pPr>
              <w:pStyle w:val="210"/>
              <w:shd w:val="clear" w:color="auto" w:fill="auto"/>
              <w:tabs>
                <w:tab w:val="left" w:pos="1138"/>
              </w:tabs>
              <w:spacing w:after="0" w:line="322" w:lineRule="exact"/>
              <w:ind w:right="220" w:firstLine="0"/>
            </w:pPr>
            <w:r>
              <w:t>17353 Продавец продовольственных товаров;</w:t>
            </w:r>
          </w:p>
          <w:p w:rsidR="0087658F" w:rsidRDefault="0087658F" w:rsidP="00B148F5">
            <w:pPr>
              <w:pStyle w:val="210"/>
              <w:shd w:val="clear" w:color="auto" w:fill="auto"/>
              <w:tabs>
                <w:tab w:val="left" w:pos="1138"/>
              </w:tabs>
              <w:spacing w:after="0" w:line="322" w:lineRule="exact"/>
              <w:ind w:right="220" w:firstLine="0"/>
            </w:pPr>
            <w:r>
              <w:t>17351 продавец непродовольственных товаров;</w:t>
            </w:r>
          </w:p>
          <w:p w:rsidR="0087658F" w:rsidRDefault="0087658F" w:rsidP="00B148F5">
            <w:pPr>
              <w:pStyle w:val="210"/>
              <w:shd w:val="clear" w:color="auto" w:fill="auto"/>
              <w:tabs>
                <w:tab w:val="left" w:pos="1138"/>
              </w:tabs>
              <w:spacing w:after="0" w:line="322" w:lineRule="exact"/>
              <w:ind w:right="220" w:firstLine="0"/>
            </w:pPr>
            <w:r>
              <w:t>12721 Кассир торгового зала</w:t>
            </w:r>
          </w:p>
        </w:tc>
      </w:tr>
      <w:tr w:rsidR="0087658F" w:rsidTr="00013F88">
        <w:tc>
          <w:tcPr>
            <w:tcW w:w="1081" w:type="dxa"/>
          </w:tcPr>
          <w:p w:rsidR="0087658F" w:rsidRDefault="0087658F" w:rsidP="00B148F5">
            <w:pPr>
              <w:pStyle w:val="210"/>
              <w:shd w:val="clear" w:color="auto" w:fill="auto"/>
              <w:tabs>
                <w:tab w:val="left" w:pos="1138"/>
              </w:tabs>
              <w:spacing w:after="0" w:line="322" w:lineRule="exact"/>
              <w:ind w:right="220" w:firstLine="0"/>
            </w:pPr>
            <w:r>
              <w:t>2</w:t>
            </w:r>
          </w:p>
        </w:tc>
        <w:tc>
          <w:tcPr>
            <w:tcW w:w="5212" w:type="dxa"/>
          </w:tcPr>
          <w:p w:rsidR="0087658F" w:rsidRDefault="0087658F" w:rsidP="00B148F5">
            <w:pPr>
              <w:pStyle w:val="210"/>
              <w:shd w:val="clear" w:color="auto" w:fill="auto"/>
              <w:tabs>
                <w:tab w:val="left" w:pos="1138"/>
              </w:tabs>
              <w:spacing w:after="0" w:line="322" w:lineRule="exact"/>
              <w:ind w:right="220" w:firstLine="0"/>
            </w:pPr>
            <w:r>
              <w:t>Информационно-вычислительное обслуживание</w:t>
            </w:r>
          </w:p>
        </w:tc>
        <w:tc>
          <w:tcPr>
            <w:tcW w:w="3100" w:type="dxa"/>
          </w:tcPr>
          <w:p w:rsidR="0087658F" w:rsidRDefault="0087658F" w:rsidP="00B148F5">
            <w:pPr>
              <w:pStyle w:val="210"/>
              <w:shd w:val="clear" w:color="auto" w:fill="auto"/>
              <w:tabs>
                <w:tab w:val="left" w:pos="1138"/>
              </w:tabs>
              <w:spacing w:after="0" w:line="322" w:lineRule="exact"/>
              <w:ind w:right="220" w:firstLine="0"/>
            </w:pPr>
            <w:r>
              <w:t>16199 Оператор ЭВ и ВМ</w:t>
            </w:r>
          </w:p>
        </w:tc>
      </w:tr>
      <w:tr w:rsidR="0087658F" w:rsidTr="00013F88">
        <w:tc>
          <w:tcPr>
            <w:tcW w:w="1081" w:type="dxa"/>
          </w:tcPr>
          <w:p w:rsidR="0087658F" w:rsidRDefault="0087658F" w:rsidP="00B148F5">
            <w:pPr>
              <w:pStyle w:val="210"/>
              <w:shd w:val="clear" w:color="auto" w:fill="auto"/>
              <w:tabs>
                <w:tab w:val="left" w:pos="1138"/>
              </w:tabs>
              <w:spacing w:after="0" w:line="322" w:lineRule="exact"/>
              <w:ind w:right="220" w:firstLine="0"/>
            </w:pPr>
            <w:r>
              <w:t>3</w:t>
            </w:r>
          </w:p>
        </w:tc>
        <w:tc>
          <w:tcPr>
            <w:tcW w:w="5212" w:type="dxa"/>
          </w:tcPr>
          <w:p w:rsidR="0087658F" w:rsidRDefault="0087658F" w:rsidP="00B148F5">
            <w:pPr>
              <w:pStyle w:val="210"/>
              <w:shd w:val="clear" w:color="auto" w:fill="auto"/>
              <w:tabs>
                <w:tab w:val="left" w:pos="1138"/>
              </w:tabs>
              <w:spacing w:after="0" w:line="322" w:lineRule="exact"/>
              <w:ind w:right="220" w:firstLine="0"/>
            </w:pPr>
            <w:r>
              <w:t>Общая коммерческая деятельность по обеспечению функционирования рынка</w:t>
            </w:r>
          </w:p>
        </w:tc>
        <w:tc>
          <w:tcPr>
            <w:tcW w:w="3100" w:type="dxa"/>
          </w:tcPr>
          <w:p w:rsidR="0087658F" w:rsidRDefault="0087658F" w:rsidP="00B148F5">
            <w:pPr>
              <w:pStyle w:val="210"/>
              <w:shd w:val="clear" w:color="auto" w:fill="auto"/>
              <w:tabs>
                <w:tab w:val="left" w:pos="1138"/>
              </w:tabs>
              <w:spacing w:after="0" w:line="322" w:lineRule="exact"/>
              <w:ind w:right="220" w:firstLine="0"/>
            </w:pPr>
            <w:r>
              <w:t>20032 Агент рекламный</w:t>
            </w:r>
          </w:p>
        </w:tc>
      </w:tr>
      <w:tr w:rsidR="0087658F" w:rsidTr="00013F88">
        <w:tc>
          <w:tcPr>
            <w:tcW w:w="1081" w:type="dxa"/>
          </w:tcPr>
          <w:p w:rsidR="0087658F" w:rsidRDefault="0087658F" w:rsidP="00B148F5">
            <w:pPr>
              <w:pStyle w:val="210"/>
              <w:shd w:val="clear" w:color="auto" w:fill="auto"/>
              <w:tabs>
                <w:tab w:val="left" w:pos="1138"/>
              </w:tabs>
              <w:spacing w:after="0" w:line="322" w:lineRule="exact"/>
              <w:ind w:right="220" w:firstLine="0"/>
            </w:pPr>
            <w:r>
              <w:t>4</w:t>
            </w:r>
          </w:p>
        </w:tc>
        <w:tc>
          <w:tcPr>
            <w:tcW w:w="5212" w:type="dxa"/>
          </w:tcPr>
          <w:p w:rsidR="0087658F" w:rsidRDefault="0087658F" w:rsidP="00B148F5">
            <w:pPr>
              <w:pStyle w:val="210"/>
              <w:shd w:val="clear" w:color="auto" w:fill="auto"/>
              <w:tabs>
                <w:tab w:val="left" w:pos="1138"/>
              </w:tabs>
              <w:spacing w:after="0" w:line="322" w:lineRule="exact"/>
              <w:ind w:right="220" w:firstLine="0"/>
            </w:pPr>
            <w:r>
              <w:t>Бытовое обслуживание населения</w:t>
            </w:r>
          </w:p>
        </w:tc>
        <w:tc>
          <w:tcPr>
            <w:tcW w:w="3100" w:type="dxa"/>
          </w:tcPr>
          <w:p w:rsidR="0087658F" w:rsidRDefault="0087658F" w:rsidP="00B148F5">
            <w:pPr>
              <w:pStyle w:val="210"/>
              <w:shd w:val="clear" w:color="auto" w:fill="auto"/>
              <w:tabs>
                <w:tab w:val="left" w:pos="1138"/>
              </w:tabs>
              <w:spacing w:after="0" w:line="322" w:lineRule="exact"/>
              <w:ind w:right="220" w:firstLine="0"/>
            </w:pPr>
            <w:r>
              <w:t>16437 Парикмахер</w:t>
            </w:r>
          </w:p>
        </w:tc>
      </w:tr>
      <w:tr w:rsidR="0087658F" w:rsidTr="00013F88">
        <w:tc>
          <w:tcPr>
            <w:tcW w:w="1081" w:type="dxa"/>
          </w:tcPr>
          <w:p w:rsidR="0087658F" w:rsidRDefault="0087658F" w:rsidP="00B148F5">
            <w:pPr>
              <w:pStyle w:val="210"/>
              <w:shd w:val="clear" w:color="auto" w:fill="auto"/>
              <w:tabs>
                <w:tab w:val="left" w:pos="1138"/>
              </w:tabs>
              <w:spacing w:after="0" w:line="322" w:lineRule="exact"/>
              <w:ind w:right="220" w:firstLine="0"/>
            </w:pPr>
            <w:r>
              <w:t>5</w:t>
            </w:r>
          </w:p>
        </w:tc>
        <w:tc>
          <w:tcPr>
            <w:tcW w:w="5212" w:type="dxa"/>
          </w:tcPr>
          <w:p w:rsidR="0087658F" w:rsidRDefault="0087658F" w:rsidP="00B148F5">
            <w:pPr>
              <w:pStyle w:val="210"/>
              <w:shd w:val="clear" w:color="auto" w:fill="auto"/>
              <w:tabs>
                <w:tab w:val="left" w:pos="1138"/>
              </w:tabs>
              <w:spacing w:after="0" w:line="322" w:lineRule="exact"/>
              <w:ind w:right="220" w:firstLine="0"/>
            </w:pPr>
            <w:r>
              <w:t>Гостиничный сервис и туризм</w:t>
            </w:r>
          </w:p>
        </w:tc>
        <w:tc>
          <w:tcPr>
            <w:tcW w:w="3100" w:type="dxa"/>
          </w:tcPr>
          <w:p w:rsidR="0087658F" w:rsidRDefault="0087658F" w:rsidP="00B148F5">
            <w:pPr>
              <w:pStyle w:val="210"/>
              <w:shd w:val="clear" w:color="auto" w:fill="auto"/>
              <w:tabs>
                <w:tab w:val="left" w:pos="1138"/>
              </w:tabs>
              <w:spacing w:after="0" w:line="322" w:lineRule="exact"/>
              <w:ind w:right="220" w:firstLine="0"/>
            </w:pPr>
            <w:r>
              <w:t>11695 Горничная</w:t>
            </w:r>
          </w:p>
        </w:tc>
      </w:tr>
      <w:tr w:rsidR="0087658F" w:rsidTr="00013F88">
        <w:tc>
          <w:tcPr>
            <w:tcW w:w="1081" w:type="dxa"/>
          </w:tcPr>
          <w:p w:rsidR="0087658F" w:rsidRDefault="0087658F" w:rsidP="00B148F5">
            <w:pPr>
              <w:pStyle w:val="210"/>
              <w:shd w:val="clear" w:color="auto" w:fill="auto"/>
              <w:tabs>
                <w:tab w:val="left" w:pos="1138"/>
              </w:tabs>
              <w:spacing w:after="0" w:line="322" w:lineRule="exact"/>
              <w:ind w:right="220" w:firstLine="0"/>
            </w:pPr>
            <w:r>
              <w:t>6</w:t>
            </w:r>
          </w:p>
        </w:tc>
        <w:tc>
          <w:tcPr>
            <w:tcW w:w="5212" w:type="dxa"/>
          </w:tcPr>
          <w:p w:rsidR="0087658F" w:rsidRDefault="0087658F" w:rsidP="00B148F5">
            <w:pPr>
              <w:pStyle w:val="210"/>
              <w:shd w:val="clear" w:color="auto" w:fill="auto"/>
              <w:tabs>
                <w:tab w:val="left" w:pos="1138"/>
              </w:tabs>
              <w:spacing w:after="0" w:line="322" w:lineRule="exact"/>
              <w:ind w:right="220" w:firstLine="0"/>
            </w:pPr>
            <w:r>
              <w:t>Финансы, кредит, страхование, пенсионное обеспечение</w:t>
            </w:r>
          </w:p>
        </w:tc>
        <w:tc>
          <w:tcPr>
            <w:tcW w:w="3100" w:type="dxa"/>
          </w:tcPr>
          <w:p w:rsidR="0087658F" w:rsidRDefault="0087658F" w:rsidP="00B148F5">
            <w:pPr>
              <w:pStyle w:val="210"/>
              <w:shd w:val="clear" w:color="auto" w:fill="auto"/>
              <w:tabs>
                <w:tab w:val="left" w:pos="1138"/>
              </w:tabs>
              <w:spacing w:after="0" w:line="322" w:lineRule="exact"/>
              <w:ind w:right="220" w:firstLine="0"/>
            </w:pPr>
            <w:r>
              <w:t>23369 Кассир</w:t>
            </w:r>
          </w:p>
          <w:p w:rsidR="0087658F" w:rsidRDefault="0087658F" w:rsidP="00B148F5">
            <w:pPr>
              <w:pStyle w:val="210"/>
              <w:shd w:val="clear" w:color="auto" w:fill="auto"/>
              <w:tabs>
                <w:tab w:val="left" w:pos="1138"/>
              </w:tabs>
              <w:spacing w:after="0" w:line="322" w:lineRule="exact"/>
              <w:ind w:right="220" w:firstLine="0"/>
            </w:pPr>
            <w:r>
              <w:t>20034 Агент страховой</w:t>
            </w:r>
          </w:p>
          <w:p w:rsidR="0087658F" w:rsidRDefault="0087658F" w:rsidP="00B148F5">
            <w:pPr>
              <w:pStyle w:val="210"/>
              <w:shd w:val="clear" w:color="auto" w:fill="auto"/>
              <w:tabs>
                <w:tab w:val="left" w:pos="1138"/>
              </w:tabs>
              <w:spacing w:after="0" w:line="322" w:lineRule="exact"/>
              <w:ind w:right="220" w:firstLine="0"/>
            </w:pPr>
          </w:p>
        </w:tc>
      </w:tr>
      <w:tr w:rsidR="0087658F" w:rsidTr="00013F88">
        <w:tc>
          <w:tcPr>
            <w:tcW w:w="1081" w:type="dxa"/>
          </w:tcPr>
          <w:p w:rsidR="0087658F" w:rsidRDefault="0087658F" w:rsidP="00B148F5">
            <w:pPr>
              <w:pStyle w:val="210"/>
              <w:shd w:val="clear" w:color="auto" w:fill="auto"/>
              <w:tabs>
                <w:tab w:val="left" w:pos="1138"/>
              </w:tabs>
              <w:spacing w:after="0" w:line="322" w:lineRule="exact"/>
              <w:ind w:right="220" w:firstLine="0"/>
            </w:pPr>
            <w:r>
              <w:t>7</w:t>
            </w:r>
          </w:p>
        </w:tc>
        <w:tc>
          <w:tcPr>
            <w:tcW w:w="5212" w:type="dxa"/>
          </w:tcPr>
          <w:p w:rsidR="0087658F" w:rsidRDefault="0087658F" w:rsidP="00B148F5">
            <w:pPr>
              <w:pStyle w:val="210"/>
              <w:shd w:val="clear" w:color="auto" w:fill="auto"/>
              <w:tabs>
                <w:tab w:val="left" w:pos="1138"/>
              </w:tabs>
              <w:spacing w:after="0" w:line="322" w:lineRule="exact"/>
              <w:ind w:right="220" w:firstLine="0"/>
            </w:pPr>
            <w:r>
              <w:t>Профессии общие для отраслей экономики</w:t>
            </w:r>
          </w:p>
        </w:tc>
        <w:tc>
          <w:tcPr>
            <w:tcW w:w="3100" w:type="dxa"/>
          </w:tcPr>
          <w:p w:rsidR="0087658F" w:rsidRDefault="0087658F" w:rsidP="00B148F5">
            <w:pPr>
              <w:pStyle w:val="210"/>
              <w:shd w:val="clear" w:color="auto" w:fill="auto"/>
              <w:tabs>
                <w:tab w:val="left" w:pos="1138"/>
              </w:tabs>
              <w:spacing w:after="0" w:line="322" w:lineRule="exact"/>
              <w:ind w:right="220" w:firstLine="0"/>
            </w:pPr>
            <w:r>
              <w:t>21299 Делопроизводитель;</w:t>
            </w:r>
          </w:p>
          <w:p w:rsidR="0087658F" w:rsidRDefault="0087658F" w:rsidP="00B148F5">
            <w:pPr>
              <w:pStyle w:val="210"/>
              <w:shd w:val="clear" w:color="auto" w:fill="auto"/>
              <w:tabs>
                <w:tab w:val="left" w:pos="1138"/>
              </w:tabs>
              <w:spacing w:after="0" w:line="322" w:lineRule="exact"/>
              <w:ind w:right="220" w:firstLine="0"/>
            </w:pPr>
            <w:r>
              <w:t>12565 Исполнитель художественно-оформительских работ</w:t>
            </w:r>
          </w:p>
        </w:tc>
      </w:tr>
    </w:tbl>
    <w:p w:rsidR="0087658F" w:rsidRPr="00D34D74" w:rsidRDefault="0087658F" w:rsidP="0087658F">
      <w:pPr>
        <w:pStyle w:val="210"/>
        <w:shd w:val="clear" w:color="auto" w:fill="auto"/>
        <w:tabs>
          <w:tab w:val="left" w:pos="1138"/>
        </w:tabs>
        <w:spacing w:after="0" w:line="322" w:lineRule="exact"/>
        <w:ind w:right="220" w:firstLine="0"/>
      </w:pPr>
    </w:p>
    <w:p w:rsidR="0087658F" w:rsidRPr="002745C1" w:rsidRDefault="0087658F" w:rsidP="00013F88">
      <w:pPr>
        <w:spacing w:line="360" w:lineRule="auto"/>
        <w:ind w:firstLine="709"/>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В</w:t>
      </w:r>
      <w:r w:rsidRPr="002745C1">
        <w:rPr>
          <w:rFonts w:ascii="Times New Roman" w:eastAsia="Times New Roman" w:hAnsi="Times New Roman" w:cs="Times New Roman"/>
          <w:iCs/>
          <w:sz w:val="28"/>
          <w:szCs w:val="28"/>
        </w:rPr>
        <w:t xml:space="preserve"> работе независимых экзаменационных комиссий по </w:t>
      </w:r>
      <w:r>
        <w:rPr>
          <w:rFonts w:ascii="Times New Roman" w:eastAsia="Times New Roman" w:hAnsi="Times New Roman" w:cs="Times New Roman"/>
          <w:iCs/>
          <w:sz w:val="28"/>
          <w:szCs w:val="28"/>
        </w:rPr>
        <w:t xml:space="preserve">оценке квалификаций выпускников и обучающихся колледжа по </w:t>
      </w:r>
      <w:r w:rsidRPr="002745C1">
        <w:rPr>
          <w:rFonts w:ascii="Times New Roman" w:eastAsia="Times New Roman" w:hAnsi="Times New Roman" w:cs="Times New Roman"/>
          <w:iCs/>
          <w:sz w:val="28"/>
          <w:szCs w:val="28"/>
        </w:rPr>
        <w:t>рабочим профессиям</w:t>
      </w:r>
      <w:r>
        <w:rPr>
          <w:rFonts w:ascii="Times New Roman" w:eastAsia="Times New Roman" w:hAnsi="Times New Roman" w:cs="Times New Roman"/>
          <w:iCs/>
          <w:sz w:val="28"/>
          <w:szCs w:val="28"/>
        </w:rPr>
        <w:t xml:space="preserve"> принимают участие 33 представителя от работодателей и социальных партнеров.</w:t>
      </w:r>
      <w:r w:rsidR="00013F88">
        <w:rPr>
          <w:rFonts w:ascii="Times New Roman" w:eastAsia="Times New Roman" w:hAnsi="Times New Roman" w:cs="Times New Roman"/>
          <w:iCs/>
          <w:sz w:val="28"/>
          <w:szCs w:val="28"/>
        </w:rPr>
        <w:t xml:space="preserve"> В таблице 14 представлены данные по оценке квалификаций за 2 года</w:t>
      </w:r>
    </w:p>
    <w:p w:rsidR="0003769B" w:rsidRDefault="0003769B" w:rsidP="00013F88">
      <w:pPr>
        <w:spacing w:line="240" w:lineRule="auto"/>
        <w:jc w:val="center"/>
        <w:rPr>
          <w:rFonts w:ascii="Times New Roman" w:eastAsia="Times New Roman" w:hAnsi="Times New Roman" w:cs="Times New Roman"/>
          <w:iCs/>
          <w:sz w:val="28"/>
          <w:szCs w:val="28"/>
        </w:rPr>
      </w:pPr>
    </w:p>
    <w:p w:rsidR="0087658F" w:rsidRPr="00013F88" w:rsidRDefault="0087658F" w:rsidP="00013F88">
      <w:pPr>
        <w:spacing w:line="240" w:lineRule="auto"/>
        <w:jc w:val="center"/>
        <w:rPr>
          <w:rFonts w:ascii="Times New Roman" w:eastAsia="Times New Roman" w:hAnsi="Times New Roman" w:cs="Times New Roman"/>
          <w:iCs/>
          <w:sz w:val="28"/>
          <w:szCs w:val="28"/>
        </w:rPr>
      </w:pPr>
      <w:r w:rsidRPr="00013F88">
        <w:rPr>
          <w:rFonts w:ascii="Times New Roman" w:eastAsia="Times New Roman" w:hAnsi="Times New Roman" w:cs="Times New Roman"/>
          <w:iCs/>
          <w:sz w:val="28"/>
          <w:szCs w:val="28"/>
        </w:rPr>
        <w:lastRenderedPageBreak/>
        <w:t>Оценка</w:t>
      </w:r>
    </w:p>
    <w:p w:rsidR="0087658F" w:rsidRPr="00013F88" w:rsidRDefault="0087658F" w:rsidP="00013F88">
      <w:pPr>
        <w:spacing w:line="240" w:lineRule="auto"/>
        <w:jc w:val="center"/>
        <w:rPr>
          <w:rFonts w:ascii="Times New Roman" w:eastAsia="Times New Roman" w:hAnsi="Times New Roman" w:cs="Times New Roman"/>
          <w:iCs/>
          <w:sz w:val="28"/>
          <w:szCs w:val="28"/>
        </w:rPr>
      </w:pPr>
      <w:r w:rsidRPr="00013F88">
        <w:rPr>
          <w:rFonts w:ascii="Times New Roman" w:eastAsia="Times New Roman" w:hAnsi="Times New Roman" w:cs="Times New Roman"/>
          <w:iCs/>
          <w:sz w:val="28"/>
          <w:szCs w:val="28"/>
        </w:rPr>
        <w:t>квалификаций выпускников и обучающихся колледжа</w:t>
      </w:r>
    </w:p>
    <w:p w:rsidR="0087658F" w:rsidRPr="00013F88" w:rsidRDefault="0087658F" w:rsidP="00013F88">
      <w:pPr>
        <w:spacing w:line="240" w:lineRule="auto"/>
        <w:jc w:val="center"/>
        <w:rPr>
          <w:rFonts w:ascii="Times New Roman" w:eastAsia="Times New Roman" w:hAnsi="Times New Roman" w:cs="Times New Roman"/>
          <w:iCs/>
          <w:sz w:val="28"/>
          <w:szCs w:val="28"/>
        </w:rPr>
      </w:pPr>
      <w:r w:rsidRPr="00013F88">
        <w:rPr>
          <w:rFonts w:ascii="Times New Roman" w:eastAsia="Times New Roman" w:hAnsi="Times New Roman" w:cs="Times New Roman"/>
          <w:iCs/>
          <w:sz w:val="28"/>
          <w:szCs w:val="28"/>
        </w:rPr>
        <w:t xml:space="preserve"> по рабочим профессиям</w:t>
      </w:r>
    </w:p>
    <w:p w:rsidR="00013F88" w:rsidRPr="00013F88" w:rsidRDefault="00013F88" w:rsidP="00013F88">
      <w:pPr>
        <w:pStyle w:val="aa"/>
        <w:keepNext/>
        <w:rPr>
          <w:rFonts w:ascii="Times New Roman" w:hAnsi="Times New Roman" w:cs="Times New Roman"/>
          <w:color w:val="auto"/>
          <w:sz w:val="24"/>
          <w:szCs w:val="24"/>
        </w:rPr>
      </w:pPr>
      <w:r w:rsidRPr="00013F88">
        <w:rPr>
          <w:rFonts w:ascii="Times New Roman" w:hAnsi="Times New Roman" w:cs="Times New Roman"/>
          <w:color w:val="auto"/>
          <w:sz w:val="24"/>
          <w:szCs w:val="24"/>
        </w:rPr>
        <w:t xml:space="preserve">Таблица </w:t>
      </w:r>
      <w:r w:rsidRPr="00013F88">
        <w:rPr>
          <w:rFonts w:ascii="Times New Roman" w:hAnsi="Times New Roman" w:cs="Times New Roman"/>
          <w:color w:val="auto"/>
          <w:sz w:val="24"/>
          <w:szCs w:val="24"/>
        </w:rPr>
        <w:fldChar w:fldCharType="begin"/>
      </w:r>
      <w:r w:rsidRPr="00013F88">
        <w:rPr>
          <w:rFonts w:ascii="Times New Roman" w:hAnsi="Times New Roman" w:cs="Times New Roman"/>
          <w:color w:val="auto"/>
          <w:sz w:val="24"/>
          <w:szCs w:val="24"/>
        </w:rPr>
        <w:instrText xml:space="preserve"> SEQ Таблица \* ARABIC </w:instrText>
      </w:r>
      <w:r w:rsidRPr="00013F88">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14</w:t>
      </w:r>
      <w:r w:rsidRPr="00013F88">
        <w:rPr>
          <w:rFonts w:ascii="Times New Roman" w:hAnsi="Times New Roman" w:cs="Times New Roman"/>
          <w:color w:val="auto"/>
          <w:sz w:val="24"/>
          <w:szCs w:val="24"/>
        </w:rPr>
        <w:fldChar w:fldCharType="end"/>
      </w:r>
    </w:p>
    <w:tbl>
      <w:tblPr>
        <w:tblStyle w:val="a9"/>
        <w:tblW w:w="9889" w:type="dxa"/>
        <w:tblLayout w:type="fixed"/>
        <w:tblLook w:val="04A0" w:firstRow="1" w:lastRow="0" w:firstColumn="1" w:lastColumn="0" w:noHBand="0" w:noVBand="1"/>
      </w:tblPr>
      <w:tblGrid>
        <w:gridCol w:w="675"/>
        <w:gridCol w:w="3969"/>
        <w:gridCol w:w="1200"/>
        <w:gridCol w:w="1714"/>
        <w:gridCol w:w="1454"/>
        <w:gridCol w:w="877"/>
      </w:tblGrid>
      <w:tr w:rsidR="0087658F" w:rsidTr="00013F88">
        <w:tc>
          <w:tcPr>
            <w:tcW w:w="675" w:type="dxa"/>
            <w:vMerge w:val="restart"/>
          </w:tcPr>
          <w:p w:rsidR="0087658F" w:rsidRDefault="0087658F" w:rsidP="00B148F5">
            <w:pPr>
              <w:spacing w:line="360" w:lineRule="auto"/>
              <w:jc w:val="both"/>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№п/п</w:t>
            </w:r>
          </w:p>
        </w:tc>
        <w:tc>
          <w:tcPr>
            <w:tcW w:w="3969" w:type="dxa"/>
            <w:vMerge w:val="restart"/>
          </w:tcPr>
          <w:p w:rsidR="0087658F" w:rsidRPr="008D2A8B" w:rsidRDefault="0087658F" w:rsidP="00B148F5">
            <w:pPr>
              <w:spacing w:line="360" w:lineRule="auto"/>
              <w:jc w:val="both"/>
              <w:rPr>
                <w:rFonts w:ascii="Times New Roman" w:eastAsia="Times New Roman" w:hAnsi="Times New Roman" w:cs="Times New Roman"/>
                <w:b/>
                <w:iCs/>
                <w:sz w:val="28"/>
                <w:szCs w:val="28"/>
              </w:rPr>
            </w:pPr>
            <w:r w:rsidRPr="008D2A8B">
              <w:rPr>
                <w:rFonts w:ascii="Times New Roman" w:hAnsi="Times New Roman" w:cs="Times New Roman"/>
                <w:b/>
                <w:sz w:val="28"/>
                <w:szCs w:val="28"/>
              </w:rPr>
              <w:t>Наименование рабочей профессии/должности по ОК 016-94</w:t>
            </w:r>
          </w:p>
        </w:tc>
        <w:tc>
          <w:tcPr>
            <w:tcW w:w="2914" w:type="dxa"/>
            <w:gridSpan w:val="2"/>
          </w:tcPr>
          <w:p w:rsidR="0087658F" w:rsidRDefault="0087658F" w:rsidP="00B148F5">
            <w:pPr>
              <w:spacing w:line="360" w:lineRule="auto"/>
              <w:jc w:val="center"/>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2014-2015</w:t>
            </w:r>
          </w:p>
        </w:tc>
        <w:tc>
          <w:tcPr>
            <w:tcW w:w="2331" w:type="dxa"/>
            <w:gridSpan w:val="2"/>
          </w:tcPr>
          <w:p w:rsidR="0087658F" w:rsidRDefault="0087658F" w:rsidP="00B148F5">
            <w:pPr>
              <w:spacing w:line="360" w:lineRule="auto"/>
              <w:jc w:val="center"/>
              <w:rPr>
                <w:rFonts w:ascii="Times New Roman" w:eastAsia="Times New Roman" w:hAnsi="Times New Roman" w:cs="Times New Roman"/>
                <w:b/>
                <w:iCs/>
                <w:sz w:val="28"/>
                <w:szCs w:val="28"/>
              </w:rPr>
            </w:pPr>
            <w:r>
              <w:rPr>
                <w:rFonts w:ascii="Times New Roman" w:eastAsia="Times New Roman" w:hAnsi="Times New Roman" w:cs="Times New Roman"/>
                <w:b/>
                <w:iCs/>
                <w:sz w:val="28"/>
                <w:szCs w:val="28"/>
              </w:rPr>
              <w:t>2015-2016</w:t>
            </w:r>
          </w:p>
        </w:tc>
      </w:tr>
      <w:tr w:rsidR="0087658F" w:rsidTr="00013F88">
        <w:tc>
          <w:tcPr>
            <w:tcW w:w="675" w:type="dxa"/>
            <w:vMerge/>
          </w:tcPr>
          <w:p w:rsidR="0087658F" w:rsidRDefault="0087658F" w:rsidP="00B148F5">
            <w:pPr>
              <w:spacing w:line="360" w:lineRule="auto"/>
              <w:jc w:val="both"/>
              <w:rPr>
                <w:rFonts w:ascii="Times New Roman" w:eastAsia="Times New Roman" w:hAnsi="Times New Roman" w:cs="Times New Roman"/>
                <w:b/>
                <w:iCs/>
                <w:sz w:val="28"/>
                <w:szCs w:val="28"/>
              </w:rPr>
            </w:pPr>
          </w:p>
        </w:tc>
        <w:tc>
          <w:tcPr>
            <w:tcW w:w="3969" w:type="dxa"/>
            <w:vMerge/>
          </w:tcPr>
          <w:p w:rsidR="0087658F" w:rsidRDefault="0087658F" w:rsidP="00B148F5">
            <w:pPr>
              <w:spacing w:line="360" w:lineRule="auto"/>
              <w:jc w:val="both"/>
              <w:rPr>
                <w:rFonts w:ascii="Times New Roman" w:eastAsia="Times New Roman" w:hAnsi="Times New Roman" w:cs="Times New Roman"/>
                <w:b/>
                <w:iCs/>
                <w:sz w:val="28"/>
                <w:szCs w:val="28"/>
              </w:rPr>
            </w:pPr>
          </w:p>
        </w:tc>
        <w:tc>
          <w:tcPr>
            <w:tcW w:w="1200" w:type="dxa"/>
            <w:tcBorders>
              <w:right w:val="single" w:sz="4" w:space="0" w:color="auto"/>
            </w:tcBorders>
          </w:tcPr>
          <w:p w:rsidR="0087658F" w:rsidRPr="008D2A8B" w:rsidRDefault="0087658F" w:rsidP="00B148F5">
            <w:pPr>
              <w:jc w:val="both"/>
              <w:rPr>
                <w:rFonts w:ascii="Times New Roman" w:eastAsia="Times New Roman" w:hAnsi="Times New Roman" w:cs="Times New Roman"/>
                <w:iCs/>
                <w:sz w:val="24"/>
                <w:szCs w:val="24"/>
              </w:rPr>
            </w:pPr>
            <w:r w:rsidRPr="008D2A8B">
              <w:rPr>
                <w:rFonts w:ascii="Times New Roman" w:eastAsia="Times New Roman" w:hAnsi="Times New Roman" w:cs="Times New Roman"/>
                <w:iCs/>
                <w:sz w:val="24"/>
                <w:szCs w:val="24"/>
              </w:rPr>
              <w:t>Кол-во заявителей</w:t>
            </w:r>
          </w:p>
        </w:tc>
        <w:tc>
          <w:tcPr>
            <w:tcW w:w="1714" w:type="dxa"/>
            <w:tcBorders>
              <w:left w:val="single" w:sz="4" w:space="0" w:color="auto"/>
            </w:tcBorders>
          </w:tcPr>
          <w:p w:rsidR="0087658F" w:rsidRPr="008D2A8B" w:rsidRDefault="0087658F" w:rsidP="00B148F5">
            <w:pPr>
              <w:jc w:val="both"/>
              <w:rPr>
                <w:rFonts w:ascii="Times New Roman" w:eastAsia="Times New Roman" w:hAnsi="Times New Roman" w:cs="Times New Roman"/>
                <w:iCs/>
                <w:sz w:val="24"/>
                <w:szCs w:val="24"/>
              </w:rPr>
            </w:pPr>
            <w:r w:rsidRPr="008D2A8B">
              <w:rPr>
                <w:rFonts w:ascii="Times New Roman" w:eastAsia="Times New Roman" w:hAnsi="Times New Roman" w:cs="Times New Roman"/>
                <w:iCs/>
                <w:sz w:val="24"/>
                <w:szCs w:val="24"/>
              </w:rPr>
              <w:t>Кол-во успешно прошедших</w:t>
            </w:r>
          </w:p>
        </w:tc>
        <w:tc>
          <w:tcPr>
            <w:tcW w:w="1454" w:type="dxa"/>
            <w:tcBorders>
              <w:right w:val="single" w:sz="4" w:space="0" w:color="auto"/>
            </w:tcBorders>
          </w:tcPr>
          <w:p w:rsidR="0087658F" w:rsidRPr="008D2A8B" w:rsidRDefault="0087658F" w:rsidP="00B148F5">
            <w:pPr>
              <w:jc w:val="both"/>
              <w:rPr>
                <w:rFonts w:ascii="Times New Roman" w:eastAsia="Times New Roman" w:hAnsi="Times New Roman" w:cs="Times New Roman"/>
                <w:iCs/>
                <w:sz w:val="24"/>
                <w:szCs w:val="24"/>
              </w:rPr>
            </w:pPr>
            <w:r w:rsidRPr="008D2A8B">
              <w:rPr>
                <w:rFonts w:ascii="Times New Roman" w:eastAsia="Times New Roman" w:hAnsi="Times New Roman" w:cs="Times New Roman"/>
                <w:iCs/>
                <w:sz w:val="24"/>
                <w:szCs w:val="24"/>
              </w:rPr>
              <w:t>Кол-во заявителей</w:t>
            </w:r>
          </w:p>
        </w:tc>
        <w:tc>
          <w:tcPr>
            <w:tcW w:w="877" w:type="dxa"/>
            <w:tcBorders>
              <w:left w:val="single" w:sz="4" w:space="0" w:color="auto"/>
            </w:tcBorders>
          </w:tcPr>
          <w:p w:rsidR="0087658F" w:rsidRPr="008D2A8B" w:rsidRDefault="0087658F" w:rsidP="00B148F5">
            <w:pPr>
              <w:jc w:val="both"/>
              <w:rPr>
                <w:rFonts w:ascii="Times New Roman" w:eastAsia="Times New Roman" w:hAnsi="Times New Roman" w:cs="Times New Roman"/>
                <w:iCs/>
                <w:sz w:val="24"/>
                <w:szCs w:val="24"/>
              </w:rPr>
            </w:pPr>
            <w:r w:rsidRPr="008D2A8B">
              <w:rPr>
                <w:rFonts w:ascii="Times New Roman" w:eastAsia="Times New Roman" w:hAnsi="Times New Roman" w:cs="Times New Roman"/>
                <w:iCs/>
                <w:sz w:val="24"/>
                <w:szCs w:val="24"/>
              </w:rPr>
              <w:t>Кол-во успешно прошедших</w:t>
            </w:r>
          </w:p>
        </w:tc>
      </w:tr>
      <w:tr w:rsidR="0087658F" w:rsidTr="00013F88">
        <w:tc>
          <w:tcPr>
            <w:tcW w:w="675" w:type="dxa"/>
          </w:tcPr>
          <w:p w:rsidR="0087658F" w:rsidRPr="008D2A8B" w:rsidRDefault="0087658F" w:rsidP="00B148F5">
            <w:pPr>
              <w:spacing w:line="360" w:lineRule="auto"/>
              <w:jc w:val="both"/>
              <w:rPr>
                <w:rFonts w:ascii="Times New Roman" w:eastAsia="Times New Roman" w:hAnsi="Times New Roman" w:cs="Times New Roman"/>
                <w:iCs/>
                <w:sz w:val="28"/>
                <w:szCs w:val="28"/>
              </w:rPr>
            </w:pPr>
            <w:r w:rsidRPr="008D2A8B">
              <w:rPr>
                <w:rFonts w:ascii="Times New Roman" w:eastAsia="Times New Roman" w:hAnsi="Times New Roman" w:cs="Times New Roman"/>
                <w:iCs/>
                <w:sz w:val="28"/>
                <w:szCs w:val="28"/>
              </w:rPr>
              <w:t>1</w:t>
            </w:r>
          </w:p>
        </w:tc>
        <w:tc>
          <w:tcPr>
            <w:tcW w:w="3969" w:type="dxa"/>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Оператор ЭВ и ВМ</w:t>
            </w:r>
          </w:p>
        </w:tc>
        <w:tc>
          <w:tcPr>
            <w:tcW w:w="1200" w:type="dxa"/>
            <w:tcBorders>
              <w:righ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16</w:t>
            </w:r>
          </w:p>
        </w:tc>
        <w:tc>
          <w:tcPr>
            <w:tcW w:w="1714" w:type="dxa"/>
            <w:tcBorders>
              <w:lef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16</w:t>
            </w:r>
          </w:p>
        </w:tc>
        <w:tc>
          <w:tcPr>
            <w:tcW w:w="1454" w:type="dxa"/>
            <w:tcBorders>
              <w:righ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18</w:t>
            </w:r>
          </w:p>
        </w:tc>
        <w:tc>
          <w:tcPr>
            <w:tcW w:w="877" w:type="dxa"/>
            <w:tcBorders>
              <w:lef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17</w:t>
            </w:r>
          </w:p>
        </w:tc>
      </w:tr>
      <w:tr w:rsidR="0087658F" w:rsidTr="00013F88">
        <w:tc>
          <w:tcPr>
            <w:tcW w:w="675" w:type="dxa"/>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2</w:t>
            </w:r>
          </w:p>
        </w:tc>
        <w:tc>
          <w:tcPr>
            <w:tcW w:w="3969" w:type="dxa"/>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Делопроизводитель</w:t>
            </w:r>
          </w:p>
        </w:tc>
        <w:tc>
          <w:tcPr>
            <w:tcW w:w="1200" w:type="dxa"/>
            <w:tcBorders>
              <w:righ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21</w:t>
            </w:r>
          </w:p>
        </w:tc>
        <w:tc>
          <w:tcPr>
            <w:tcW w:w="1714" w:type="dxa"/>
            <w:tcBorders>
              <w:lef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21</w:t>
            </w:r>
          </w:p>
        </w:tc>
        <w:tc>
          <w:tcPr>
            <w:tcW w:w="1454" w:type="dxa"/>
            <w:tcBorders>
              <w:righ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19</w:t>
            </w:r>
          </w:p>
        </w:tc>
        <w:tc>
          <w:tcPr>
            <w:tcW w:w="877" w:type="dxa"/>
            <w:tcBorders>
              <w:lef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19</w:t>
            </w:r>
          </w:p>
        </w:tc>
      </w:tr>
      <w:tr w:rsidR="0087658F" w:rsidTr="00013F88">
        <w:tc>
          <w:tcPr>
            <w:tcW w:w="675" w:type="dxa"/>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3</w:t>
            </w:r>
          </w:p>
        </w:tc>
        <w:tc>
          <w:tcPr>
            <w:tcW w:w="3969" w:type="dxa"/>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Агент страховой</w:t>
            </w:r>
          </w:p>
        </w:tc>
        <w:tc>
          <w:tcPr>
            <w:tcW w:w="1200" w:type="dxa"/>
            <w:tcBorders>
              <w:righ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10</w:t>
            </w:r>
          </w:p>
        </w:tc>
        <w:tc>
          <w:tcPr>
            <w:tcW w:w="1714" w:type="dxa"/>
            <w:tcBorders>
              <w:lef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10</w:t>
            </w:r>
          </w:p>
        </w:tc>
        <w:tc>
          <w:tcPr>
            <w:tcW w:w="1454" w:type="dxa"/>
            <w:tcBorders>
              <w:righ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34</w:t>
            </w:r>
          </w:p>
        </w:tc>
        <w:tc>
          <w:tcPr>
            <w:tcW w:w="877" w:type="dxa"/>
            <w:tcBorders>
              <w:lef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34</w:t>
            </w:r>
          </w:p>
        </w:tc>
      </w:tr>
      <w:tr w:rsidR="0087658F" w:rsidTr="00013F88">
        <w:tc>
          <w:tcPr>
            <w:tcW w:w="675" w:type="dxa"/>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4</w:t>
            </w:r>
          </w:p>
        </w:tc>
        <w:tc>
          <w:tcPr>
            <w:tcW w:w="3969" w:type="dxa"/>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Агент рекламный</w:t>
            </w:r>
          </w:p>
        </w:tc>
        <w:tc>
          <w:tcPr>
            <w:tcW w:w="1200" w:type="dxa"/>
            <w:tcBorders>
              <w:righ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w:t>
            </w:r>
          </w:p>
        </w:tc>
        <w:tc>
          <w:tcPr>
            <w:tcW w:w="1714" w:type="dxa"/>
            <w:tcBorders>
              <w:lef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w:t>
            </w:r>
          </w:p>
        </w:tc>
        <w:tc>
          <w:tcPr>
            <w:tcW w:w="1454" w:type="dxa"/>
            <w:tcBorders>
              <w:righ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23</w:t>
            </w:r>
          </w:p>
        </w:tc>
        <w:tc>
          <w:tcPr>
            <w:tcW w:w="877" w:type="dxa"/>
            <w:tcBorders>
              <w:lef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23</w:t>
            </w:r>
          </w:p>
        </w:tc>
      </w:tr>
      <w:tr w:rsidR="0087658F" w:rsidTr="00013F88">
        <w:tc>
          <w:tcPr>
            <w:tcW w:w="675" w:type="dxa"/>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5</w:t>
            </w:r>
          </w:p>
        </w:tc>
        <w:tc>
          <w:tcPr>
            <w:tcW w:w="3969" w:type="dxa"/>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Парикмахер</w:t>
            </w:r>
          </w:p>
        </w:tc>
        <w:tc>
          <w:tcPr>
            <w:tcW w:w="1200" w:type="dxa"/>
            <w:tcBorders>
              <w:righ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10</w:t>
            </w:r>
          </w:p>
        </w:tc>
        <w:tc>
          <w:tcPr>
            <w:tcW w:w="1714" w:type="dxa"/>
            <w:tcBorders>
              <w:lef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10</w:t>
            </w:r>
          </w:p>
        </w:tc>
        <w:tc>
          <w:tcPr>
            <w:tcW w:w="1454" w:type="dxa"/>
            <w:tcBorders>
              <w:righ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19</w:t>
            </w:r>
          </w:p>
        </w:tc>
        <w:tc>
          <w:tcPr>
            <w:tcW w:w="877" w:type="dxa"/>
            <w:tcBorders>
              <w:lef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19</w:t>
            </w:r>
          </w:p>
        </w:tc>
      </w:tr>
      <w:tr w:rsidR="0087658F" w:rsidTr="00013F88">
        <w:tc>
          <w:tcPr>
            <w:tcW w:w="675" w:type="dxa"/>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6</w:t>
            </w:r>
          </w:p>
        </w:tc>
        <w:tc>
          <w:tcPr>
            <w:tcW w:w="3969" w:type="dxa"/>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Продавец продовольственных товаров</w:t>
            </w:r>
          </w:p>
        </w:tc>
        <w:tc>
          <w:tcPr>
            <w:tcW w:w="1200" w:type="dxa"/>
            <w:tcBorders>
              <w:righ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10</w:t>
            </w:r>
          </w:p>
        </w:tc>
        <w:tc>
          <w:tcPr>
            <w:tcW w:w="1714" w:type="dxa"/>
            <w:tcBorders>
              <w:lef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10</w:t>
            </w:r>
          </w:p>
        </w:tc>
        <w:tc>
          <w:tcPr>
            <w:tcW w:w="1454" w:type="dxa"/>
            <w:tcBorders>
              <w:righ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19</w:t>
            </w:r>
          </w:p>
        </w:tc>
        <w:tc>
          <w:tcPr>
            <w:tcW w:w="877" w:type="dxa"/>
            <w:tcBorders>
              <w:left w:val="single" w:sz="4" w:space="0" w:color="auto"/>
            </w:tcBorders>
          </w:tcPr>
          <w:p w:rsidR="0087658F" w:rsidRPr="008D2A8B"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19</w:t>
            </w:r>
          </w:p>
        </w:tc>
      </w:tr>
      <w:tr w:rsidR="0087658F" w:rsidTr="00013F88">
        <w:tc>
          <w:tcPr>
            <w:tcW w:w="675" w:type="dxa"/>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7</w:t>
            </w:r>
          </w:p>
        </w:tc>
        <w:tc>
          <w:tcPr>
            <w:tcW w:w="3969" w:type="dxa"/>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Кассир торгового зала</w:t>
            </w:r>
          </w:p>
        </w:tc>
        <w:tc>
          <w:tcPr>
            <w:tcW w:w="1200" w:type="dxa"/>
            <w:tcBorders>
              <w:righ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w:t>
            </w:r>
          </w:p>
        </w:tc>
        <w:tc>
          <w:tcPr>
            <w:tcW w:w="1714" w:type="dxa"/>
            <w:tcBorders>
              <w:lef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w:t>
            </w:r>
          </w:p>
        </w:tc>
        <w:tc>
          <w:tcPr>
            <w:tcW w:w="1454" w:type="dxa"/>
            <w:tcBorders>
              <w:righ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16</w:t>
            </w:r>
          </w:p>
        </w:tc>
        <w:tc>
          <w:tcPr>
            <w:tcW w:w="877" w:type="dxa"/>
            <w:tcBorders>
              <w:lef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16</w:t>
            </w:r>
          </w:p>
        </w:tc>
      </w:tr>
      <w:tr w:rsidR="0087658F" w:rsidTr="00013F88">
        <w:tc>
          <w:tcPr>
            <w:tcW w:w="675" w:type="dxa"/>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8</w:t>
            </w:r>
          </w:p>
        </w:tc>
        <w:tc>
          <w:tcPr>
            <w:tcW w:w="3969" w:type="dxa"/>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Горничная</w:t>
            </w:r>
          </w:p>
        </w:tc>
        <w:tc>
          <w:tcPr>
            <w:tcW w:w="1200" w:type="dxa"/>
            <w:tcBorders>
              <w:righ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5</w:t>
            </w:r>
          </w:p>
        </w:tc>
        <w:tc>
          <w:tcPr>
            <w:tcW w:w="1714" w:type="dxa"/>
            <w:tcBorders>
              <w:lef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5</w:t>
            </w:r>
          </w:p>
        </w:tc>
        <w:tc>
          <w:tcPr>
            <w:tcW w:w="1454" w:type="dxa"/>
            <w:tcBorders>
              <w:righ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19</w:t>
            </w:r>
          </w:p>
        </w:tc>
        <w:tc>
          <w:tcPr>
            <w:tcW w:w="877" w:type="dxa"/>
            <w:tcBorders>
              <w:lef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19</w:t>
            </w:r>
          </w:p>
        </w:tc>
      </w:tr>
      <w:tr w:rsidR="0087658F" w:rsidTr="00013F88">
        <w:tc>
          <w:tcPr>
            <w:tcW w:w="675" w:type="dxa"/>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9</w:t>
            </w:r>
          </w:p>
        </w:tc>
        <w:tc>
          <w:tcPr>
            <w:tcW w:w="3969" w:type="dxa"/>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Исполнитель художественно-оформительских работ</w:t>
            </w:r>
          </w:p>
        </w:tc>
        <w:tc>
          <w:tcPr>
            <w:tcW w:w="1200" w:type="dxa"/>
            <w:tcBorders>
              <w:righ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5</w:t>
            </w:r>
          </w:p>
        </w:tc>
        <w:tc>
          <w:tcPr>
            <w:tcW w:w="1714" w:type="dxa"/>
            <w:tcBorders>
              <w:lef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5</w:t>
            </w:r>
          </w:p>
        </w:tc>
        <w:tc>
          <w:tcPr>
            <w:tcW w:w="1454" w:type="dxa"/>
            <w:tcBorders>
              <w:righ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14</w:t>
            </w:r>
          </w:p>
        </w:tc>
        <w:tc>
          <w:tcPr>
            <w:tcW w:w="877" w:type="dxa"/>
            <w:tcBorders>
              <w:lef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13</w:t>
            </w:r>
          </w:p>
        </w:tc>
      </w:tr>
      <w:tr w:rsidR="0087658F" w:rsidTr="00013F88">
        <w:tc>
          <w:tcPr>
            <w:tcW w:w="675" w:type="dxa"/>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10</w:t>
            </w:r>
          </w:p>
        </w:tc>
        <w:tc>
          <w:tcPr>
            <w:tcW w:w="3969" w:type="dxa"/>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Кассир</w:t>
            </w:r>
          </w:p>
        </w:tc>
        <w:tc>
          <w:tcPr>
            <w:tcW w:w="1200" w:type="dxa"/>
            <w:tcBorders>
              <w:righ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w:t>
            </w:r>
          </w:p>
        </w:tc>
        <w:tc>
          <w:tcPr>
            <w:tcW w:w="1714" w:type="dxa"/>
            <w:tcBorders>
              <w:lef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w:t>
            </w:r>
          </w:p>
        </w:tc>
        <w:tc>
          <w:tcPr>
            <w:tcW w:w="1454" w:type="dxa"/>
            <w:tcBorders>
              <w:righ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27</w:t>
            </w:r>
          </w:p>
        </w:tc>
        <w:tc>
          <w:tcPr>
            <w:tcW w:w="877" w:type="dxa"/>
            <w:tcBorders>
              <w:lef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27</w:t>
            </w:r>
          </w:p>
        </w:tc>
      </w:tr>
      <w:tr w:rsidR="0087658F" w:rsidTr="00013F88">
        <w:tc>
          <w:tcPr>
            <w:tcW w:w="675" w:type="dxa"/>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11</w:t>
            </w:r>
          </w:p>
        </w:tc>
        <w:tc>
          <w:tcPr>
            <w:tcW w:w="3969" w:type="dxa"/>
          </w:tcPr>
          <w:p w:rsidR="0087658F" w:rsidRPr="001F0300" w:rsidRDefault="0087658F" w:rsidP="00B148F5">
            <w:pPr>
              <w:rPr>
                <w:rFonts w:ascii="Times New Roman" w:hAnsi="Times New Roman" w:cs="Times New Roman"/>
                <w:sz w:val="28"/>
                <w:szCs w:val="28"/>
              </w:rPr>
            </w:pPr>
            <w:r>
              <w:rPr>
                <w:rFonts w:ascii="Times New Roman" w:hAnsi="Times New Roman" w:cs="Times New Roman"/>
                <w:sz w:val="28"/>
                <w:szCs w:val="28"/>
              </w:rPr>
              <w:t>К</w:t>
            </w:r>
            <w:r w:rsidRPr="001F0300">
              <w:rPr>
                <w:rFonts w:ascii="Times New Roman" w:hAnsi="Times New Roman" w:cs="Times New Roman"/>
                <w:sz w:val="28"/>
                <w:szCs w:val="28"/>
              </w:rPr>
              <w:t>ол-во сертификатов, врученных победителям и призерам второго регионального открытого чемпионата</w:t>
            </w:r>
          </w:p>
          <w:p w:rsidR="0087658F" w:rsidRDefault="0087658F" w:rsidP="00B148F5">
            <w:pPr>
              <w:spacing w:line="360" w:lineRule="auto"/>
              <w:jc w:val="both"/>
              <w:rPr>
                <w:rFonts w:ascii="Times New Roman" w:eastAsia="Times New Roman" w:hAnsi="Times New Roman" w:cs="Times New Roman"/>
                <w:iCs/>
                <w:sz w:val="28"/>
                <w:szCs w:val="28"/>
              </w:rPr>
            </w:pPr>
            <w:r w:rsidRPr="001F0300">
              <w:rPr>
                <w:rFonts w:ascii="Times New Roman" w:hAnsi="Times New Roman" w:cs="Times New Roman"/>
                <w:sz w:val="28"/>
                <w:szCs w:val="28"/>
              </w:rPr>
              <w:t>по профессиональному мастерству WorldSkills Russia (шт.)</w:t>
            </w:r>
          </w:p>
        </w:tc>
        <w:tc>
          <w:tcPr>
            <w:tcW w:w="1200" w:type="dxa"/>
            <w:tcBorders>
              <w:righ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w:t>
            </w:r>
          </w:p>
        </w:tc>
        <w:tc>
          <w:tcPr>
            <w:tcW w:w="1714" w:type="dxa"/>
            <w:tcBorders>
              <w:lef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t>1</w:t>
            </w:r>
          </w:p>
        </w:tc>
        <w:tc>
          <w:tcPr>
            <w:tcW w:w="1454" w:type="dxa"/>
            <w:tcBorders>
              <w:righ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p>
        </w:tc>
        <w:tc>
          <w:tcPr>
            <w:tcW w:w="877" w:type="dxa"/>
            <w:tcBorders>
              <w:left w:val="single" w:sz="4" w:space="0" w:color="auto"/>
            </w:tcBorders>
          </w:tcPr>
          <w:p w:rsidR="0087658F" w:rsidRDefault="0087658F" w:rsidP="00B148F5">
            <w:pPr>
              <w:spacing w:line="360" w:lineRule="auto"/>
              <w:jc w:val="both"/>
              <w:rPr>
                <w:rFonts w:ascii="Times New Roman" w:eastAsia="Times New Roman" w:hAnsi="Times New Roman" w:cs="Times New Roman"/>
                <w:iCs/>
                <w:sz w:val="28"/>
                <w:szCs w:val="28"/>
              </w:rPr>
            </w:pPr>
          </w:p>
        </w:tc>
      </w:tr>
      <w:tr w:rsidR="0087658F" w:rsidTr="00013F88">
        <w:tc>
          <w:tcPr>
            <w:tcW w:w="675" w:type="dxa"/>
          </w:tcPr>
          <w:p w:rsidR="0087658F" w:rsidRDefault="0087658F" w:rsidP="00B148F5">
            <w:pPr>
              <w:spacing w:line="360" w:lineRule="auto"/>
              <w:jc w:val="both"/>
              <w:rPr>
                <w:rFonts w:ascii="Times New Roman" w:eastAsia="Times New Roman" w:hAnsi="Times New Roman" w:cs="Times New Roman"/>
                <w:iCs/>
                <w:sz w:val="28"/>
                <w:szCs w:val="28"/>
              </w:rPr>
            </w:pPr>
          </w:p>
        </w:tc>
        <w:tc>
          <w:tcPr>
            <w:tcW w:w="3969" w:type="dxa"/>
          </w:tcPr>
          <w:p w:rsidR="0087658F" w:rsidRPr="003B4ED6" w:rsidRDefault="0087658F" w:rsidP="00B148F5">
            <w:pPr>
              <w:spacing w:line="360" w:lineRule="auto"/>
              <w:jc w:val="both"/>
              <w:rPr>
                <w:rFonts w:ascii="Times New Roman" w:eastAsia="Times New Roman" w:hAnsi="Times New Roman" w:cs="Times New Roman"/>
                <w:b/>
                <w:iCs/>
                <w:sz w:val="28"/>
                <w:szCs w:val="28"/>
              </w:rPr>
            </w:pPr>
            <w:r w:rsidRPr="003B4ED6">
              <w:rPr>
                <w:rFonts w:ascii="Times New Roman" w:eastAsia="Times New Roman" w:hAnsi="Times New Roman" w:cs="Times New Roman"/>
                <w:b/>
                <w:iCs/>
                <w:sz w:val="28"/>
                <w:szCs w:val="28"/>
              </w:rPr>
              <w:t>ИТОГО</w:t>
            </w:r>
          </w:p>
        </w:tc>
        <w:tc>
          <w:tcPr>
            <w:tcW w:w="1200" w:type="dxa"/>
            <w:tcBorders>
              <w:right w:val="single" w:sz="4" w:space="0" w:color="auto"/>
            </w:tcBorders>
          </w:tcPr>
          <w:p w:rsidR="0087658F" w:rsidRPr="003B4ED6" w:rsidRDefault="0087658F" w:rsidP="00B148F5">
            <w:pPr>
              <w:spacing w:line="360" w:lineRule="auto"/>
              <w:jc w:val="both"/>
              <w:rPr>
                <w:rFonts w:ascii="Times New Roman" w:eastAsia="Times New Roman" w:hAnsi="Times New Roman" w:cs="Times New Roman"/>
                <w:b/>
                <w:iCs/>
                <w:sz w:val="28"/>
                <w:szCs w:val="28"/>
              </w:rPr>
            </w:pPr>
            <w:r w:rsidRPr="003B4ED6">
              <w:rPr>
                <w:rFonts w:ascii="Times New Roman" w:eastAsia="Times New Roman" w:hAnsi="Times New Roman" w:cs="Times New Roman"/>
                <w:b/>
                <w:iCs/>
                <w:sz w:val="28"/>
                <w:szCs w:val="28"/>
              </w:rPr>
              <w:t>7</w:t>
            </w:r>
            <w:r>
              <w:rPr>
                <w:rFonts w:ascii="Times New Roman" w:eastAsia="Times New Roman" w:hAnsi="Times New Roman" w:cs="Times New Roman"/>
                <w:b/>
                <w:iCs/>
                <w:sz w:val="28"/>
                <w:szCs w:val="28"/>
              </w:rPr>
              <w:t>8</w:t>
            </w:r>
          </w:p>
        </w:tc>
        <w:tc>
          <w:tcPr>
            <w:tcW w:w="1714" w:type="dxa"/>
            <w:tcBorders>
              <w:left w:val="single" w:sz="4" w:space="0" w:color="auto"/>
            </w:tcBorders>
          </w:tcPr>
          <w:p w:rsidR="0087658F" w:rsidRPr="003B4ED6" w:rsidRDefault="0087658F" w:rsidP="00B148F5">
            <w:pPr>
              <w:spacing w:line="360" w:lineRule="auto"/>
              <w:jc w:val="both"/>
              <w:rPr>
                <w:rFonts w:ascii="Times New Roman" w:eastAsia="Times New Roman" w:hAnsi="Times New Roman" w:cs="Times New Roman"/>
                <w:b/>
                <w:iCs/>
                <w:sz w:val="28"/>
                <w:szCs w:val="28"/>
              </w:rPr>
            </w:pPr>
            <w:r w:rsidRPr="003B4ED6">
              <w:rPr>
                <w:rFonts w:ascii="Times New Roman" w:eastAsia="Times New Roman" w:hAnsi="Times New Roman" w:cs="Times New Roman"/>
                <w:b/>
                <w:iCs/>
                <w:sz w:val="28"/>
                <w:szCs w:val="28"/>
              </w:rPr>
              <w:t>7</w:t>
            </w:r>
            <w:r>
              <w:rPr>
                <w:rFonts w:ascii="Times New Roman" w:eastAsia="Times New Roman" w:hAnsi="Times New Roman" w:cs="Times New Roman"/>
                <w:b/>
                <w:iCs/>
                <w:sz w:val="28"/>
                <w:szCs w:val="28"/>
              </w:rPr>
              <w:t>8</w:t>
            </w:r>
          </w:p>
        </w:tc>
        <w:tc>
          <w:tcPr>
            <w:tcW w:w="1454" w:type="dxa"/>
            <w:tcBorders>
              <w:right w:val="single" w:sz="4" w:space="0" w:color="auto"/>
            </w:tcBorders>
          </w:tcPr>
          <w:p w:rsidR="0087658F" w:rsidRPr="003B4ED6" w:rsidRDefault="0087658F" w:rsidP="00B148F5">
            <w:pPr>
              <w:spacing w:line="360" w:lineRule="auto"/>
              <w:jc w:val="both"/>
              <w:rPr>
                <w:rFonts w:ascii="Times New Roman" w:eastAsia="Times New Roman" w:hAnsi="Times New Roman" w:cs="Times New Roman"/>
                <w:b/>
                <w:iCs/>
                <w:sz w:val="28"/>
                <w:szCs w:val="28"/>
              </w:rPr>
            </w:pPr>
            <w:r w:rsidRPr="003B4ED6">
              <w:rPr>
                <w:rFonts w:ascii="Times New Roman" w:eastAsia="Times New Roman" w:hAnsi="Times New Roman" w:cs="Times New Roman"/>
                <w:b/>
                <w:iCs/>
                <w:sz w:val="28"/>
                <w:szCs w:val="28"/>
              </w:rPr>
              <w:t>208</w:t>
            </w:r>
          </w:p>
        </w:tc>
        <w:tc>
          <w:tcPr>
            <w:tcW w:w="877" w:type="dxa"/>
            <w:tcBorders>
              <w:left w:val="single" w:sz="4" w:space="0" w:color="auto"/>
            </w:tcBorders>
          </w:tcPr>
          <w:p w:rsidR="0087658F" w:rsidRPr="003B4ED6" w:rsidRDefault="0087658F" w:rsidP="00B148F5">
            <w:pPr>
              <w:spacing w:line="360" w:lineRule="auto"/>
              <w:jc w:val="both"/>
              <w:rPr>
                <w:rFonts w:ascii="Times New Roman" w:eastAsia="Times New Roman" w:hAnsi="Times New Roman" w:cs="Times New Roman"/>
                <w:b/>
                <w:iCs/>
                <w:sz w:val="28"/>
                <w:szCs w:val="28"/>
              </w:rPr>
            </w:pPr>
            <w:r w:rsidRPr="003B4ED6">
              <w:rPr>
                <w:rFonts w:ascii="Times New Roman" w:eastAsia="Times New Roman" w:hAnsi="Times New Roman" w:cs="Times New Roman"/>
                <w:b/>
                <w:iCs/>
                <w:sz w:val="28"/>
                <w:szCs w:val="28"/>
              </w:rPr>
              <w:t>207</w:t>
            </w:r>
          </w:p>
        </w:tc>
      </w:tr>
    </w:tbl>
    <w:p w:rsidR="0087658F" w:rsidRDefault="0087658F" w:rsidP="0087658F">
      <w:pPr>
        <w:spacing w:line="360" w:lineRule="auto"/>
        <w:jc w:val="both"/>
        <w:rPr>
          <w:rFonts w:ascii="Times New Roman" w:eastAsia="Times New Roman" w:hAnsi="Times New Roman" w:cs="Times New Roman"/>
          <w:b/>
          <w:iCs/>
          <w:sz w:val="28"/>
          <w:szCs w:val="28"/>
        </w:rPr>
      </w:pPr>
    </w:p>
    <w:p w:rsidR="00B148F5" w:rsidRDefault="00B148F5" w:rsidP="00B148F5">
      <w:pPr>
        <w:spacing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lastRenderedPageBreak/>
        <w:t>Таким образом, результаты и качество образовательного процесса соответствуют  требованиям.</w:t>
      </w:r>
    </w:p>
    <w:p w:rsidR="00B148F5" w:rsidRDefault="00B148F5" w:rsidP="00B148F5">
      <w:pPr>
        <w:pStyle w:val="12"/>
        <w:numPr>
          <w:ilvl w:val="0"/>
          <w:numId w:val="1"/>
        </w:numPr>
        <w:rPr>
          <w:rFonts w:ascii="Times New Roman" w:eastAsia="Times New Roman" w:hAnsi="Times New Roman" w:cs="Times New Roman"/>
          <w:iCs/>
        </w:rPr>
      </w:pPr>
      <w:r>
        <w:rPr>
          <w:rFonts w:ascii="Times New Roman" w:eastAsia="Times New Roman" w:hAnsi="Times New Roman" w:cs="Times New Roman"/>
          <w:iCs/>
        </w:rPr>
        <w:t>Профориентационная работа</w:t>
      </w:r>
      <w:r w:rsidR="00635F30">
        <w:rPr>
          <w:rFonts w:ascii="Times New Roman" w:eastAsia="Times New Roman" w:hAnsi="Times New Roman" w:cs="Times New Roman"/>
          <w:iCs/>
        </w:rPr>
        <w:t xml:space="preserve">, производственная работа </w:t>
      </w:r>
      <w:r>
        <w:rPr>
          <w:rFonts w:ascii="Times New Roman" w:eastAsia="Times New Roman" w:hAnsi="Times New Roman" w:cs="Times New Roman"/>
          <w:iCs/>
        </w:rPr>
        <w:t xml:space="preserve"> и трудоустройство</w:t>
      </w:r>
    </w:p>
    <w:p w:rsidR="00635F30" w:rsidRDefault="00635F30" w:rsidP="00635F30">
      <w:pPr>
        <w:pStyle w:val="12"/>
        <w:ind w:left="450"/>
        <w:rPr>
          <w:rFonts w:ascii="Times New Roman" w:eastAsia="Times New Roman" w:hAnsi="Times New Roman" w:cs="Times New Roman"/>
          <w:iCs/>
        </w:rPr>
      </w:pPr>
    </w:p>
    <w:p w:rsidR="00B148F5" w:rsidRPr="00CF20C1" w:rsidRDefault="00B148F5" w:rsidP="00CF20C1">
      <w:pPr>
        <w:spacing w:line="360" w:lineRule="auto"/>
        <w:ind w:firstLine="709"/>
        <w:jc w:val="both"/>
        <w:rPr>
          <w:rFonts w:ascii="Times New Roman" w:hAnsi="Times New Roman"/>
          <w:sz w:val="28"/>
          <w:szCs w:val="28"/>
        </w:rPr>
      </w:pPr>
      <w:r w:rsidRPr="00713A7F">
        <w:rPr>
          <w:rFonts w:ascii="Times New Roman" w:hAnsi="Times New Roman"/>
          <w:sz w:val="28"/>
          <w:szCs w:val="28"/>
        </w:rPr>
        <w:t>Данная работа основывается на результатах мониторинга рынка трудовых ресурсов с целью выявления возможных направлений подготовки, открытия новых, востребованных специальностей, а также удовлетворение запросов работодателей и потребителей образовательных услуг в качестве и содержании профессиональной подготовки в соответствии с требованиями ФГОС. В колледже активно осуществлялась профориентационная работа, которая позволяла учащимся школ сделать осознанный выбор будущей профессии. В колледже разработана модель пр</w:t>
      </w:r>
      <w:r>
        <w:rPr>
          <w:rFonts w:ascii="Times New Roman" w:hAnsi="Times New Roman"/>
          <w:sz w:val="28"/>
          <w:szCs w:val="28"/>
        </w:rPr>
        <w:t>офориентационной  деятельности, см. схему</w:t>
      </w:r>
      <w:r w:rsidR="00635F30">
        <w:rPr>
          <w:rFonts w:ascii="Times New Roman" w:hAnsi="Times New Roman"/>
          <w:sz w:val="28"/>
          <w:szCs w:val="28"/>
        </w:rPr>
        <w:t>.</w:t>
      </w:r>
    </w:p>
    <w:p w:rsidR="00B148F5" w:rsidRDefault="00194377" w:rsidP="00B148F5">
      <w:pPr>
        <w:rPr>
          <w:rFonts w:ascii="Times New Roman" w:hAnsi="Times New Roman"/>
          <w:sz w:val="24"/>
          <w:szCs w:val="24"/>
        </w:rPr>
      </w:pPr>
      <w:r>
        <w:rPr>
          <w:rFonts w:ascii="Times New Roman" w:hAnsi="Times New Roman"/>
          <w:noProof/>
          <w:sz w:val="24"/>
          <w:szCs w:val="24"/>
          <w:lang w:eastAsia="ru-RU"/>
        </w:rPr>
        <w:pict>
          <v:rect id="Прямоугольник 2" o:spid="_x0000_s1045" style="position:absolute;margin-left:136.95pt;margin-top:.55pt;width:168.75pt;height:72.75pt;z-index:25168076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" fillcolor="white [3201]" strokecolor="#f79646 [3209]" strokeweight="1pt">
            <v:textbox>
              <w:txbxContent>
                <w:p w:rsidR="00807A1A" w:rsidRPr="005473BE" w:rsidRDefault="00807A1A" w:rsidP="0003769B">
                  <w:pPr>
                    <w:spacing w:after="0" w:line="240" w:lineRule="auto"/>
                    <w:jc w:val="center"/>
                    <w:rPr>
                      <w:rFonts w:ascii="Times New Roman" w:hAnsi="Times New Roman" w:cs="Times New Roman"/>
                      <w:sz w:val="28"/>
                      <w:szCs w:val="28"/>
                    </w:rPr>
                  </w:pPr>
                  <w:r w:rsidRPr="005473BE">
                    <w:rPr>
                      <w:rFonts w:ascii="Times New Roman" w:hAnsi="Times New Roman" w:cs="Times New Roman"/>
                      <w:sz w:val="28"/>
                      <w:szCs w:val="28"/>
                    </w:rPr>
                    <w:t>Цель – проектирование профориентационной работы</w:t>
                  </w:r>
                </w:p>
              </w:txbxContent>
            </v:textbox>
          </v:rect>
        </w:pict>
      </w:r>
    </w:p>
    <w:p w:rsidR="00B148F5" w:rsidRPr="00FE0E95" w:rsidRDefault="00B148F5" w:rsidP="00B148F5">
      <w:pPr>
        <w:rPr>
          <w:rFonts w:ascii="Times New Roman" w:hAnsi="Times New Roman"/>
          <w:sz w:val="24"/>
          <w:szCs w:val="24"/>
        </w:rPr>
      </w:pPr>
    </w:p>
    <w:p w:rsidR="00B148F5" w:rsidRDefault="00194377" w:rsidP="00B148F5">
      <w:pPr>
        <w:rPr>
          <w:rFonts w:ascii="Times New Roman" w:hAnsi="Times New Roman"/>
          <w:sz w:val="24"/>
          <w:szCs w:val="24"/>
        </w:rPr>
      </w:pPr>
      <w:r>
        <w:rPr>
          <w:rFonts w:ascii="Times New Roman" w:hAnsi="Times New Roman"/>
          <w:noProof/>
          <w:sz w:val="24"/>
          <w:szCs w:val="24"/>
          <w:lang w:eastAsia="ru-RU"/>
        </w:rPr>
        <w:pict>
          <v:shapetype id="_x0000_t32" coordsize="21600,21600" o:spt="32" o:oned="t" path="m,l21600,21600e" filled="f">
            <v:path arrowok="t" fillok="f" o:connecttype="none"/>
            <o:lock v:ext="edit" shapetype="t"/>
          </v:shapetype>
          <v:shape id="Прямая со стрелкой 8" o:spid="_x0000_s1051" type="#_x0000_t32" style="position:absolute;margin-left:39.45pt;margin-top:11.8pt;width:84pt;height:45pt;flip:y;z-index:2516869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" strokecolor="black [3200]" strokeweight=".5pt">
            <v:stroke endarrow="block" joinstyle="miter"/>
          </v:shape>
        </w:pict>
      </w:r>
      <w:r>
        <w:rPr>
          <w:rFonts w:ascii="Times New Roman" w:hAnsi="Times New Roman"/>
          <w:noProof/>
          <w:sz w:val="24"/>
          <w:szCs w:val="24"/>
          <w:lang w:eastAsia="ru-RU"/>
        </w:rPr>
        <w:pict>
          <v:shape id="Прямая со стрелкой 7" o:spid="_x0000_s1050" type="#_x0000_t32" style="position:absolute;margin-left:315.45pt;margin-top:21.55pt;width:72.75pt;height:33.75pt;flip:x y;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" strokecolor="black [3200]" strokeweight=".5pt">
            <v:stroke endarrow="block" joinstyle="miter"/>
          </v:shape>
        </w:pict>
      </w:r>
    </w:p>
    <w:p w:rsidR="00B148F5" w:rsidRDefault="00B148F5" w:rsidP="00B148F5">
      <w:pPr>
        <w:tabs>
          <w:tab w:val="left" w:pos="3870"/>
        </w:tabs>
        <w:rPr>
          <w:rFonts w:ascii="Times New Roman" w:hAnsi="Times New Roman"/>
          <w:sz w:val="24"/>
          <w:szCs w:val="24"/>
        </w:rPr>
      </w:pPr>
      <w:r>
        <w:rPr>
          <w:rFonts w:ascii="Times New Roman" w:hAnsi="Times New Roman"/>
          <w:sz w:val="24"/>
          <w:szCs w:val="24"/>
        </w:rPr>
        <w:tab/>
      </w:r>
    </w:p>
    <w:p w:rsidR="00B148F5" w:rsidRPr="00D27AE9" w:rsidRDefault="00194377" w:rsidP="00B148F5">
      <w:pPr>
        <w:rPr>
          <w:rFonts w:ascii="Times New Roman" w:hAnsi="Times New Roman"/>
          <w:sz w:val="24"/>
          <w:szCs w:val="24"/>
        </w:rPr>
      </w:pPr>
      <w:r>
        <w:rPr>
          <w:rFonts w:ascii="Times New Roman" w:hAnsi="Times New Roman"/>
          <w:noProof/>
          <w:sz w:val="28"/>
          <w:szCs w:val="28"/>
          <w:lang w:eastAsia="ru-RU"/>
        </w:rPr>
        <w:pict>
          <v:rect id="Прямоугольник 4" o:spid="_x0000_s1047" style="position:absolute;margin-left:327.45pt;margin-top:9pt;width:129.75pt;height:99.75pt;z-index:251682816;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" fillcolor="white [3201]" strokecolor="#f79646 [3209]" strokeweight="1pt">
            <v:textbox>
              <w:txbxContent>
                <w:p w:rsidR="00807A1A" w:rsidRPr="005473BE" w:rsidRDefault="00807A1A" w:rsidP="0003769B">
                  <w:pPr>
                    <w:spacing w:after="0" w:line="240" w:lineRule="auto"/>
                    <w:jc w:val="center"/>
                    <w:rPr>
                      <w:rFonts w:ascii="Times New Roman" w:hAnsi="Times New Roman" w:cs="Times New Roman"/>
                      <w:sz w:val="28"/>
                      <w:szCs w:val="28"/>
                    </w:rPr>
                  </w:pPr>
                  <w:r w:rsidRPr="005473BE">
                    <w:rPr>
                      <w:rFonts w:ascii="Times New Roman" w:hAnsi="Times New Roman" w:cs="Times New Roman"/>
                      <w:sz w:val="28"/>
                      <w:szCs w:val="28"/>
                    </w:rPr>
                    <w:t>Функции:</w:t>
                  </w:r>
                </w:p>
                <w:p w:rsidR="00807A1A" w:rsidRPr="005473BE" w:rsidRDefault="00807A1A" w:rsidP="0003769B">
                  <w:pPr>
                    <w:spacing w:after="0" w:line="240" w:lineRule="auto"/>
                    <w:jc w:val="center"/>
                    <w:rPr>
                      <w:rFonts w:ascii="Times New Roman" w:hAnsi="Times New Roman" w:cs="Times New Roman"/>
                      <w:sz w:val="28"/>
                      <w:szCs w:val="28"/>
                    </w:rPr>
                  </w:pPr>
                  <w:r w:rsidRPr="005473BE">
                    <w:rPr>
                      <w:rFonts w:ascii="Times New Roman" w:hAnsi="Times New Roman" w:cs="Times New Roman"/>
                      <w:sz w:val="28"/>
                      <w:szCs w:val="28"/>
                    </w:rPr>
                    <w:t>- информационная</w:t>
                  </w:r>
                </w:p>
                <w:p w:rsidR="00807A1A" w:rsidRPr="005473BE" w:rsidRDefault="00807A1A" w:rsidP="0003769B">
                  <w:pPr>
                    <w:spacing w:after="0" w:line="240" w:lineRule="auto"/>
                    <w:jc w:val="center"/>
                    <w:rPr>
                      <w:rFonts w:ascii="Times New Roman" w:hAnsi="Times New Roman" w:cs="Times New Roman"/>
                      <w:sz w:val="28"/>
                      <w:szCs w:val="28"/>
                    </w:rPr>
                  </w:pPr>
                  <w:r w:rsidRPr="005473BE">
                    <w:rPr>
                      <w:rFonts w:ascii="Times New Roman" w:hAnsi="Times New Roman" w:cs="Times New Roman"/>
                      <w:sz w:val="28"/>
                      <w:szCs w:val="28"/>
                    </w:rPr>
                    <w:t>-прогностическая</w:t>
                  </w:r>
                </w:p>
                <w:p w:rsidR="00807A1A" w:rsidRPr="005473BE" w:rsidRDefault="00807A1A" w:rsidP="0003769B">
                  <w:pPr>
                    <w:spacing w:after="0" w:line="240" w:lineRule="auto"/>
                    <w:jc w:val="center"/>
                    <w:rPr>
                      <w:rFonts w:ascii="Times New Roman" w:hAnsi="Times New Roman" w:cs="Times New Roman"/>
                      <w:sz w:val="28"/>
                      <w:szCs w:val="28"/>
                    </w:rPr>
                  </w:pPr>
                  <w:r w:rsidRPr="005473BE">
                    <w:rPr>
                      <w:rFonts w:ascii="Times New Roman" w:hAnsi="Times New Roman" w:cs="Times New Roman"/>
                      <w:sz w:val="28"/>
                      <w:szCs w:val="28"/>
                    </w:rPr>
                    <w:t>-оценочная</w:t>
                  </w:r>
                </w:p>
                <w:p w:rsidR="00807A1A" w:rsidRPr="005473BE" w:rsidRDefault="00807A1A" w:rsidP="0003769B">
                  <w:pPr>
                    <w:spacing w:after="0" w:line="240" w:lineRule="auto"/>
                    <w:jc w:val="center"/>
                    <w:rPr>
                      <w:rFonts w:ascii="Times New Roman" w:hAnsi="Times New Roman" w:cs="Times New Roman"/>
                      <w:sz w:val="28"/>
                      <w:szCs w:val="28"/>
                    </w:rPr>
                  </w:pPr>
                  <w:r w:rsidRPr="005473BE">
                    <w:rPr>
                      <w:rFonts w:ascii="Times New Roman" w:hAnsi="Times New Roman" w:cs="Times New Roman"/>
                      <w:sz w:val="28"/>
                      <w:szCs w:val="28"/>
                    </w:rPr>
                    <w:t>-стимулирующая</w:t>
                  </w:r>
                </w:p>
              </w:txbxContent>
            </v:textbox>
          </v:rect>
        </w:pict>
      </w:r>
      <w:r>
        <w:rPr>
          <w:rFonts w:ascii="Times New Roman" w:hAnsi="Times New Roman"/>
          <w:noProof/>
          <w:sz w:val="24"/>
          <w:szCs w:val="24"/>
          <w:lang w:eastAsia="ru-RU"/>
        </w:rPr>
        <w:pict>
          <v:rect id="Прямоугольник 3" o:spid="_x0000_s1046" style="position:absolute;margin-left:7.95pt;margin-top:14.8pt;width:122.25pt;height:90.2pt;z-index:2516817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" fillcolor="white [3201]" strokecolor="#f79646 [3209]" strokeweight="1pt">
            <v:textbox>
              <w:txbxContent>
                <w:p w:rsidR="00807A1A" w:rsidRPr="005473BE" w:rsidRDefault="00807A1A" w:rsidP="0003769B">
                  <w:pPr>
                    <w:spacing w:after="0" w:line="240" w:lineRule="auto"/>
                    <w:jc w:val="center"/>
                    <w:rPr>
                      <w:rFonts w:ascii="Times New Roman" w:hAnsi="Times New Roman" w:cs="Times New Roman"/>
                      <w:sz w:val="28"/>
                      <w:szCs w:val="28"/>
                    </w:rPr>
                  </w:pPr>
                  <w:r w:rsidRPr="005473BE">
                    <w:rPr>
                      <w:rFonts w:ascii="Times New Roman" w:hAnsi="Times New Roman" w:cs="Times New Roman"/>
                      <w:sz w:val="28"/>
                      <w:szCs w:val="28"/>
                    </w:rPr>
                    <w:t>Принципы:</w:t>
                  </w:r>
                </w:p>
                <w:p w:rsidR="00807A1A" w:rsidRPr="005473BE" w:rsidRDefault="00807A1A" w:rsidP="0003769B">
                  <w:pPr>
                    <w:spacing w:after="0" w:line="240" w:lineRule="auto"/>
                    <w:jc w:val="center"/>
                    <w:rPr>
                      <w:rFonts w:ascii="Times New Roman" w:hAnsi="Times New Roman" w:cs="Times New Roman"/>
                      <w:sz w:val="28"/>
                      <w:szCs w:val="28"/>
                    </w:rPr>
                  </w:pPr>
                  <w:r w:rsidRPr="005473BE">
                    <w:rPr>
                      <w:rFonts w:ascii="Times New Roman" w:hAnsi="Times New Roman" w:cs="Times New Roman"/>
                      <w:sz w:val="28"/>
                      <w:szCs w:val="28"/>
                    </w:rPr>
                    <w:t>- системность</w:t>
                  </w:r>
                </w:p>
                <w:p w:rsidR="00807A1A" w:rsidRPr="005473BE" w:rsidRDefault="00807A1A" w:rsidP="0003769B">
                  <w:pPr>
                    <w:spacing w:after="0" w:line="240" w:lineRule="auto"/>
                    <w:jc w:val="center"/>
                    <w:rPr>
                      <w:rFonts w:ascii="Times New Roman" w:hAnsi="Times New Roman" w:cs="Times New Roman"/>
                      <w:sz w:val="28"/>
                      <w:szCs w:val="28"/>
                    </w:rPr>
                  </w:pPr>
                  <w:r w:rsidRPr="005473BE">
                    <w:rPr>
                      <w:rFonts w:ascii="Times New Roman" w:hAnsi="Times New Roman" w:cs="Times New Roman"/>
                      <w:sz w:val="28"/>
                      <w:szCs w:val="28"/>
                    </w:rPr>
                    <w:t>-целостность</w:t>
                  </w:r>
                </w:p>
                <w:p w:rsidR="00807A1A" w:rsidRPr="005473BE" w:rsidRDefault="00807A1A" w:rsidP="0003769B">
                  <w:pPr>
                    <w:spacing w:after="0" w:line="240" w:lineRule="auto"/>
                    <w:jc w:val="center"/>
                    <w:rPr>
                      <w:rFonts w:ascii="Times New Roman" w:hAnsi="Times New Roman" w:cs="Times New Roman"/>
                      <w:sz w:val="28"/>
                      <w:szCs w:val="28"/>
                    </w:rPr>
                  </w:pPr>
                  <w:r w:rsidRPr="005473BE">
                    <w:rPr>
                      <w:rFonts w:ascii="Times New Roman" w:hAnsi="Times New Roman" w:cs="Times New Roman"/>
                      <w:sz w:val="28"/>
                      <w:szCs w:val="28"/>
                    </w:rPr>
                    <w:t>-объективность</w:t>
                  </w:r>
                </w:p>
                <w:p w:rsidR="00807A1A" w:rsidRPr="005473BE" w:rsidRDefault="00807A1A" w:rsidP="0003769B">
                  <w:pPr>
                    <w:spacing w:after="0" w:line="240" w:lineRule="auto"/>
                    <w:jc w:val="center"/>
                    <w:rPr>
                      <w:rFonts w:ascii="Times New Roman" w:hAnsi="Times New Roman" w:cs="Times New Roman"/>
                      <w:sz w:val="28"/>
                      <w:szCs w:val="28"/>
                    </w:rPr>
                  </w:pPr>
                  <w:r w:rsidRPr="005473BE">
                    <w:rPr>
                      <w:rFonts w:ascii="Times New Roman" w:hAnsi="Times New Roman" w:cs="Times New Roman"/>
                      <w:sz w:val="28"/>
                      <w:szCs w:val="28"/>
                    </w:rPr>
                    <w:t>-комплексность</w:t>
                  </w:r>
                </w:p>
              </w:txbxContent>
            </v:textbox>
          </v:rect>
        </w:pict>
      </w:r>
      <w:r>
        <w:rPr>
          <w:rFonts w:ascii="Times New Roman" w:hAnsi="Times New Roman"/>
          <w:noProof/>
          <w:sz w:val="24"/>
          <w:szCs w:val="24"/>
          <w:lang w:eastAsia="ru-RU"/>
        </w:rPr>
        <w:pict>
          <v:oval id="Овал 1" o:spid="_x0000_s1044" style="position:absolute;margin-left:236.9pt;margin-top:20.4pt;width:160.5pt;height:80.25pt;z-index:251679744;visibility:visible;mso-position-horizont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" fillcolor="white [3201]" strokecolor="#f79646 [3209]" strokeweight="1pt">
            <v:stroke joinstyle="miter"/>
            <v:textbox>
              <w:txbxContent>
                <w:p w:rsidR="00807A1A" w:rsidRPr="00FE0E95" w:rsidRDefault="00807A1A" w:rsidP="00B148F5">
                  <w:pPr>
                    <w:jc w:val="center"/>
                    <w:rPr>
                      <w:rFonts w:ascii="Times New Roman" w:hAnsi="Times New Roman" w:cs="Times New Roman"/>
                      <w:sz w:val="32"/>
                      <w:szCs w:val="32"/>
                    </w:rPr>
                  </w:pPr>
                  <w:r w:rsidRPr="00FE0E95">
                    <w:rPr>
                      <w:rFonts w:ascii="Times New Roman" w:hAnsi="Times New Roman" w:cs="Times New Roman"/>
                      <w:sz w:val="32"/>
                      <w:szCs w:val="32"/>
                    </w:rPr>
                    <w:t>Колледж</w:t>
                  </w:r>
                </w:p>
              </w:txbxContent>
            </v:textbox>
            <w10:wrap anchorx="page"/>
          </v:oval>
        </w:pict>
      </w:r>
    </w:p>
    <w:p w:rsidR="00B148F5" w:rsidRPr="00D27AE9" w:rsidRDefault="00B148F5" w:rsidP="00B148F5">
      <w:pPr>
        <w:rPr>
          <w:rFonts w:ascii="Times New Roman" w:hAnsi="Times New Roman"/>
          <w:sz w:val="24"/>
          <w:szCs w:val="24"/>
        </w:rPr>
      </w:pPr>
    </w:p>
    <w:p w:rsidR="00B148F5" w:rsidRPr="00D27AE9" w:rsidRDefault="00B148F5" w:rsidP="00B148F5">
      <w:pPr>
        <w:rPr>
          <w:rFonts w:ascii="Times New Roman" w:hAnsi="Times New Roman"/>
          <w:sz w:val="24"/>
          <w:szCs w:val="24"/>
        </w:rPr>
      </w:pPr>
    </w:p>
    <w:p w:rsidR="00B148F5" w:rsidRPr="00D27AE9" w:rsidRDefault="00B148F5" w:rsidP="00B148F5">
      <w:pPr>
        <w:rPr>
          <w:rFonts w:ascii="Times New Roman" w:hAnsi="Times New Roman"/>
          <w:sz w:val="24"/>
          <w:szCs w:val="24"/>
        </w:rPr>
      </w:pPr>
    </w:p>
    <w:p w:rsidR="00B148F5" w:rsidRPr="00D27AE9" w:rsidRDefault="00194377" w:rsidP="00B148F5">
      <w:pPr>
        <w:rPr>
          <w:rFonts w:ascii="Times New Roman" w:hAnsi="Times New Roman"/>
          <w:sz w:val="24"/>
          <w:szCs w:val="24"/>
        </w:rPr>
      </w:pPr>
      <w:r>
        <w:rPr>
          <w:rFonts w:ascii="Times New Roman" w:hAnsi="Times New Roman"/>
          <w:noProof/>
          <w:sz w:val="24"/>
          <w:szCs w:val="24"/>
          <w:lang w:eastAsia="ru-RU"/>
        </w:rPr>
        <w:pict>
          <v:shape id="Прямая со стрелкой 10" o:spid="_x0000_s1053" type="#_x0000_t32" style="position:absolute;margin-left:329.7pt;margin-top:5.3pt;width:40.5pt;height:39pt;flip:x;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" strokecolor="black [3200]" strokeweight=".5pt">
            <v:stroke endarrow="block" joinstyle="miter"/>
          </v:shape>
        </w:pict>
      </w:r>
      <w:r>
        <w:rPr>
          <w:rFonts w:ascii="Times New Roman" w:hAnsi="Times New Roman"/>
          <w:noProof/>
          <w:sz w:val="24"/>
          <w:szCs w:val="24"/>
          <w:lang w:eastAsia="ru-RU"/>
        </w:rPr>
        <w:pict>
          <v:shape id="Прямая со стрелкой 9" o:spid="_x0000_s1052" type="#_x0000_t32" style="position:absolute;margin-left:88.95pt;margin-top:6.6pt;width:49.5pt;height:30.75pt;z-index:2516879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" strokecolor="black [3200]" strokeweight=".5pt">
            <v:stroke endarrow="block" joinstyle="miter"/>
          </v:shape>
        </w:pict>
      </w:r>
    </w:p>
    <w:p w:rsidR="00B148F5" w:rsidRPr="00D27AE9" w:rsidRDefault="00194377" w:rsidP="00B148F5">
      <w:pPr>
        <w:rPr>
          <w:rFonts w:ascii="Times New Roman" w:hAnsi="Times New Roman"/>
          <w:sz w:val="24"/>
          <w:szCs w:val="24"/>
        </w:rPr>
      </w:pPr>
      <w:r>
        <w:rPr>
          <w:rFonts w:ascii="Times New Roman" w:hAnsi="Times New Roman"/>
          <w:noProof/>
          <w:sz w:val="24"/>
          <w:szCs w:val="24"/>
          <w:lang w:eastAsia="ru-RU"/>
        </w:rPr>
        <w:pict>
          <v:rect id="Прямоугольник 5" o:spid="_x0000_s1048" style="position:absolute;margin-left:80.15pt;margin-top:17.65pt;width:301.5pt;height:151.5pt;z-index:25168384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" fillcolor="white [3201]" strokecolor="#f79646 [3209]" strokeweight="1pt">
            <v:textbox>
              <w:txbxContent>
                <w:p w:rsidR="00807A1A" w:rsidRPr="00A12ABE" w:rsidRDefault="00807A1A" w:rsidP="00A12ABE">
                  <w:pPr>
                    <w:spacing w:line="240" w:lineRule="auto"/>
                    <w:jc w:val="center"/>
                    <w:rPr>
                      <w:rFonts w:ascii="Times New Roman" w:hAnsi="Times New Roman" w:cs="Times New Roman"/>
                      <w:sz w:val="28"/>
                      <w:szCs w:val="28"/>
                    </w:rPr>
                  </w:pPr>
                  <w:r w:rsidRPr="00A12ABE">
                    <w:rPr>
                      <w:rFonts w:ascii="Times New Roman" w:hAnsi="Times New Roman" w:cs="Times New Roman"/>
                      <w:sz w:val="28"/>
                      <w:szCs w:val="28"/>
                    </w:rPr>
                    <w:t>Задачи:</w:t>
                  </w:r>
                </w:p>
                <w:p w:rsidR="00807A1A" w:rsidRPr="00A12ABE" w:rsidRDefault="00807A1A" w:rsidP="00A12ABE">
                  <w:pPr>
                    <w:spacing w:line="240" w:lineRule="auto"/>
                    <w:jc w:val="center"/>
                    <w:rPr>
                      <w:rFonts w:ascii="Times New Roman" w:hAnsi="Times New Roman" w:cs="Times New Roman"/>
                      <w:sz w:val="28"/>
                      <w:szCs w:val="28"/>
                    </w:rPr>
                  </w:pPr>
                  <w:r w:rsidRPr="00A12ABE">
                    <w:rPr>
                      <w:rFonts w:ascii="Times New Roman" w:hAnsi="Times New Roman" w:cs="Times New Roman"/>
                      <w:sz w:val="28"/>
                      <w:szCs w:val="28"/>
                    </w:rPr>
                    <w:t>-Развитие системы профориентационной работы</w:t>
                  </w:r>
                </w:p>
                <w:p w:rsidR="00807A1A" w:rsidRPr="00A12ABE" w:rsidRDefault="00807A1A" w:rsidP="00A12ABE">
                  <w:pPr>
                    <w:spacing w:line="240" w:lineRule="auto"/>
                    <w:jc w:val="center"/>
                    <w:rPr>
                      <w:rFonts w:ascii="Times New Roman" w:hAnsi="Times New Roman" w:cs="Times New Roman"/>
                      <w:sz w:val="28"/>
                      <w:szCs w:val="28"/>
                    </w:rPr>
                  </w:pPr>
                  <w:r w:rsidRPr="00A12ABE">
                    <w:rPr>
                      <w:rFonts w:ascii="Times New Roman" w:hAnsi="Times New Roman" w:cs="Times New Roman"/>
                      <w:sz w:val="28"/>
                      <w:szCs w:val="28"/>
                    </w:rPr>
                    <w:t xml:space="preserve">- Оказание помощи школам, молодежи в профессиональном самоопределении </w:t>
                  </w:r>
                </w:p>
                <w:p w:rsidR="00807A1A" w:rsidRPr="00A12ABE" w:rsidRDefault="00807A1A" w:rsidP="00A12ABE">
                  <w:pPr>
                    <w:spacing w:line="240" w:lineRule="auto"/>
                    <w:jc w:val="center"/>
                    <w:rPr>
                      <w:rFonts w:ascii="Times New Roman" w:hAnsi="Times New Roman" w:cs="Times New Roman"/>
                      <w:sz w:val="28"/>
                      <w:szCs w:val="28"/>
                    </w:rPr>
                  </w:pPr>
                  <w:r w:rsidRPr="00A12ABE">
                    <w:rPr>
                      <w:rFonts w:ascii="Times New Roman" w:hAnsi="Times New Roman" w:cs="Times New Roman"/>
                      <w:sz w:val="28"/>
                      <w:szCs w:val="28"/>
                    </w:rPr>
                    <w:t>- Привлечение социальных партнеров к организации профориентационной работы</w:t>
                  </w:r>
                </w:p>
                <w:p w:rsidR="00807A1A" w:rsidRDefault="00807A1A" w:rsidP="00B148F5">
                  <w:pPr>
                    <w:jc w:val="center"/>
                  </w:pPr>
                </w:p>
                <w:p w:rsidR="00807A1A" w:rsidRDefault="00807A1A" w:rsidP="00B148F5">
                  <w:pPr>
                    <w:jc w:val="center"/>
                  </w:pPr>
                </w:p>
                <w:p w:rsidR="00807A1A" w:rsidRDefault="00807A1A" w:rsidP="00B148F5">
                  <w:pPr>
                    <w:jc w:val="center"/>
                  </w:pPr>
                  <w:r>
                    <w:t xml:space="preserve">                    </w:t>
                  </w:r>
                </w:p>
                <w:p w:rsidR="00807A1A" w:rsidRDefault="00807A1A" w:rsidP="00B148F5">
                  <w:pPr>
                    <w:jc w:val="center"/>
                  </w:pPr>
                </w:p>
                <w:p w:rsidR="00807A1A" w:rsidRDefault="00807A1A" w:rsidP="00B148F5">
                  <w:pPr>
                    <w:jc w:val="center"/>
                  </w:pPr>
                </w:p>
                <w:p w:rsidR="00807A1A" w:rsidRDefault="00807A1A" w:rsidP="00B148F5">
                  <w:pPr>
                    <w:jc w:val="center"/>
                  </w:pPr>
                </w:p>
              </w:txbxContent>
            </v:textbox>
            <w10:wrap anchorx="margin"/>
          </v:rect>
        </w:pict>
      </w:r>
    </w:p>
    <w:p w:rsidR="00B148F5" w:rsidRDefault="00B148F5" w:rsidP="00B148F5">
      <w:pPr>
        <w:rPr>
          <w:rFonts w:ascii="Times New Roman" w:hAnsi="Times New Roman"/>
          <w:sz w:val="24"/>
          <w:szCs w:val="24"/>
        </w:rPr>
      </w:pPr>
    </w:p>
    <w:p w:rsidR="00A12ABE" w:rsidRDefault="00A12ABE" w:rsidP="00B148F5">
      <w:pPr>
        <w:rPr>
          <w:rFonts w:ascii="Times New Roman" w:hAnsi="Times New Roman"/>
          <w:sz w:val="24"/>
          <w:szCs w:val="24"/>
        </w:rPr>
      </w:pPr>
    </w:p>
    <w:p w:rsidR="00B148F5" w:rsidRDefault="00B148F5" w:rsidP="00B148F5">
      <w:pPr>
        <w:rPr>
          <w:rFonts w:ascii="Times New Roman" w:hAnsi="Times New Roman"/>
          <w:sz w:val="24"/>
          <w:szCs w:val="24"/>
        </w:rPr>
      </w:pPr>
    </w:p>
    <w:p w:rsidR="00B148F5" w:rsidRDefault="00194377" w:rsidP="00B148F5">
      <w:pPr>
        <w:jc w:val="right"/>
        <w:rPr>
          <w:rFonts w:ascii="Times New Roman" w:hAnsi="Times New Roman"/>
          <w:sz w:val="24"/>
          <w:szCs w:val="24"/>
        </w:rPr>
      </w:pPr>
      <w:r>
        <w:rPr>
          <w:rFonts w:ascii="Times New Roman" w:hAnsi="Times New Roman"/>
          <w:noProof/>
          <w:sz w:val="24"/>
          <w:szCs w:val="24"/>
          <w:lang w:eastAsia="ru-RU"/>
        </w:rPr>
        <w:pict>
          <v:shape id="Прямая со стрелкой 11" o:spid="_x0000_s1054" type="#_x0000_t32" style="position:absolute;left:0;text-align:left;margin-left:226.35pt;margin-top:18.65pt;width:3.6pt;height:18.75pt;z-index:251689984;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" strokecolor="black [3200]" strokeweight=".5pt">
            <v:stroke endarrow="block" joinstyle="miter"/>
            <w10:wrap anchorx="margin"/>
          </v:shape>
        </w:pict>
      </w:r>
    </w:p>
    <w:p w:rsidR="00B148F5" w:rsidRDefault="00194377" w:rsidP="00B148F5">
      <w:pPr>
        <w:jc w:val="right"/>
        <w:rPr>
          <w:rFonts w:ascii="Times New Roman" w:hAnsi="Times New Roman"/>
          <w:sz w:val="24"/>
          <w:szCs w:val="24"/>
        </w:rPr>
      </w:pPr>
      <w:r>
        <w:rPr>
          <w:rFonts w:ascii="Times New Roman" w:hAnsi="Times New Roman"/>
          <w:noProof/>
          <w:sz w:val="24"/>
          <w:szCs w:val="24"/>
          <w:lang w:eastAsia="ru-RU"/>
        </w:rPr>
        <w:lastRenderedPageBreak/>
        <w:pict>
          <v:rect id="Прямоугольник 6" o:spid="_x0000_s1049" style="position:absolute;left:0;text-align:left;margin-left:1.95pt;margin-top:24.8pt;width:455.25pt;height:136.5pt;z-index:251684864;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" fillcolor="white [3201]" strokecolor="#f79646 [3209]" strokeweight="1pt">
            <v:textbox style="mso-next-textbox:#Прямоугольник 6">
              <w:txbxContent>
                <w:p w:rsidR="00807A1A" w:rsidRPr="00713A7F" w:rsidRDefault="00807A1A" w:rsidP="00A12ABE">
                  <w:pPr>
                    <w:spacing w:line="240" w:lineRule="auto"/>
                    <w:jc w:val="center"/>
                    <w:rPr>
                      <w:rFonts w:ascii="Times New Roman" w:hAnsi="Times New Roman" w:cs="Times New Roman"/>
                      <w:sz w:val="28"/>
                      <w:szCs w:val="28"/>
                    </w:rPr>
                  </w:pPr>
                  <w:r w:rsidRPr="00713A7F">
                    <w:rPr>
                      <w:rFonts w:ascii="Times New Roman" w:hAnsi="Times New Roman" w:cs="Times New Roman"/>
                      <w:sz w:val="28"/>
                      <w:szCs w:val="28"/>
                    </w:rPr>
                    <w:t>Результаты:</w:t>
                  </w:r>
                </w:p>
                <w:p w:rsidR="00807A1A" w:rsidRPr="00713A7F" w:rsidRDefault="00807A1A" w:rsidP="00A12ABE">
                  <w:pPr>
                    <w:spacing w:line="240" w:lineRule="auto"/>
                    <w:jc w:val="center"/>
                    <w:rPr>
                      <w:rFonts w:ascii="Times New Roman" w:hAnsi="Times New Roman" w:cs="Times New Roman"/>
                      <w:sz w:val="28"/>
                      <w:szCs w:val="28"/>
                    </w:rPr>
                  </w:pPr>
                  <w:r w:rsidRPr="00713A7F">
                    <w:rPr>
                      <w:rFonts w:ascii="Times New Roman" w:hAnsi="Times New Roman" w:cs="Times New Roman"/>
                      <w:sz w:val="28"/>
                      <w:szCs w:val="28"/>
                    </w:rPr>
                    <w:t>- Сформированная система профориентационной деятельности</w:t>
                  </w:r>
                </w:p>
                <w:p w:rsidR="00807A1A" w:rsidRPr="00713A7F" w:rsidRDefault="00807A1A" w:rsidP="00A12ABE">
                  <w:pPr>
                    <w:spacing w:line="240" w:lineRule="auto"/>
                    <w:jc w:val="center"/>
                    <w:rPr>
                      <w:rFonts w:ascii="Times New Roman" w:hAnsi="Times New Roman" w:cs="Times New Roman"/>
                      <w:sz w:val="28"/>
                      <w:szCs w:val="28"/>
                    </w:rPr>
                  </w:pPr>
                  <w:r w:rsidRPr="00713A7F">
                    <w:rPr>
                      <w:rFonts w:ascii="Times New Roman" w:hAnsi="Times New Roman" w:cs="Times New Roman"/>
                      <w:sz w:val="28"/>
                      <w:szCs w:val="28"/>
                    </w:rPr>
                    <w:t>- Мониторинг качества профориентационной деятельности</w:t>
                  </w:r>
                </w:p>
                <w:p w:rsidR="00807A1A" w:rsidRPr="00713A7F" w:rsidRDefault="00807A1A" w:rsidP="00A12ABE">
                  <w:pPr>
                    <w:spacing w:line="240" w:lineRule="auto"/>
                    <w:jc w:val="center"/>
                    <w:rPr>
                      <w:rFonts w:ascii="Times New Roman" w:hAnsi="Times New Roman" w:cs="Times New Roman"/>
                      <w:sz w:val="28"/>
                      <w:szCs w:val="28"/>
                    </w:rPr>
                  </w:pPr>
                  <w:r w:rsidRPr="00713A7F">
                    <w:rPr>
                      <w:rFonts w:ascii="Times New Roman" w:hAnsi="Times New Roman" w:cs="Times New Roman"/>
                      <w:sz w:val="28"/>
                      <w:szCs w:val="28"/>
                    </w:rPr>
                    <w:t>- Сетевое взаимодействие между образовательными учреждениями и работодателями в области профориентационной работы</w:t>
                  </w:r>
                </w:p>
                <w:p w:rsidR="00807A1A" w:rsidRDefault="00807A1A" w:rsidP="00B148F5">
                  <w:pPr>
                    <w:jc w:val="center"/>
                  </w:pPr>
                </w:p>
              </w:txbxContent>
            </v:textbox>
            <w10:wrap anchorx="margin"/>
          </v:rect>
        </w:pict>
      </w:r>
    </w:p>
    <w:p w:rsidR="00B148F5" w:rsidRDefault="00B148F5" w:rsidP="00B148F5">
      <w:pPr>
        <w:jc w:val="right"/>
        <w:rPr>
          <w:rFonts w:ascii="Times New Roman" w:hAnsi="Times New Roman"/>
          <w:sz w:val="24"/>
          <w:szCs w:val="24"/>
        </w:rPr>
      </w:pPr>
    </w:p>
    <w:p w:rsidR="00B148F5" w:rsidRDefault="00B148F5" w:rsidP="00B148F5">
      <w:pPr>
        <w:jc w:val="right"/>
        <w:rPr>
          <w:rFonts w:ascii="Times New Roman" w:hAnsi="Times New Roman"/>
          <w:sz w:val="24"/>
          <w:szCs w:val="24"/>
        </w:rPr>
      </w:pPr>
    </w:p>
    <w:p w:rsidR="00B148F5" w:rsidRDefault="00B148F5" w:rsidP="00B148F5">
      <w:pPr>
        <w:jc w:val="right"/>
        <w:rPr>
          <w:rFonts w:ascii="Times New Roman" w:hAnsi="Times New Roman"/>
          <w:sz w:val="24"/>
          <w:szCs w:val="24"/>
        </w:rPr>
      </w:pPr>
    </w:p>
    <w:p w:rsidR="00635F30" w:rsidRDefault="00635F30" w:rsidP="00CB4AF0">
      <w:pPr>
        <w:rPr>
          <w:rFonts w:ascii="Times New Roman" w:hAnsi="Times New Roman"/>
          <w:sz w:val="28"/>
          <w:szCs w:val="28"/>
        </w:rPr>
      </w:pPr>
    </w:p>
    <w:p w:rsidR="00635F30" w:rsidRDefault="00635F30" w:rsidP="00CF20C1">
      <w:pPr>
        <w:jc w:val="center"/>
        <w:rPr>
          <w:rFonts w:ascii="Times New Roman" w:hAnsi="Times New Roman"/>
          <w:sz w:val="28"/>
          <w:szCs w:val="28"/>
        </w:rPr>
      </w:pPr>
      <w:r>
        <w:rPr>
          <w:rFonts w:ascii="Times New Roman" w:hAnsi="Times New Roman"/>
          <w:sz w:val="28"/>
          <w:szCs w:val="28"/>
        </w:rPr>
        <w:t>Схема 1</w:t>
      </w:r>
    </w:p>
    <w:p w:rsidR="00A12ABE" w:rsidRDefault="00A12ABE" w:rsidP="00635F30">
      <w:pPr>
        <w:spacing w:line="360" w:lineRule="auto"/>
        <w:jc w:val="center"/>
        <w:rPr>
          <w:rFonts w:ascii="Times New Roman" w:hAnsi="Times New Roman"/>
          <w:sz w:val="28"/>
          <w:szCs w:val="28"/>
        </w:rPr>
      </w:pPr>
    </w:p>
    <w:p w:rsidR="00B148F5" w:rsidRPr="00B148F5" w:rsidRDefault="00B148F5" w:rsidP="00635F30">
      <w:pPr>
        <w:spacing w:line="360" w:lineRule="auto"/>
        <w:jc w:val="center"/>
        <w:rPr>
          <w:rFonts w:ascii="Times New Roman" w:hAnsi="Times New Roman"/>
          <w:sz w:val="28"/>
          <w:szCs w:val="28"/>
        </w:rPr>
      </w:pPr>
      <w:r w:rsidRPr="00B148F5">
        <w:rPr>
          <w:rFonts w:ascii="Times New Roman" w:hAnsi="Times New Roman"/>
          <w:sz w:val="28"/>
          <w:szCs w:val="28"/>
        </w:rPr>
        <w:t>Данная модель была выстроена на основных принципах:</w:t>
      </w:r>
    </w:p>
    <w:p w:rsidR="00B148F5" w:rsidRPr="00F578C0" w:rsidRDefault="00B148F5" w:rsidP="00635F30">
      <w:pPr>
        <w:pStyle w:val="a3"/>
        <w:numPr>
          <w:ilvl w:val="0"/>
          <w:numId w:val="19"/>
        </w:numPr>
        <w:spacing w:after="160" w:line="360" w:lineRule="auto"/>
        <w:jc w:val="both"/>
        <w:rPr>
          <w:rFonts w:ascii="Times New Roman" w:hAnsi="Times New Roman"/>
          <w:sz w:val="28"/>
          <w:szCs w:val="28"/>
        </w:rPr>
      </w:pPr>
      <w:r w:rsidRPr="00F578C0">
        <w:rPr>
          <w:rFonts w:ascii="Times New Roman" w:hAnsi="Times New Roman"/>
          <w:sz w:val="28"/>
          <w:szCs w:val="28"/>
        </w:rPr>
        <w:t>Использование организационного потенциала колледжа;</w:t>
      </w:r>
    </w:p>
    <w:p w:rsidR="00B148F5" w:rsidRPr="00F578C0" w:rsidRDefault="00B148F5" w:rsidP="00635F30">
      <w:pPr>
        <w:pStyle w:val="a3"/>
        <w:numPr>
          <w:ilvl w:val="0"/>
          <w:numId w:val="19"/>
        </w:numPr>
        <w:spacing w:after="160" w:line="360" w:lineRule="auto"/>
        <w:jc w:val="both"/>
        <w:rPr>
          <w:rFonts w:ascii="Times New Roman" w:hAnsi="Times New Roman"/>
          <w:sz w:val="28"/>
          <w:szCs w:val="28"/>
        </w:rPr>
      </w:pPr>
      <w:r w:rsidRPr="00F578C0">
        <w:rPr>
          <w:rFonts w:ascii="Times New Roman" w:hAnsi="Times New Roman"/>
          <w:sz w:val="28"/>
          <w:szCs w:val="28"/>
        </w:rPr>
        <w:t>Ответственность педагогического коллектива за цели профориентационной деятельности;</w:t>
      </w:r>
    </w:p>
    <w:p w:rsidR="00B148F5" w:rsidRPr="00F578C0" w:rsidRDefault="00B148F5" w:rsidP="00635F30">
      <w:pPr>
        <w:pStyle w:val="a3"/>
        <w:numPr>
          <w:ilvl w:val="0"/>
          <w:numId w:val="19"/>
        </w:numPr>
        <w:spacing w:after="160" w:line="360" w:lineRule="auto"/>
        <w:jc w:val="both"/>
        <w:rPr>
          <w:rFonts w:ascii="Times New Roman" w:hAnsi="Times New Roman"/>
          <w:sz w:val="28"/>
          <w:szCs w:val="28"/>
        </w:rPr>
      </w:pPr>
      <w:r w:rsidRPr="00F578C0">
        <w:rPr>
          <w:rFonts w:ascii="Times New Roman" w:hAnsi="Times New Roman"/>
          <w:sz w:val="28"/>
          <w:szCs w:val="28"/>
        </w:rPr>
        <w:t>Эффективность деятельности и взаимодействие всех структурных подразделений;</w:t>
      </w:r>
    </w:p>
    <w:p w:rsidR="00B148F5" w:rsidRPr="00F578C0" w:rsidRDefault="00B148F5" w:rsidP="00635F30">
      <w:pPr>
        <w:pStyle w:val="a3"/>
        <w:numPr>
          <w:ilvl w:val="0"/>
          <w:numId w:val="19"/>
        </w:numPr>
        <w:spacing w:after="160" w:line="360" w:lineRule="auto"/>
        <w:jc w:val="both"/>
        <w:rPr>
          <w:rFonts w:ascii="Times New Roman" w:hAnsi="Times New Roman"/>
          <w:sz w:val="28"/>
          <w:szCs w:val="28"/>
        </w:rPr>
      </w:pPr>
      <w:r w:rsidRPr="00F578C0">
        <w:rPr>
          <w:rFonts w:ascii="Times New Roman" w:hAnsi="Times New Roman"/>
          <w:sz w:val="28"/>
          <w:szCs w:val="28"/>
        </w:rPr>
        <w:t>Создание модели профориентационной деятельности и результатов будущих решений;</w:t>
      </w:r>
    </w:p>
    <w:p w:rsidR="00B148F5" w:rsidRPr="00F578C0" w:rsidRDefault="00B148F5" w:rsidP="00635F30">
      <w:pPr>
        <w:pStyle w:val="a3"/>
        <w:numPr>
          <w:ilvl w:val="0"/>
          <w:numId w:val="19"/>
        </w:numPr>
        <w:spacing w:after="160" w:line="360" w:lineRule="auto"/>
        <w:jc w:val="both"/>
        <w:rPr>
          <w:rFonts w:ascii="Times New Roman" w:hAnsi="Times New Roman"/>
          <w:sz w:val="28"/>
          <w:szCs w:val="28"/>
        </w:rPr>
      </w:pPr>
      <w:r w:rsidRPr="00F578C0">
        <w:rPr>
          <w:rFonts w:ascii="Times New Roman" w:hAnsi="Times New Roman"/>
          <w:sz w:val="28"/>
          <w:szCs w:val="28"/>
        </w:rPr>
        <w:t>Постоянная поддержка инновационных проектов в профориентационной работе;</w:t>
      </w:r>
    </w:p>
    <w:p w:rsidR="00B148F5" w:rsidRPr="00F578C0" w:rsidRDefault="00B148F5" w:rsidP="00635F30">
      <w:pPr>
        <w:pStyle w:val="a3"/>
        <w:numPr>
          <w:ilvl w:val="0"/>
          <w:numId w:val="19"/>
        </w:numPr>
        <w:spacing w:after="160" w:line="360" w:lineRule="auto"/>
        <w:jc w:val="both"/>
        <w:rPr>
          <w:rFonts w:ascii="Times New Roman" w:hAnsi="Times New Roman"/>
          <w:sz w:val="28"/>
          <w:szCs w:val="28"/>
        </w:rPr>
      </w:pPr>
      <w:r w:rsidRPr="00F578C0">
        <w:rPr>
          <w:rFonts w:ascii="Times New Roman" w:hAnsi="Times New Roman"/>
          <w:sz w:val="28"/>
          <w:szCs w:val="28"/>
        </w:rPr>
        <w:t>Взаимодействие с внешней средой в сфере потребителей образовательных услуг и заказчиков;</w:t>
      </w:r>
    </w:p>
    <w:p w:rsidR="00B148F5" w:rsidRPr="00F578C0" w:rsidRDefault="00B148F5" w:rsidP="00635F30">
      <w:pPr>
        <w:pStyle w:val="a3"/>
        <w:numPr>
          <w:ilvl w:val="0"/>
          <w:numId w:val="19"/>
        </w:numPr>
        <w:spacing w:after="160" w:line="360" w:lineRule="auto"/>
        <w:jc w:val="both"/>
        <w:rPr>
          <w:rFonts w:ascii="Times New Roman" w:hAnsi="Times New Roman"/>
          <w:sz w:val="28"/>
          <w:szCs w:val="28"/>
        </w:rPr>
      </w:pPr>
      <w:r w:rsidRPr="00F578C0">
        <w:rPr>
          <w:rFonts w:ascii="Times New Roman" w:hAnsi="Times New Roman"/>
          <w:sz w:val="28"/>
          <w:szCs w:val="28"/>
        </w:rPr>
        <w:t>Организация социально-профессиональной адаптации личности обучающегося</w:t>
      </w:r>
    </w:p>
    <w:p w:rsidR="00B148F5" w:rsidRDefault="00B148F5" w:rsidP="00635F30">
      <w:pPr>
        <w:tabs>
          <w:tab w:val="left" w:pos="435"/>
        </w:tabs>
        <w:spacing w:line="360" w:lineRule="auto"/>
        <w:ind w:firstLine="709"/>
        <w:jc w:val="both"/>
        <w:rPr>
          <w:rFonts w:ascii="Times New Roman" w:hAnsi="Times New Roman"/>
          <w:sz w:val="28"/>
          <w:szCs w:val="28"/>
        </w:rPr>
      </w:pPr>
      <w:r w:rsidRPr="00F578C0">
        <w:rPr>
          <w:rFonts w:ascii="Times New Roman" w:hAnsi="Times New Roman"/>
          <w:sz w:val="28"/>
          <w:szCs w:val="28"/>
        </w:rPr>
        <w:t>В колледже создано профориентационно-образовательное пространство в котором активно осуществлялась работа преподавателями, сотрудниками студентами в учебных заведениях города. Несколько лет проводится эксперимент по использованию инновационных форм профориентационной работы. «Профориентационный марафон»</w:t>
      </w:r>
    </w:p>
    <w:p w:rsidR="00B148F5" w:rsidRDefault="00B148F5" w:rsidP="00635F30">
      <w:pPr>
        <w:tabs>
          <w:tab w:val="left" w:pos="435"/>
        </w:tabs>
        <w:spacing w:line="360" w:lineRule="auto"/>
        <w:ind w:firstLine="709"/>
        <w:jc w:val="both"/>
        <w:rPr>
          <w:rFonts w:ascii="Times New Roman" w:hAnsi="Times New Roman"/>
          <w:sz w:val="28"/>
          <w:szCs w:val="28"/>
        </w:rPr>
      </w:pPr>
      <w:r>
        <w:rPr>
          <w:rFonts w:ascii="Times New Roman" w:hAnsi="Times New Roman"/>
          <w:sz w:val="28"/>
          <w:szCs w:val="28"/>
        </w:rPr>
        <w:lastRenderedPageBreak/>
        <w:t xml:space="preserve">Со школами города заключены долгосрочные договора о сотрудничестве. В течении года преподаватели по графику посетили более 35 общеобразовательных школ города и поселков, где были проведены презентации о колледже, специальностях, мастер-классы, профессиональные пробы, знакомство с программами элективных курсов, беседы на родительских собраниях. Для организации работы профориентационной деятельности были проведены дни открытых дверей за круглым столом с выпускниками, проведены спортивные соревнования со школьниками и студентами, конкурсы в дистанционном режиме «Абитуриент 2015», «Моя профессия» и др. </w:t>
      </w:r>
    </w:p>
    <w:p w:rsidR="00B148F5" w:rsidRDefault="00B148F5" w:rsidP="00635F30">
      <w:pPr>
        <w:tabs>
          <w:tab w:val="left" w:pos="435"/>
        </w:tabs>
        <w:spacing w:line="360" w:lineRule="auto"/>
        <w:ind w:firstLine="709"/>
        <w:jc w:val="both"/>
        <w:rPr>
          <w:rFonts w:ascii="Times New Roman" w:hAnsi="Times New Roman"/>
          <w:sz w:val="28"/>
          <w:szCs w:val="28"/>
        </w:rPr>
      </w:pPr>
      <w:r>
        <w:rPr>
          <w:rFonts w:ascii="Times New Roman" w:hAnsi="Times New Roman"/>
          <w:sz w:val="28"/>
          <w:szCs w:val="28"/>
        </w:rPr>
        <w:t xml:space="preserve">Для школьников была разработана программа «информационного дня, которая дала возможность школьникам и их родителям познакомиться с колледжем и получить рекламные материалы, электронные презентации по специальностям, посмотреть выступление агитбригады для абитуриентов, ознакомиться с выставкой технического творчества, электронный вестник «Думай и выбирай». </w:t>
      </w:r>
    </w:p>
    <w:p w:rsidR="00B148F5" w:rsidRDefault="00B148F5" w:rsidP="00635F30">
      <w:pPr>
        <w:tabs>
          <w:tab w:val="left" w:pos="435"/>
        </w:tabs>
        <w:spacing w:line="360" w:lineRule="auto"/>
        <w:ind w:firstLine="709"/>
        <w:jc w:val="both"/>
        <w:rPr>
          <w:rFonts w:ascii="Times New Roman" w:hAnsi="Times New Roman"/>
          <w:sz w:val="28"/>
          <w:szCs w:val="28"/>
        </w:rPr>
      </w:pPr>
      <w:r>
        <w:rPr>
          <w:rFonts w:ascii="Times New Roman" w:hAnsi="Times New Roman"/>
          <w:sz w:val="28"/>
          <w:szCs w:val="28"/>
        </w:rPr>
        <w:t>В ходе профориентационной работы была создана база потенциальных абитуриентов колледжа, которые прошли тестирование и индивидуальные беседы с психологом в центре психолого-педагогического сопровождения. Также создан банк ответственных за профориентационную работу в учебных заведениях. Колледж тесным образом сотрудничает со средствами массовой информации результатами организации профориентационной работы в колледже стали проведенные мероприятия, в которых приняло участие более 2700 человек. МОУ СОШ, гимназий, лицеев, что позволило 100% выполнение контрольных цифр плана приема абитуриентов на 2015 год</w:t>
      </w:r>
    </w:p>
    <w:p w:rsidR="00A12ABE" w:rsidRDefault="00A12ABE" w:rsidP="00635F30">
      <w:pPr>
        <w:spacing w:line="360" w:lineRule="auto"/>
        <w:jc w:val="center"/>
        <w:rPr>
          <w:rFonts w:ascii="Times New Roman" w:hAnsi="Times New Roman"/>
          <w:b/>
          <w:sz w:val="28"/>
          <w:szCs w:val="28"/>
        </w:rPr>
      </w:pPr>
    </w:p>
    <w:p w:rsidR="00A12ABE" w:rsidRDefault="00A12ABE" w:rsidP="00635F30">
      <w:pPr>
        <w:spacing w:line="360" w:lineRule="auto"/>
        <w:jc w:val="center"/>
        <w:rPr>
          <w:rFonts w:ascii="Times New Roman" w:hAnsi="Times New Roman"/>
          <w:b/>
          <w:sz w:val="28"/>
          <w:szCs w:val="28"/>
        </w:rPr>
      </w:pPr>
    </w:p>
    <w:p w:rsidR="00A12ABE" w:rsidRDefault="00A12ABE" w:rsidP="00635F30">
      <w:pPr>
        <w:spacing w:line="360" w:lineRule="auto"/>
        <w:jc w:val="center"/>
        <w:rPr>
          <w:rFonts w:ascii="Times New Roman" w:hAnsi="Times New Roman"/>
          <w:b/>
          <w:sz w:val="28"/>
          <w:szCs w:val="28"/>
        </w:rPr>
      </w:pPr>
    </w:p>
    <w:p w:rsidR="00B148F5" w:rsidRPr="00581ADA" w:rsidRDefault="00B148F5" w:rsidP="00635F30">
      <w:pPr>
        <w:spacing w:line="360" w:lineRule="auto"/>
        <w:jc w:val="center"/>
        <w:rPr>
          <w:rFonts w:ascii="Times New Roman" w:hAnsi="Times New Roman"/>
          <w:b/>
          <w:sz w:val="28"/>
          <w:szCs w:val="28"/>
        </w:rPr>
      </w:pPr>
      <w:r w:rsidRPr="00581ADA">
        <w:rPr>
          <w:rFonts w:ascii="Times New Roman" w:hAnsi="Times New Roman"/>
          <w:b/>
          <w:sz w:val="28"/>
          <w:szCs w:val="28"/>
        </w:rPr>
        <w:lastRenderedPageBreak/>
        <w:t>Производственное обучение</w:t>
      </w:r>
    </w:p>
    <w:p w:rsidR="00B148F5" w:rsidRDefault="00B148F5" w:rsidP="00635F30">
      <w:pPr>
        <w:spacing w:line="360" w:lineRule="auto"/>
        <w:ind w:firstLine="709"/>
        <w:jc w:val="both"/>
        <w:rPr>
          <w:rFonts w:ascii="Times New Roman" w:hAnsi="Times New Roman"/>
          <w:sz w:val="28"/>
          <w:szCs w:val="28"/>
        </w:rPr>
      </w:pPr>
      <w:r w:rsidRPr="00581ADA">
        <w:rPr>
          <w:rFonts w:ascii="Times New Roman" w:hAnsi="Times New Roman"/>
          <w:sz w:val="28"/>
          <w:szCs w:val="28"/>
        </w:rPr>
        <w:t>Данная работа проводится в соответствии с действующим стандартом в качестве государственных требований к минимуму содержания и уровню подготовки выпускников по каждой конкретной специальности</w:t>
      </w:r>
      <w:r>
        <w:rPr>
          <w:rFonts w:ascii="Times New Roman" w:hAnsi="Times New Roman"/>
          <w:sz w:val="28"/>
          <w:szCs w:val="28"/>
        </w:rPr>
        <w:t>.</w:t>
      </w:r>
    </w:p>
    <w:p w:rsidR="00B148F5" w:rsidRDefault="00B148F5" w:rsidP="00635F30">
      <w:pPr>
        <w:spacing w:line="360" w:lineRule="auto"/>
        <w:ind w:firstLine="709"/>
        <w:jc w:val="both"/>
        <w:rPr>
          <w:rFonts w:ascii="Times New Roman" w:hAnsi="Times New Roman"/>
          <w:sz w:val="28"/>
          <w:szCs w:val="28"/>
        </w:rPr>
      </w:pPr>
      <w:r w:rsidRPr="00581ADA">
        <w:rPr>
          <w:rFonts w:ascii="Times New Roman" w:hAnsi="Times New Roman"/>
          <w:sz w:val="28"/>
          <w:szCs w:val="28"/>
        </w:rPr>
        <w:t xml:space="preserve"> Для организации практики разработаны рабочие программы, маршрутные листы, формы отчетов, бланки договоров, дневники, отзывы и др. Все программы практик согласованы с работодателями. Большое значение в организации учебной, производственной (по профилю специальности) и преддипломной практики имеет созданы в колледже учебно-производственный центр на базе которого работали учебные фирмы (учебное ателье «Стиль», учебный буфет «Минутка», учебно-тренировочная гостиница, учебная парикмахерская «Шарм» и др.) </w:t>
      </w:r>
    </w:p>
    <w:p w:rsidR="00B148F5" w:rsidRDefault="00B148F5" w:rsidP="00635F30">
      <w:pPr>
        <w:spacing w:line="360" w:lineRule="auto"/>
        <w:ind w:firstLine="709"/>
        <w:jc w:val="both"/>
        <w:rPr>
          <w:rFonts w:ascii="Times New Roman" w:hAnsi="Times New Roman"/>
          <w:sz w:val="28"/>
          <w:szCs w:val="28"/>
        </w:rPr>
      </w:pPr>
      <w:r w:rsidRPr="00581ADA">
        <w:rPr>
          <w:rFonts w:ascii="Times New Roman" w:hAnsi="Times New Roman"/>
          <w:sz w:val="28"/>
          <w:szCs w:val="28"/>
        </w:rPr>
        <w:t xml:space="preserve">Работа студентов в таких учебных фирмах позволяет обеспечить полное выполнение программ практики и по содержанию, и по объему и по продолжительности, а также повышает качество практической подготовки специалистов. Базами для прохождения всех видов практик по специальностям являются предпреятия172 различных организационно-правовых форм Хабаровского края и г. Комсомольска-на-Амуре. </w:t>
      </w:r>
    </w:p>
    <w:p w:rsidR="00B148F5" w:rsidRPr="00581ADA" w:rsidRDefault="00B148F5" w:rsidP="00635F30">
      <w:pPr>
        <w:spacing w:line="360" w:lineRule="auto"/>
        <w:ind w:firstLine="709"/>
        <w:jc w:val="both"/>
        <w:rPr>
          <w:rFonts w:ascii="Times New Roman" w:hAnsi="Times New Roman"/>
          <w:sz w:val="28"/>
          <w:szCs w:val="28"/>
        </w:rPr>
      </w:pPr>
      <w:r>
        <w:rPr>
          <w:rFonts w:ascii="Times New Roman" w:hAnsi="Times New Roman"/>
          <w:sz w:val="28"/>
          <w:szCs w:val="28"/>
        </w:rPr>
        <w:t>М</w:t>
      </w:r>
      <w:r w:rsidRPr="00581ADA">
        <w:rPr>
          <w:rFonts w:ascii="Times New Roman" w:hAnsi="Times New Roman"/>
          <w:sz w:val="28"/>
          <w:szCs w:val="28"/>
        </w:rPr>
        <w:t xml:space="preserve">ежду предприятиями и колледжем заключены договоры, регламентирующие права и обязанности каждой из сторон. Со всеми студентами выходящими на практику проводятся организационные собрания, индивидуальные консультации с преподавателями и работодателями. За 2014/2015 учебный год прошли в </w:t>
      </w:r>
      <w:r w:rsidRPr="00581ADA">
        <w:rPr>
          <w:rFonts w:ascii="Times New Roman" w:hAnsi="Times New Roman"/>
          <w:sz w:val="28"/>
          <w:szCs w:val="28"/>
          <w:lang w:val="en-US"/>
        </w:rPr>
        <w:t>I</w:t>
      </w:r>
      <w:r w:rsidRPr="00581ADA">
        <w:rPr>
          <w:rFonts w:ascii="Times New Roman" w:hAnsi="Times New Roman"/>
          <w:sz w:val="28"/>
          <w:szCs w:val="28"/>
        </w:rPr>
        <w:t xml:space="preserve"> семестре разные виды практик 485 студентов. Из них на «5» -   160 человек, «4» - 180 человек, «3» - 145 человек процент качества составил 4,1. большинство студентов выпускных групп проводят открытую защиту практики на рабочих местах в присутствии работодателей, преподавателей, и приглашенных лиц. По </w:t>
      </w:r>
      <w:r w:rsidRPr="00581ADA">
        <w:rPr>
          <w:rFonts w:ascii="Times New Roman" w:hAnsi="Times New Roman"/>
          <w:sz w:val="28"/>
          <w:szCs w:val="28"/>
        </w:rPr>
        <w:lastRenderedPageBreak/>
        <w:t>итогам прохождения практик составляется общий отчет с конкретными выводами и предложениями.</w:t>
      </w:r>
    </w:p>
    <w:p w:rsidR="00B148F5" w:rsidRPr="00581ADA" w:rsidRDefault="00B148F5" w:rsidP="00635F30">
      <w:pPr>
        <w:spacing w:line="360" w:lineRule="auto"/>
        <w:jc w:val="center"/>
        <w:rPr>
          <w:rFonts w:ascii="Times New Roman" w:hAnsi="Times New Roman"/>
          <w:b/>
          <w:sz w:val="28"/>
          <w:szCs w:val="28"/>
        </w:rPr>
      </w:pPr>
      <w:r w:rsidRPr="00581ADA">
        <w:rPr>
          <w:rFonts w:ascii="Times New Roman" w:hAnsi="Times New Roman"/>
          <w:b/>
          <w:sz w:val="28"/>
          <w:szCs w:val="28"/>
        </w:rPr>
        <w:t>Трудоустройство выпускников</w:t>
      </w:r>
    </w:p>
    <w:p w:rsidR="00B148F5" w:rsidRPr="00581ADA" w:rsidRDefault="00B148F5" w:rsidP="00635F30">
      <w:pPr>
        <w:spacing w:line="360" w:lineRule="auto"/>
        <w:ind w:firstLine="709"/>
        <w:jc w:val="both"/>
        <w:rPr>
          <w:rFonts w:ascii="Times New Roman" w:hAnsi="Times New Roman"/>
          <w:sz w:val="28"/>
          <w:szCs w:val="28"/>
        </w:rPr>
      </w:pPr>
      <w:r w:rsidRPr="00581ADA">
        <w:rPr>
          <w:rFonts w:ascii="Times New Roman" w:hAnsi="Times New Roman"/>
          <w:sz w:val="28"/>
          <w:szCs w:val="28"/>
        </w:rPr>
        <w:t>При проведении работы по трудоустройству выпускников реализуется комплексный, системный подход. Главным ее звеном является Центр содействия трудоустройству, который призван расширить возможности для поиска работы для работодателей возможности подбора кадров, в наибольшей степени удовлетворяющие их требованиям, а для образовательных учреждений приблизить подготовку специалистов к требованиям рынка труда. За отчетный период сложились формы и методы участия работодателей в работе колледжа по трудоустройству:</w:t>
      </w:r>
    </w:p>
    <w:p w:rsidR="00B148F5" w:rsidRPr="00581ADA" w:rsidRDefault="00B148F5" w:rsidP="00635F30">
      <w:pPr>
        <w:pStyle w:val="a3"/>
        <w:numPr>
          <w:ilvl w:val="0"/>
          <w:numId w:val="20"/>
        </w:numPr>
        <w:spacing w:after="160" w:line="360" w:lineRule="auto"/>
        <w:jc w:val="both"/>
        <w:rPr>
          <w:rFonts w:ascii="Times New Roman" w:hAnsi="Times New Roman"/>
          <w:sz w:val="28"/>
          <w:szCs w:val="28"/>
        </w:rPr>
      </w:pPr>
      <w:r w:rsidRPr="00581ADA">
        <w:rPr>
          <w:rFonts w:ascii="Times New Roman" w:hAnsi="Times New Roman"/>
          <w:sz w:val="28"/>
          <w:szCs w:val="28"/>
        </w:rPr>
        <w:t>Работа в попечительском совете;</w:t>
      </w:r>
    </w:p>
    <w:p w:rsidR="00B148F5" w:rsidRPr="00581ADA" w:rsidRDefault="00B148F5" w:rsidP="00635F30">
      <w:pPr>
        <w:pStyle w:val="a3"/>
        <w:numPr>
          <w:ilvl w:val="0"/>
          <w:numId w:val="20"/>
        </w:numPr>
        <w:spacing w:after="160" w:line="360" w:lineRule="auto"/>
        <w:jc w:val="both"/>
        <w:rPr>
          <w:rFonts w:ascii="Times New Roman" w:hAnsi="Times New Roman"/>
          <w:sz w:val="28"/>
          <w:szCs w:val="28"/>
        </w:rPr>
      </w:pPr>
      <w:r w:rsidRPr="00581ADA">
        <w:rPr>
          <w:rFonts w:ascii="Times New Roman" w:hAnsi="Times New Roman"/>
          <w:sz w:val="28"/>
          <w:szCs w:val="28"/>
        </w:rPr>
        <w:t>Предоставление временных рабочих мест (на период сезонной работы) и мест стажировок, когда работодатель имеет возможность оценить личностные и деловые качества выпускников;</w:t>
      </w:r>
    </w:p>
    <w:p w:rsidR="00B148F5" w:rsidRPr="00581ADA" w:rsidRDefault="00B148F5" w:rsidP="00635F30">
      <w:pPr>
        <w:pStyle w:val="a3"/>
        <w:numPr>
          <w:ilvl w:val="0"/>
          <w:numId w:val="20"/>
        </w:numPr>
        <w:spacing w:after="160" w:line="360" w:lineRule="auto"/>
        <w:jc w:val="both"/>
        <w:rPr>
          <w:rFonts w:ascii="Times New Roman" w:hAnsi="Times New Roman"/>
          <w:sz w:val="28"/>
          <w:szCs w:val="28"/>
        </w:rPr>
      </w:pPr>
      <w:r w:rsidRPr="00581ADA">
        <w:rPr>
          <w:rFonts w:ascii="Times New Roman" w:hAnsi="Times New Roman"/>
          <w:sz w:val="28"/>
          <w:szCs w:val="28"/>
        </w:rPr>
        <w:t>Руководство производственной практикой с написанием отзыва и рекомендации о качестве подготовки конкретного выпускника;</w:t>
      </w:r>
    </w:p>
    <w:p w:rsidR="00B148F5" w:rsidRPr="00581ADA" w:rsidRDefault="00B148F5" w:rsidP="00635F30">
      <w:pPr>
        <w:pStyle w:val="a3"/>
        <w:numPr>
          <w:ilvl w:val="0"/>
          <w:numId w:val="20"/>
        </w:numPr>
        <w:spacing w:after="160" w:line="360" w:lineRule="auto"/>
        <w:jc w:val="both"/>
        <w:rPr>
          <w:rFonts w:ascii="Times New Roman" w:hAnsi="Times New Roman"/>
          <w:sz w:val="28"/>
          <w:szCs w:val="28"/>
        </w:rPr>
      </w:pPr>
      <w:r w:rsidRPr="00581ADA">
        <w:rPr>
          <w:rFonts w:ascii="Times New Roman" w:hAnsi="Times New Roman"/>
          <w:sz w:val="28"/>
          <w:szCs w:val="28"/>
        </w:rPr>
        <w:t>Проведение встреч, консультаций с работодателями и специалистами городского центра занятости населения</w:t>
      </w:r>
    </w:p>
    <w:p w:rsidR="00B148F5" w:rsidRPr="00581ADA" w:rsidRDefault="00B148F5" w:rsidP="00635F30">
      <w:pPr>
        <w:pStyle w:val="a3"/>
        <w:numPr>
          <w:ilvl w:val="0"/>
          <w:numId w:val="20"/>
        </w:numPr>
        <w:spacing w:after="160" w:line="360" w:lineRule="auto"/>
        <w:jc w:val="both"/>
        <w:rPr>
          <w:rFonts w:ascii="Times New Roman" w:hAnsi="Times New Roman"/>
          <w:sz w:val="28"/>
          <w:szCs w:val="28"/>
        </w:rPr>
      </w:pPr>
      <w:r w:rsidRPr="00581ADA">
        <w:rPr>
          <w:rFonts w:ascii="Times New Roman" w:hAnsi="Times New Roman"/>
          <w:sz w:val="28"/>
          <w:szCs w:val="28"/>
        </w:rPr>
        <w:t>Профориентационная работа;</w:t>
      </w:r>
    </w:p>
    <w:p w:rsidR="00B148F5" w:rsidRPr="00581ADA" w:rsidRDefault="00B148F5" w:rsidP="00635F30">
      <w:pPr>
        <w:pStyle w:val="a3"/>
        <w:numPr>
          <w:ilvl w:val="0"/>
          <w:numId w:val="20"/>
        </w:numPr>
        <w:spacing w:after="160" w:line="360" w:lineRule="auto"/>
        <w:jc w:val="both"/>
        <w:rPr>
          <w:rFonts w:ascii="Times New Roman" w:hAnsi="Times New Roman"/>
          <w:sz w:val="28"/>
          <w:szCs w:val="28"/>
        </w:rPr>
      </w:pPr>
      <w:r w:rsidRPr="00581ADA">
        <w:rPr>
          <w:rFonts w:ascii="Times New Roman" w:hAnsi="Times New Roman"/>
          <w:sz w:val="28"/>
          <w:szCs w:val="28"/>
        </w:rPr>
        <w:t>Участие в разработке производственно-учебной, производственных (по профилю специальности) и преддипломной практики;</w:t>
      </w:r>
    </w:p>
    <w:p w:rsidR="00B148F5" w:rsidRPr="00581ADA" w:rsidRDefault="00B148F5" w:rsidP="00635F30">
      <w:pPr>
        <w:pStyle w:val="a3"/>
        <w:numPr>
          <w:ilvl w:val="0"/>
          <w:numId w:val="20"/>
        </w:numPr>
        <w:spacing w:after="160" w:line="360" w:lineRule="auto"/>
        <w:jc w:val="both"/>
        <w:rPr>
          <w:rFonts w:ascii="Times New Roman" w:hAnsi="Times New Roman"/>
          <w:sz w:val="28"/>
          <w:szCs w:val="28"/>
        </w:rPr>
      </w:pPr>
      <w:r w:rsidRPr="00581ADA">
        <w:rPr>
          <w:rFonts w:ascii="Times New Roman" w:hAnsi="Times New Roman"/>
          <w:sz w:val="28"/>
          <w:szCs w:val="28"/>
        </w:rPr>
        <w:t>Подготовка рабочих мест для трудоустройства выпускников;</w:t>
      </w:r>
    </w:p>
    <w:p w:rsidR="00B148F5" w:rsidRPr="00581ADA" w:rsidRDefault="00B148F5" w:rsidP="00635F30">
      <w:pPr>
        <w:pStyle w:val="a3"/>
        <w:numPr>
          <w:ilvl w:val="0"/>
          <w:numId w:val="20"/>
        </w:numPr>
        <w:spacing w:after="160" w:line="360" w:lineRule="auto"/>
        <w:jc w:val="both"/>
        <w:rPr>
          <w:rFonts w:ascii="Times New Roman" w:hAnsi="Times New Roman"/>
          <w:sz w:val="28"/>
          <w:szCs w:val="28"/>
        </w:rPr>
      </w:pPr>
      <w:r w:rsidRPr="00581ADA">
        <w:rPr>
          <w:rFonts w:ascii="Times New Roman" w:hAnsi="Times New Roman"/>
          <w:sz w:val="28"/>
          <w:szCs w:val="28"/>
        </w:rPr>
        <w:t>Участие в создании банка вакансий для трудоустройства выпускников и т.д.;</w:t>
      </w:r>
    </w:p>
    <w:p w:rsidR="00B148F5" w:rsidRPr="00581ADA" w:rsidRDefault="00B148F5" w:rsidP="00635F30">
      <w:pPr>
        <w:pStyle w:val="a3"/>
        <w:numPr>
          <w:ilvl w:val="0"/>
          <w:numId w:val="20"/>
        </w:numPr>
        <w:spacing w:after="160" w:line="360" w:lineRule="auto"/>
        <w:jc w:val="both"/>
        <w:rPr>
          <w:rFonts w:ascii="Times New Roman" w:hAnsi="Times New Roman"/>
          <w:sz w:val="28"/>
          <w:szCs w:val="28"/>
        </w:rPr>
      </w:pPr>
      <w:r w:rsidRPr="00581ADA">
        <w:rPr>
          <w:rFonts w:ascii="Times New Roman" w:hAnsi="Times New Roman"/>
          <w:sz w:val="28"/>
          <w:szCs w:val="28"/>
        </w:rPr>
        <w:t>Привлечение работодателей для дополнительного профессионального обучения с целью повышения уровня конкурентоспособности выпускников на рынке труда;</w:t>
      </w:r>
    </w:p>
    <w:p w:rsidR="00B148F5" w:rsidRPr="00581ADA" w:rsidRDefault="00B148F5" w:rsidP="00635F30">
      <w:pPr>
        <w:pStyle w:val="a3"/>
        <w:numPr>
          <w:ilvl w:val="0"/>
          <w:numId w:val="20"/>
        </w:numPr>
        <w:spacing w:after="160" w:line="360" w:lineRule="auto"/>
        <w:jc w:val="both"/>
        <w:rPr>
          <w:rFonts w:ascii="Times New Roman" w:hAnsi="Times New Roman"/>
          <w:sz w:val="28"/>
          <w:szCs w:val="28"/>
        </w:rPr>
      </w:pPr>
      <w:r w:rsidRPr="00581ADA">
        <w:rPr>
          <w:rFonts w:ascii="Times New Roman" w:hAnsi="Times New Roman"/>
          <w:sz w:val="28"/>
          <w:szCs w:val="28"/>
        </w:rPr>
        <w:lastRenderedPageBreak/>
        <w:t>Участие в ярмарках вакансий, дней карьеры, презентаций предприятий</w:t>
      </w:r>
    </w:p>
    <w:p w:rsidR="00B148F5" w:rsidRPr="00581ADA" w:rsidRDefault="00B148F5" w:rsidP="00B148F5">
      <w:pPr>
        <w:tabs>
          <w:tab w:val="left" w:pos="450"/>
        </w:tabs>
        <w:jc w:val="center"/>
        <w:rPr>
          <w:rFonts w:ascii="Times New Roman" w:hAnsi="Times New Roman"/>
          <w:b/>
          <w:sz w:val="28"/>
          <w:szCs w:val="28"/>
        </w:rPr>
      </w:pPr>
      <w:r w:rsidRPr="00581ADA">
        <w:rPr>
          <w:rFonts w:ascii="Times New Roman" w:hAnsi="Times New Roman"/>
          <w:b/>
          <w:sz w:val="28"/>
          <w:szCs w:val="28"/>
        </w:rPr>
        <w:t>Выпуск специалистов в 2015 году</w:t>
      </w:r>
    </w:p>
    <w:p w:rsidR="00635F30" w:rsidRPr="00635F30" w:rsidRDefault="00635F30" w:rsidP="00635F30">
      <w:pPr>
        <w:pStyle w:val="aa"/>
        <w:keepNext/>
        <w:rPr>
          <w:rFonts w:ascii="Times New Roman" w:hAnsi="Times New Roman" w:cs="Times New Roman"/>
          <w:color w:val="auto"/>
          <w:sz w:val="24"/>
          <w:szCs w:val="24"/>
        </w:rPr>
      </w:pPr>
      <w:r w:rsidRPr="00635F30">
        <w:rPr>
          <w:rFonts w:ascii="Times New Roman" w:hAnsi="Times New Roman" w:cs="Times New Roman"/>
          <w:color w:val="auto"/>
          <w:sz w:val="24"/>
          <w:szCs w:val="24"/>
        </w:rPr>
        <w:t xml:space="preserve">Таблица </w:t>
      </w:r>
      <w:r w:rsidRPr="00635F30">
        <w:rPr>
          <w:rFonts w:ascii="Times New Roman" w:hAnsi="Times New Roman" w:cs="Times New Roman"/>
          <w:color w:val="auto"/>
          <w:sz w:val="24"/>
          <w:szCs w:val="24"/>
        </w:rPr>
        <w:fldChar w:fldCharType="begin"/>
      </w:r>
      <w:r w:rsidRPr="00635F30">
        <w:rPr>
          <w:rFonts w:ascii="Times New Roman" w:hAnsi="Times New Roman" w:cs="Times New Roman"/>
          <w:color w:val="auto"/>
          <w:sz w:val="24"/>
          <w:szCs w:val="24"/>
        </w:rPr>
        <w:instrText xml:space="preserve"> SEQ Таблица \* ARABIC </w:instrText>
      </w:r>
      <w:r w:rsidRPr="00635F30">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15</w:t>
      </w:r>
      <w:r w:rsidRPr="00635F30">
        <w:rPr>
          <w:rFonts w:ascii="Times New Roman" w:hAnsi="Times New Roman" w:cs="Times New Roman"/>
          <w:color w:val="auto"/>
          <w:sz w:val="24"/>
          <w:szCs w:val="24"/>
        </w:rPr>
        <w:fldChar w:fldCharType="end"/>
      </w:r>
    </w:p>
    <w:tbl>
      <w:tblPr>
        <w:tblStyle w:val="a9"/>
        <w:tblW w:w="9696" w:type="dxa"/>
        <w:tblLook w:val="04A0" w:firstRow="1" w:lastRow="0" w:firstColumn="1" w:lastColumn="0" w:noHBand="0" w:noVBand="1"/>
      </w:tblPr>
      <w:tblGrid>
        <w:gridCol w:w="4068"/>
        <w:gridCol w:w="1701"/>
        <w:gridCol w:w="2084"/>
        <w:gridCol w:w="1843"/>
      </w:tblGrid>
      <w:tr w:rsidR="00B148F5" w:rsidRPr="00581ADA" w:rsidTr="00635F30">
        <w:tc>
          <w:tcPr>
            <w:tcW w:w="4068"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Специальность</w:t>
            </w:r>
          </w:p>
        </w:tc>
        <w:tc>
          <w:tcPr>
            <w:tcW w:w="1701"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Выпуск</w:t>
            </w:r>
          </w:p>
        </w:tc>
        <w:tc>
          <w:tcPr>
            <w:tcW w:w="2084"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Трудоустроено</w:t>
            </w:r>
          </w:p>
        </w:tc>
        <w:tc>
          <w:tcPr>
            <w:tcW w:w="1843"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Закреплено</w:t>
            </w:r>
          </w:p>
        </w:tc>
      </w:tr>
      <w:tr w:rsidR="00B148F5" w:rsidRPr="00581ADA" w:rsidTr="00635F30">
        <w:tc>
          <w:tcPr>
            <w:tcW w:w="4068" w:type="dxa"/>
          </w:tcPr>
          <w:p w:rsidR="00B148F5" w:rsidRPr="00581ADA" w:rsidRDefault="00B148F5" w:rsidP="00B148F5">
            <w:pPr>
              <w:rPr>
                <w:rFonts w:ascii="Times New Roman" w:hAnsi="Times New Roman"/>
                <w:sz w:val="28"/>
                <w:szCs w:val="28"/>
              </w:rPr>
            </w:pPr>
            <w:r w:rsidRPr="00581ADA">
              <w:rPr>
                <w:rFonts w:ascii="Times New Roman" w:hAnsi="Times New Roman"/>
                <w:sz w:val="28"/>
                <w:szCs w:val="28"/>
              </w:rPr>
              <w:t>031601 Реклама</w:t>
            </w:r>
          </w:p>
        </w:tc>
        <w:tc>
          <w:tcPr>
            <w:tcW w:w="1701"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14</w:t>
            </w:r>
          </w:p>
        </w:tc>
        <w:tc>
          <w:tcPr>
            <w:tcW w:w="2084"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14</w:t>
            </w:r>
          </w:p>
        </w:tc>
        <w:tc>
          <w:tcPr>
            <w:tcW w:w="1843"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10</w:t>
            </w:r>
          </w:p>
        </w:tc>
      </w:tr>
      <w:tr w:rsidR="00B148F5" w:rsidRPr="00581ADA" w:rsidTr="00635F30">
        <w:tc>
          <w:tcPr>
            <w:tcW w:w="4068" w:type="dxa"/>
          </w:tcPr>
          <w:p w:rsidR="00B148F5" w:rsidRPr="00581ADA" w:rsidRDefault="00B148F5" w:rsidP="00B148F5">
            <w:pPr>
              <w:rPr>
                <w:rFonts w:ascii="Times New Roman" w:hAnsi="Times New Roman"/>
                <w:sz w:val="28"/>
                <w:szCs w:val="28"/>
              </w:rPr>
            </w:pPr>
            <w:r w:rsidRPr="00581ADA">
              <w:rPr>
                <w:rFonts w:ascii="Times New Roman" w:hAnsi="Times New Roman"/>
                <w:sz w:val="28"/>
                <w:szCs w:val="28"/>
              </w:rPr>
              <w:t>034702 Документационное обеспечение управление и архивоведение</w:t>
            </w:r>
          </w:p>
        </w:tc>
        <w:tc>
          <w:tcPr>
            <w:tcW w:w="1701"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23</w:t>
            </w:r>
          </w:p>
        </w:tc>
        <w:tc>
          <w:tcPr>
            <w:tcW w:w="2084"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23</w:t>
            </w:r>
          </w:p>
        </w:tc>
        <w:tc>
          <w:tcPr>
            <w:tcW w:w="1843"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21</w:t>
            </w:r>
          </w:p>
        </w:tc>
      </w:tr>
      <w:tr w:rsidR="00B148F5" w:rsidRPr="00581ADA" w:rsidTr="00635F30">
        <w:tc>
          <w:tcPr>
            <w:tcW w:w="4068" w:type="dxa"/>
          </w:tcPr>
          <w:p w:rsidR="00B148F5" w:rsidRPr="00581ADA" w:rsidRDefault="00B148F5" w:rsidP="00B148F5">
            <w:pPr>
              <w:rPr>
                <w:rFonts w:ascii="Times New Roman" w:hAnsi="Times New Roman"/>
                <w:sz w:val="28"/>
                <w:szCs w:val="28"/>
              </w:rPr>
            </w:pPr>
            <w:r w:rsidRPr="00581ADA">
              <w:rPr>
                <w:rFonts w:ascii="Times New Roman" w:hAnsi="Times New Roman"/>
                <w:sz w:val="28"/>
                <w:szCs w:val="28"/>
              </w:rPr>
              <w:t>072501 Дизайн (по отраслям)</w:t>
            </w:r>
          </w:p>
        </w:tc>
        <w:tc>
          <w:tcPr>
            <w:tcW w:w="1701"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22</w:t>
            </w:r>
          </w:p>
        </w:tc>
        <w:tc>
          <w:tcPr>
            <w:tcW w:w="2084"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22</w:t>
            </w:r>
          </w:p>
        </w:tc>
        <w:tc>
          <w:tcPr>
            <w:tcW w:w="1843"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18</w:t>
            </w:r>
          </w:p>
        </w:tc>
      </w:tr>
      <w:tr w:rsidR="00B148F5" w:rsidRPr="00581ADA" w:rsidTr="00635F30">
        <w:tc>
          <w:tcPr>
            <w:tcW w:w="4068" w:type="dxa"/>
          </w:tcPr>
          <w:p w:rsidR="00B148F5" w:rsidRPr="00581ADA" w:rsidRDefault="00B148F5" w:rsidP="00B148F5">
            <w:pPr>
              <w:rPr>
                <w:rFonts w:ascii="Times New Roman" w:hAnsi="Times New Roman"/>
                <w:sz w:val="28"/>
                <w:szCs w:val="28"/>
              </w:rPr>
            </w:pPr>
            <w:r w:rsidRPr="00581ADA">
              <w:rPr>
                <w:rFonts w:ascii="Times New Roman" w:hAnsi="Times New Roman"/>
                <w:sz w:val="28"/>
                <w:szCs w:val="28"/>
              </w:rPr>
              <w:t>080118 Страховое дело (по отраслям)</w:t>
            </w:r>
          </w:p>
        </w:tc>
        <w:tc>
          <w:tcPr>
            <w:tcW w:w="1701"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10</w:t>
            </w:r>
          </w:p>
        </w:tc>
        <w:tc>
          <w:tcPr>
            <w:tcW w:w="2084"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10</w:t>
            </w:r>
          </w:p>
        </w:tc>
        <w:tc>
          <w:tcPr>
            <w:tcW w:w="1843"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10</w:t>
            </w:r>
          </w:p>
        </w:tc>
      </w:tr>
      <w:tr w:rsidR="00B148F5" w:rsidRPr="00581ADA" w:rsidTr="00635F30">
        <w:tc>
          <w:tcPr>
            <w:tcW w:w="4068" w:type="dxa"/>
          </w:tcPr>
          <w:p w:rsidR="00B148F5" w:rsidRPr="00581ADA" w:rsidRDefault="00B148F5" w:rsidP="00B148F5">
            <w:pPr>
              <w:rPr>
                <w:rFonts w:ascii="Times New Roman" w:hAnsi="Times New Roman"/>
                <w:sz w:val="28"/>
                <w:szCs w:val="28"/>
              </w:rPr>
            </w:pPr>
            <w:r w:rsidRPr="00581ADA">
              <w:rPr>
                <w:rFonts w:ascii="Times New Roman" w:hAnsi="Times New Roman"/>
                <w:sz w:val="28"/>
                <w:szCs w:val="28"/>
              </w:rPr>
              <w:t>100801 Товароведение и экспертиза потребительских товаров</w:t>
            </w:r>
          </w:p>
        </w:tc>
        <w:tc>
          <w:tcPr>
            <w:tcW w:w="1701"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13</w:t>
            </w:r>
          </w:p>
        </w:tc>
        <w:tc>
          <w:tcPr>
            <w:tcW w:w="2084"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13</w:t>
            </w:r>
          </w:p>
        </w:tc>
        <w:tc>
          <w:tcPr>
            <w:tcW w:w="1843"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12</w:t>
            </w:r>
          </w:p>
        </w:tc>
      </w:tr>
      <w:tr w:rsidR="00B148F5" w:rsidRPr="00581ADA" w:rsidTr="00635F30">
        <w:tc>
          <w:tcPr>
            <w:tcW w:w="4068" w:type="dxa"/>
          </w:tcPr>
          <w:p w:rsidR="00B148F5" w:rsidRPr="00581ADA" w:rsidRDefault="00B148F5" w:rsidP="00B148F5">
            <w:pPr>
              <w:rPr>
                <w:rFonts w:ascii="Times New Roman" w:hAnsi="Times New Roman"/>
                <w:sz w:val="28"/>
                <w:szCs w:val="28"/>
              </w:rPr>
            </w:pPr>
            <w:r w:rsidRPr="00581ADA">
              <w:rPr>
                <w:rFonts w:ascii="Times New Roman" w:hAnsi="Times New Roman"/>
                <w:sz w:val="28"/>
                <w:szCs w:val="28"/>
              </w:rPr>
              <w:t>101101 Гостиничный сервис</w:t>
            </w:r>
          </w:p>
        </w:tc>
        <w:tc>
          <w:tcPr>
            <w:tcW w:w="1701"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17</w:t>
            </w:r>
          </w:p>
        </w:tc>
        <w:tc>
          <w:tcPr>
            <w:tcW w:w="2084"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17</w:t>
            </w:r>
          </w:p>
        </w:tc>
        <w:tc>
          <w:tcPr>
            <w:tcW w:w="1843"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14</w:t>
            </w:r>
          </w:p>
        </w:tc>
      </w:tr>
      <w:tr w:rsidR="00B148F5" w:rsidRPr="00581ADA" w:rsidTr="00635F30">
        <w:tc>
          <w:tcPr>
            <w:tcW w:w="4068" w:type="dxa"/>
          </w:tcPr>
          <w:p w:rsidR="00B148F5" w:rsidRPr="00581ADA" w:rsidRDefault="00B148F5" w:rsidP="00B148F5">
            <w:pPr>
              <w:rPr>
                <w:rFonts w:ascii="Times New Roman" w:hAnsi="Times New Roman"/>
                <w:sz w:val="28"/>
                <w:szCs w:val="28"/>
              </w:rPr>
            </w:pPr>
            <w:r w:rsidRPr="00581ADA">
              <w:rPr>
                <w:rFonts w:ascii="Times New Roman" w:hAnsi="Times New Roman"/>
                <w:sz w:val="28"/>
                <w:szCs w:val="28"/>
              </w:rPr>
              <w:t>100116 Парикмахерское искусство</w:t>
            </w:r>
          </w:p>
        </w:tc>
        <w:tc>
          <w:tcPr>
            <w:tcW w:w="1701"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24</w:t>
            </w:r>
          </w:p>
        </w:tc>
        <w:tc>
          <w:tcPr>
            <w:tcW w:w="2084"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24</w:t>
            </w:r>
          </w:p>
        </w:tc>
        <w:tc>
          <w:tcPr>
            <w:tcW w:w="1843"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15</w:t>
            </w:r>
          </w:p>
        </w:tc>
      </w:tr>
      <w:tr w:rsidR="00B148F5" w:rsidRPr="00581ADA" w:rsidTr="00635F30">
        <w:tc>
          <w:tcPr>
            <w:tcW w:w="4068" w:type="dxa"/>
          </w:tcPr>
          <w:p w:rsidR="00B148F5" w:rsidRPr="00581ADA" w:rsidRDefault="00B148F5" w:rsidP="00B148F5">
            <w:pPr>
              <w:rPr>
                <w:rFonts w:ascii="Times New Roman" w:hAnsi="Times New Roman"/>
                <w:sz w:val="28"/>
                <w:szCs w:val="28"/>
              </w:rPr>
            </w:pPr>
            <w:r w:rsidRPr="00581ADA">
              <w:rPr>
                <w:rFonts w:ascii="Times New Roman" w:hAnsi="Times New Roman"/>
                <w:sz w:val="28"/>
                <w:szCs w:val="28"/>
              </w:rPr>
              <w:t>230115Программирование в компьютерных системах</w:t>
            </w:r>
          </w:p>
        </w:tc>
        <w:tc>
          <w:tcPr>
            <w:tcW w:w="1701"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12</w:t>
            </w:r>
          </w:p>
        </w:tc>
        <w:tc>
          <w:tcPr>
            <w:tcW w:w="2084"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12</w:t>
            </w:r>
          </w:p>
        </w:tc>
        <w:tc>
          <w:tcPr>
            <w:tcW w:w="1843"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10</w:t>
            </w:r>
          </w:p>
        </w:tc>
      </w:tr>
      <w:tr w:rsidR="00B148F5" w:rsidRPr="00581ADA" w:rsidTr="00635F30">
        <w:tc>
          <w:tcPr>
            <w:tcW w:w="4068" w:type="dxa"/>
          </w:tcPr>
          <w:p w:rsidR="00B148F5" w:rsidRPr="00581ADA" w:rsidRDefault="00B148F5" w:rsidP="00B148F5">
            <w:pPr>
              <w:rPr>
                <w:rFonts w:ascii="Times New Roman" w:hAnsi="Times New Roman"/>
                <w:sz w:val="28"/>
                <w:szCs w:val="28"/>
              </w:rPr>
            </w:pPr>
            <w:r w:rsidRPr="00581ADA">
              <w:rPr>
                <w:rFonts w:ascii="Times New Roman" w:hAnsi="Times New Roman"/>
                <w:sz w:val="28"/>
                <w:szCs w:val="28"/>
              </w:rPr>
              <w:t>430101Официант, бармен</w:t>
            </w:r>
          </w:p>
        </w:tc>
        <w:tc>
          <w:tcPr>
            <w:tcW w:w="1701"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20</w:t>
            </w:r>
          </w:p>
        </w:tc>
        <w:tc>
          <w:tcPr>
            <w:tcW w:w="2084"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20</w:t>
            </w:r>
          </w:p>
        </w:tc>
        <w:tc>
          <w:tcPr>
            <w:tcW w:w="1843"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20</w:t>
            </w:r>
          </w:p>
        </w:tc>
      </w:tr>
      <w:tr w:rsidR="00B148F5" w:rsidRPr="00581ADA" w:rsidTr="00635F30">
        <w:tc>
          <w:tcPr>
            <w:tcW w:w="4068" w:type="dxa"/>
          </w:tcPr>
          <w:p w:rsidR="00B148F5" w:rsidRPr="00581ADA" w:rsidRDefault="00B148F5" w:rsidP="00B148F5">
            <w:pPr>
              <w:rPr>
                <w:rFonts w:ascii="Times New Roman" w:hAnsi="Times New Roman"/>
                <w:b/>
                <w:sz w:val="28"/>
                <w:szCs w:val="28"/>
              </w:rPr>
            </w:pPr>
            <w:r w:rsidRPr="00581ADA">
              <w:rPr>
                <w:rFonts w:ascii="Times New Roman" w:hAnsi="Times New Roman"/>
                <w:b/>
                <w:sz w:val="28"/>
                <w:szCs w:val="28"/>
              </w:rPr>
              <w:t>Итого:</w:t>
            </w:r>
          </w:p>
        </w:tc>
        <w:tc>
          <w:tcPr>
            <w:tcW w:w="1701"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155</w:t>
            </w:r>
          </w:p>
        </w:tc>
        <w:tc>
          <w:tcPr>
            <w:tcW w:w="2084"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155</w:t>
            </w:r>
          </w:p>
        </w:tc>
        <w:tc>
          <w:tcPr>
            <w:tcW w:w="1843" w:type="dxa"/>
          </w:tcPr>
          <w:p w:rsidR="00B148F5" w:rsidRPr="00581ADA" w:rsidRDefault="00B148F5" w:rsidP="00B148F5">
            <w:pPr>
              <w:jc w:val="center"/>
              <w:rPr>
                <w:rFonts w:ascii="Times New Roman" w:hAnsi="Times New Roman"/>
                <w:sz w:val="28"/>
                <w:szCs w:val="28"/>
              </w:rPr>
            </w:pPr>
            <w:r w:rsidRPr="00581ADA">
              <w:rPr>
                <w:rFonts w:ascii="Times New Roman" w:hAnsi="Times New Roman"/>
                <w:sz w:val="28"/>
                <w:szCs w:val="28"/>
              </w:rPr>
              <w:t>130</w:t>
            </w:r>
          </w:p>
        </w:tc>
      </w:tr>
    </w:tbl>
    <w:p w:rsidR="00635F30" w:rsidRDefault="00635F30" w:rsidP="00635F30">
      <w:pPr>
        <w:spacing w:after="0" w:line="360" w:lineRule="auto"/>
        <w:ind w:firstLine="709"/>
        <w:jc w:val="both"/>
        <w:rPr>
          <w:rFonts w:ascii="Times New Roman" w:hAnsi="Times New Roman"/>
          <w:sz w:val="28"/>
          <w:szCs w:val="28"/>
        </w:rPr>
      </w:pPr>
    </w:p>
    <w:p w:rsidR="00B148F5" w:rsidRDefault="00B148F5" w:rsidP="00635F30">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Процент трудоустройства выпускников за 2015 год составил 100%. Закрепляемость составила 87%. Вся работа по трудоустройству выпускников проводится согласно плану. Для студентов выпускных групп ведется обширная индивидуальная работа по вопросам успешного трудоустройства, регулярно оформляется информация по вакансиям, проводятся тематические мероприятия, конкурсы, а также проведения сертификационного экзамена независимой оценки качества профессиональных компетенций. </w:t>
      </w:r>
    </w:p>
    <w:p w:rsidR="00B148F5" w:rsidRDefault="00B148F5" w:rsidP="00635F30">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колледже разработана специальная программа помощи в трудоустройстве выпускников, основанная на погружении студента в деловую атмосферу производственных отношений социальных партнеров. Одно из направлений программы – это проведение месячника акции «День молодого специалиста», где проведены были различные мероприятия: круглый стол с приглашением работодателей «Современный рынок труда: </w:t>
      </w:r>
      <w:r>
        <w:rPr>
          <w:rFonts w:ascii="Times New Roman" w:hAnsi="Times New Roman"/>
          <w:sz w:val="28"/>
          <w:szCs w:val="28"/>
        </w:rPr>
        <w:lastRenderedPageBreak/>
        <w:t xml:space="preserve">перспективы и тенденции», «день молодого выпускника», конференция «социальное взаимодействие с работодателями», проводились социологические опросы выпускников. </w:t>
      </w:r>
    </w:p>
    <w:p w:rsidR="00B148F5" w:rsidRDefault="00B148F5" w:rsidP="00635F30">
      <w:pPr>
        <w:spacing w:after="0" w:line="360" w:lineRule="auto"/>
        <w:ind w:firstLine="709"/>
        <w:jc w:val="both"/>
        <w:rPr>
          <w:rFonts w:ascii="Times New Roman" w:hAnsi="Times New Roman"/>
          <w:sz w:val="28"/>
          <w:szCs w:val="28"/>
        </w:rPr>
      </w:pPr>
      <w:r>
        <w:rPr>
          <w:rFonts w:ascii="Times New Roman" w:hAnsi="Times New Roman"/>
          <w:sz w:val="28"/>
          <w:szCs w:val="28"/>
        </w:rPr>
        <w:t>В колледже разработана модель проведения мониторинга трудоустройства, которая помогает собрать: Схема № 2</w:t>
      </w:r>
    </w:p>
    <w:p w:rsidR="00B148F5" w:rsidRDefault="00B148F5" w:rsidP="00635F30">
      <w:pPr>
        <w:pStyle w:val="a3"/>
        <w:numPr>
          <w:ilvl w:val="0"/>
          <w:numId w:val="21"/>
        </w:numPr>
        <w:spacing w:after="0" w:line="360" w:lineRule="auto"/>
        <w:ind w:left="0"/>
        <w:jc w:val="both"/>
        <w:rPr>
          <w:rFonts w:ascii="Times New Roman" w:hAnsi="Times New Roman"/>
          <w:sz w:val="28"/>
          <w:szCs w:val="28"/>
        </w:rPr>
      </w:pPr>
      <w:r>
        <w:rPr>
          <w:rFonts w:ascii="Times New Roman" w:hAnsi="Times New Roman"/>
          <w:sz w:val="28"/>
          <w:szCs w:val="28"/>
        </w:rPr>
        <w:t>Информацию о трудоустроенных выпускниках;</w:t>
      </w:r>
    </w:p>
    <w:p w:rsidR="00B148F5" w:rsidRDefault="00B148F5" w:rsidP="00635F30">
      <w:pPr>
        <w:pStyle w:val="a3"/>
        <w:numPr>
          <w:ilvl w:val="0"/>
          <w:numId w:val="21"/>
        </w:numPr>
        <w:spacing w:after="0" w:line="360" w:lineRule="auto"/>
        <w:ind w:left="0"/>
        <w:jc w:val="both"/>
        <w:rPr>
          <w:rFonts w:ascii="Times New Roman" w:hAnsi="Times New Roman"/>
          <w:sz w:val="28"/>
          <w:szCs w:val="28"/>
        </w:rPr>
      </w:pPr>
      <w:r>
        <w:rPr>
          <w:rFonts w:ascii="Times New Roman" w:hAnsi="Times New Roman"/>
          <w:sz w:val="28"/>
          <w:szCs w:val="28"/>
        </w:rPr>
        <w:t>Информацию о выпускниках, продолживших обучение в высших учебных заведениях;</w:t>
      </w:r>
    </w:p>
    <w:p w:rsidR="00B148F5" w:rsidRDefault="00B148F5" w:rsidP="00635F30">
      <w:pPr>
        <w:pStyle w:val="a3"/>
        <w:numPr>
          <w:ilvl w:val="0"/>
          <w:numId w:val="21"/>
        </w:numPr>
        <w:spacing w:after="0" w:line="360" w:lineRule="auto"/>
        <w:ind w:left="0"/>
        <w:jc w:val="both"/>
        <w:rPr>
          <w:rFonts w:ascii="Times New Roman" w:hAnsi="Times New Roman"/>
          <w:sz w:val="28"/>
          <w:szCs w:val="28"/>
        </w:rPr>
      </w:pPr>
      <w:r>
        <w:rPr>
          <w:rFonts w:ascii="Times New Roman" w:hAnsi="Times New Roman"/>
          <w:sz w:val="28"/>
          <w:szCs w:val="28"/>
        </w:rPr>
        <w:t>Информацию о призванных в ряды Вооруженных сил;</w:t>
      </w:r>
    </w:p>
    <w:p w:rsidR="00B148F5" w:rsidRPr="00A835A1" w:rsidRDefault="00B148F5" w:rsidP="00635F30">
      <w:pPr>
        <w:pStyle w:val="a3"/>
        <w:numPr>
          <w:ilvl w:val="0"/>
          <w:numId w:val="21"/>
        </w:numPr>
        <w:spacing w:after="0" w:line="360" w:lineRule="auto"/>
        <w:ind w:left="0"/>
        <w:jc w:val="both"/>
        <w:rPr>
          <w:rFonts w:ascii="Times New Roman" w:hAnsi="Times New Roman"/>
          <w:sz w:val="28"/>
          <w:szCs w:val="28"/>
        </w:rPr>
      </w:pPr>
      <w:r>
        <w:rPr>
          <w:rFonts w:ascii="Times New Roman" w:hAnsi="Times New Roman"/>
          <w:sz w:val="28"/>
          <w:szCs w:val="28"/>
        </w:rPr>
        <w:t>Информация о выпускниках, находящихся в декретном отпуске  или в отпуске по уходу за ребенком</w:t>
      </w:r>
    </w:p>
    <w:p w:rsidR="00B148F5" w:rsidRDefault="00B148F5" w:rsidP="00635F30">
      <w:pPr>
        <w:spacing w:after="0" w:line="360" w:lineRule="auto"/>
        <w:ind w:firstLine="709"/>
        <w:jc w:val="both"/>
        <w:rPr>
          <w:rFonts w:ascii="Times New Roman" w:hAnsi="Times New Roman"/>
          <w:sz w:val="28"/>
          <w:szCs w:val="28"/>
        </w:rPr>
      </w:pPr>
      <w:r w:rsidRPr="00C26CB4">
        <w:rPr>
          <w:rFonts w:ascii="Times New Roman" w:hAnsi="Times New Roman"/>
          <w:sz w:val="28"/>
          <w:szCs w:val="28"/>
        </w:rPr>
        <w:t>Эта информация накапливается путем возврата вышеперечисленными органами в адрес колледжа уведомлений о трудоустройстве выпускника</w:t>
      </w:r>
      <w:r>
        <w:rPr>
          <w:rFonts w:ascii="Times New Roman" w:hAnsi="Times New Roman"/>
          <w:sz w:val="28"/>
          <w:szCs w:val="28"/>
        </w:rPr>
        <w:t>. Разработан перечень индикаторов и показателей мониторинга трудоустройства, который позволяет оценить фактическое состояние трудоустройства, но и определить востребованные компетенции, которые являются важными для работодателей при принятии решения о найме на работу.</w:t>
      </w:r>
    </w:p>
    <w:p w:rsidR="00B148F5" w:rsidRDefault="00B148F5" w:rsidP="00635F30">
      <w:pPr>
        <w:spacing w:after="0" w:line="360" w:lineRule="auto"/>
        <w:ind w:firstLine="709"/>
        <w:jc w:val="both"/>
        <w:rPr>
          <w:rFonts w:ascii="Times New Roman" w:hAnsi="Times New Roman"/>
          <w:sz w:val="28"/>
          <w:szCs w:val="28"/>
        </w:rPr>
      </w:pPr>
      <w:r>
        <w:rPr>
          <w:rFonts w:ascii="Times New Roman" w:hAnsi="Times New Roman"/>
          <w:sz w:val="28"/>
          <w:szCs w:val="28"/>
        </w:rPr>
        <w:t xml:space="preserve"> При мониторинге трудоустройства обращается внимание на развитие личности, индивидуальности и субъективности, а также социальной активности и профессиональной ответственности, нахождение своего места в будущей трудовой деятельности</w:t>
      </w:r>
    </w:p>
    <w:p w:rsidR="00B148F5" w:rsidRDefault="00B148F5" w:rsidP="00635F30">
      <w:pPr>
        <w:spacing w:after="0" w:line="360" w:lineRule="auto"/>
        <w:ind w:firstLine="709"/>
        <w:jc w:val="both"/>
        <w:rPr>
          <w:rFonts w:ascii="Times New Roman" w:hAnsi="Times New Roman"/>
          <w:sz w:val="28"/>
          <w:szCs w:val="28"/>
        </w:rPr>
      </w:pPr>
      <w:r>
        <w:rPr>
          <w:rFonts w:ascii="Times New Roman" w:hAnsi="Times New Roman"/>
          <w:sz w:val="28"/>
          <w:szCs w:val="28"/>
        </w:rPr>
        <w:t xml:space="preserve">Трудоустройство является результатом процесса перехода выпускника  из системы профессионального образования на рынок труда. Мониторинг позволяет осуществить сбор оперативных, достоверных и полных показателей трудоустройства, позволяющих оценить эффективность процесса трудоустройства. </w:t>
      </w:r>
    </w:p>
    <w:p w:rsidR="00B148F5" w:rsidRDefault="00B148F5" w:rsidP="00635F30">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производственная, профориентационная работа позволяет колледжу решать вопросы:</w:t>
      </w:r>
    </w:p>
    <w:p w:rsidR="00B148F5" w:rsidRDefault="00B148F5" w:rsidP="00635F30">
      <w:pPr>
        <w:pStyle w:val="a3"/>
        <w:numPr>
          <w:ilvl w:val="0"/>
          <w:numId w:val="22"/>
        </w:numPr>
        <w:spacing w:after="0" w:line="360" w:lineRule="auto"/>
        <w:ind w:left="567" w:firstLine="0"/>
        <w:jc w:val="both"/>
        <w:rPr>
          <w:rFonts w:ascii="Times New Roman" w:hAnsi="Times New Roman"/>
          <w:sz w:val="28"/>
          <w:szCs w:val="28"/>
        </w:rPr>
      </w:pPr>
      <w:r>
        <w:rPr>
          <w:rFonts w:ascii="Times New Roman" w:hAnsi="Times New Roman"/>
          <w:sz w:val="28"/>
          <w:szCs w:val="28"/>
        </w:rPr>
        <w:t>Системно проводить работу по профориентации и трудоустройству;</w:t>
      </w:r>
    </w:p>
    <w:p w:rsidR="00B148F5" w:rsidRDefault="00B148F5" w:rsidP="00635F30">
      <w:pPr>
        <w:pStyle w:val="a3"/>
        <w:numPr>
          <w:ilvl w:val="0"/>
          <w:numId w:val="22"/>
        </w:numPr>
        <w:spacing w:after="0" w:line="360" w:lineRule="auto"/>
        <w:ind w:left="567" w:firstLine="0"/>
        <w:jc w:val="both"/>
        <w:rPr>
          <w:rFonts w:ascii="Times New Roman" w:hAnsi="Times New Roman"/>
          <w:sz w:val="28"/>
          <w:szCs w:val="28"/>
        </w:rPr>
      </w:pPr>
      <w:r>
        <w:rPr>
          <w:rFonts w:ascii="Times New Roman" w:hAnsi="Times New Roman"/>
          <w:sz w:val="28"/>
          <w:szCs w:val="28"/>
        </w:rPr>
        <w:lastRenderedPageBreak/>
        <w:t>Оказывать помощь выпускнику в адаптации к профессии;</w:t>
      </w:r>
    </w:p>
    <w:p w:rsidR="00B148F5" w:rsidRDefault="00B148F5" w:rsidP="00635F30">
      <w:pPr>
        <w:pStyle w:val="a3"/>
        <w:numPr>
          <w:ilvl w:val="0"/>
          <w:numId w:val="22"/>
        </w:numPr>
        <w:spacing w:after="0" w:line="360" w:lineRule="auto"/>
        <w:ind w:left="567" w:firstLine="0"/>
        <w:jc w:val="both"/>
        <w:rPr>
          <w:rFonts w:ascii="Times New Roman" w:hAnsi="Times New Roman"/>
          <w:sz w:val="28"/>
          <w:szCs w:val="28"/>
        </w:rPr>
      </w:pPr>
      <w:r>
        <w:rPr>
          <w:rFonts w:ascii="Times New Roman" w:hAnsi="Times New Roman"/>
          <w:sz w:val="28"/>
          <w:szCs w:val="28"/>
        </w:rPr>
        <w:t>Активизировать работодателей в развитии и интеграции профессионально-образовательного пространства;</w:t>
      </w:r>
    </w:p>
    <w:p w:rsidR="00B148F5" w:rsidRPr="000D7EC4" w:rsidRDefault="00B148F5" w:rsidP="00635F30">
      <w:pPr>
        <w:pStyle w:val="a3"/>
        <w:numPr>
          <w:ilvl w:val="0"/>
          <w:numId w:val="22"/>
        </w:numPr>
        <w:spacing w:after="0" w:line="360" w:lineRule="auto"/>
        <w:ind w:left="567" w:firstLine="0"/>
        <w:jc w:val="both"/>
        <w:rPr>
          <w:rFonts w:ascii="Times New Roman" w:hAnsi="Times New Roman"/>
          <w:sz w:val="28"/>
          <w:szCs w:val="28"/>
        </w:rPr>
      </w:pPr>
      <w:r>
        <w:rPr>
          <w:rFonts w:ascii="Times New Roman" w:hAnsi="Times New Roman"/>
          <w:sz w:val="28"/>
          <w:szCs w:val="28"/>
        </w:rPr>
        <w:t>Проектировать ожидаемые результаты</w:t>
      </w:r>
    </w:p>
    <w:p w:rsidR="00B148F5" w:rsidRDefault="00B148F5" w:rsidP="00635F30">
      <w:pPr>
        <w:spacing w:after="0" w:line="360" w:lineRule="auto"/>
        <w:ind w:firstLine="709"/>
        <w:jc w:val="both"/>
        <w:rPr>
          <w:rFonts w:ascii="Times New Roman" w:hAnsi="Times New Roman"/>
          <w:sz w:val="28"/>
          <w:szCs w:val="28"/>
        </w:rPr>
      </w:pPr>
      <w:r>
        <w:rPr>
          <w:rFonts w:ascii="Times New Roman" w:hAnsi="Times New Roman"/>
          <w:sz w:val="28"/>
          <w:szCs w:val="28"/>
        </w:rPr>
        <w:t>Работодатели отмечают высокий уровень подготовки выпускников, колледжа, которые эффективно используют теоретические знания и навыки профессиональных компетенции по выбранной ими специальности</w:t>
      </w:r>
    </w:p>
    <w:p w:rsidR="00B148F5" w:rsidRDefault="00B148F5" w:rsidP="00B148F5">
      <w:pPr>
        <w:pStyle w:val="12"/>
        <w:ind w:left="450"/>
        <w:rPr>
          <w:rFonts w:ascii="Times New Roman" w:eastAsia="Times New Roman" w:hAnsi="Times New Roman" w:cs="Times New Roman"/>
          <w:iCs/>
        </w:rPr>
      </w:pPr>
    </w:p>
    <w:p w:rsidR="00B148F5" w:rsidRDefault="00B148F5" w:rsidP="00B148F5">
      <w:pPr>
        <w:pStyle w:val="12"/>
        <w:numPr>
          <w:ilvl w:val="0"/>
          <w:numId w:val="1"/>
        </w:numPr>
        <w:rPr>
          <w:rFonts w:ascii="Times New Roman" w:hAnsi="Times New Roman" w:cs="Times New Roman"/>
        </w:rPr>
      </w:pPr>
      <w:r>
        <w:rPr>
          <w:rFonts w:ascii="Times New Roman" w:hAnsi="Times New Roman" w:cs="Times New Roman"/>
        </w:rPr>
        <w:t>Воспитательная работа в колледже</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Основным документом, определяющим систему воспитательной работы в колледже, является Концепция воспитательной работы, которая базируется на Принципе параллельного взаимодействия в сотрудничестве. Реализация этого направления осуществляется в соответствии с нормативно-правовыми актами и локальными документами.</w:t>
      </w:r>
    </w:p>
    <w:p w:rsidR="00B148F5" w:rsidRPr="00D0431A" w:rsidRDefault="00B148F5" w:rsidP="00B148F5">
      <w:pPr>
        <w:shd w:val="clear" w:color="auto" w:fill="FFFFFF"/>
        <w:spacing w:after="0" w:line="360" w:lineRule="auto"/>
        <w:ind w:firstLine="709"/>
        <w:outlineLvl w:val="2"/>
        <w:rPr>
          <w:rFonts w:ascii="Times New Roman" w:eastAsia="Times New Roman" w:hAnsi="Times New Roman" w:cs="Times New Roman"/>
          <w:b/>
          <w:bCs/>
          <w:sz w:val="28"/>
          <w:szCs w:val="28"/>
          <w:lang w:eastAsia="ru-RU"/>
        </w:rPr>
      </w:pPr>
      <w:r w:rsidRPr="00B148F5">
        <w:rPr>
          <w:rFonts w:ascii="Times New Roman" w:eastAsia="Times New Roman" w:hAnsi="Times New Roman" w:cs="Times New Roman"/>
          <w:bCs/>
          <w:sz w:val="28"/>
          <w:szCs w:val="28"/>
          <w:u w:val="single"/>
          <w:lang w:eastAsia="ru-RU"/>
        </w:rPr>
        <w:t>Главной целью воспитательной работы</w:t>
      </w:r>
      <w:r w:rsidRPr="00D0431A">
        <w:rPr>
          <w:rFonts w:ascii="Times New Roman" w:eastAsia="Times New Roman" w:hAnsi="Times New Roman" w:cs="Times New Roman"/>
          <w:sz w:val="28"/>
          <w:szCs w:val="28"/>
          <w:lang w:eastAsia="ru-RU"/>
        </w:rPr>
        <w:t xml:space="preserve"> прошедшего учебного года стала подготовка конкурентоспособного специалиста среднего профессионального уровня, обладающего качествами востребованными в условиях рынка, способного ставить и достигать личностно значимые цели, способствующие развитию экономики страны.</w:t>
      </w:r>
      <w:r w:rsidRPr="00D0431A">
        <w:rPr>
          <w:rFonts w:ascii="Times New Roman" w:eastAsia="Times New Roman" w:hAnsi="Times New Roman" w:cs="Times New Roman"/>
          <w:b/>
          <w:bCs/>
          <w:sz w:val="28"/>
          <w:szCs w:val="28"/>
          <w:lang w:eastAsia="ru-RU"/>
        </w:rPr>
        <w:t xml:space="preserve"> </w:t>
      </w:r>
    </w:p>
    <w:p w:rsidR="00B148F5" w:rsidRPr="00B148F5" w:rsidRDefault="00B148F5" w:rsidP="00B148F5">
      <w:pPr>
        <w:shd w:val="clear" w:color="auto" w:fill="FFFFFF"/>
        <w:spacing w:after="0" w:line="360" w:lineRule="auto"/>
        <w:ind w:firstLine="709"/>
        <w:outlineLvl w:val="2"/>
        <w:rPr>
          <w:rFonts w:ascii="Times New Roman" w:eastAsia="Times New Roman" w:hAnsi="Times New Roman" w:cs="Times New Roman"/>
          <w:bCs/>
          <w:sz w:val="28"/>
          <w:szCs w:val="28"/>
          <w:lang w:eastAsia="ru-RU"/>
        </w:rPr>
      </w:pPr>
      <w:r w:rsidRPr="00B148F5">
        <w:rPr>
          <w:rFonts w:ascii="Times New Roman" w:eastAsia="Times New Roman" w:hAnsi="Times New Roman" w:cs="Times New Roman"/>
          <w:bCs/>
          <w:sz w:val="28"/>
          <w:szCs w:val="28"/>
          <w:lang w:eastAsia="ru-RU"/>
        </w:rPr>
        <w:t xml:space="preserve">Воспитательная работа в колледже направлена на реализацию следующих задач: </w:t>
      </w:r>
    </w:p>
    <w:p w:rsidR="00B148F5" w:rsidRPr="00D0431A" w:rsidRDefault="00B148F5" w:rsidP="00B148F5">
      <w:pPr>
        <w:numPr>
          <w:ilvl w:val="0"/>
          <w:numId w:val="12"/>
        </w:numPr>
        <w:shd w:val="clear" w:color="auto" w:fill="FFFFFF"/>
        <w:spacing w:after="0" w:line="360" w:lineRule="auto"/>
        <w:ind w:left="426" w:hanging="426"/>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создание условий для самореализации личности студентов, обеспечения ее права на самоопределение; </w:t>
      </w:r>
    </w:p>
    <w:p w:rsidR="00B148F5" w:rsidRPr="00D0431A" w:rsidRDefault="00B148F5" w:rsidP="00B148F5">
      <w:pPr>
        <w:numPr>
          <w:ilvl w:val="0"/>
          <w:numId w:val="12"/>
        </w:numPr>
        <w:shd w:val="clear" w:color="auto" w:fill="FFFFFF"/>
        <w:spacing w:after="0" w:line="360" w:lineRule="auto"/>
        <w:ind w:left="426" w:hanging="426"/>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формирование правовых, социально-нравственных ориентиров личности студента с акцентом на общечеловеческие ценности - гуманизм, гражданственность, патриотизм; </w:t>
      </w:r>
    </w:p>
    <w:p w:rsidR="00B148F5" w:rsidRPr="00D0431A" w:rsidRDefault="00B148F5" w:rsidP="00B148F5">
      <w:pPr>
        <w:numPr>
          <w:ilvl w:val="0"/>
          <w:numId w:val="12"/>
        </w:numPr>
        <w:spacing w:after="0" w:line="360" w:lineRule="auto"/>
        <w:ind w:left="426" w:hanging="426"/>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развитие индивидуальной и коллективной ответственности студентов</w:t>
      </w:r>
    </w:p>
    <w:p w:rsidR="00B148F5" w:rsidRPr="00D0431A" w:rsidRDefault="00B148F5" w:rsidP="00B148F5">
      <w:pPr>
        <w:numPr>
          <w:ilvl w:val="0"/>
          <w:numId w:val="12"/>
        </w:numPr>
        <w:spacing w:after="0" w:line="360" w:lineRule="auto"/>
        <w:ind w:left="426" w:hanging="426"/>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совершенствование информационных программ и технологий в процессе воспитательной деятельности.</w:t>
      </w:r>
    </w:p>
    <w:p w:rsidR="00B148F5" w:rsidRPr="00B148F5" w:rsidRDefault="00B148F5" w:rsidP="00B148F5">
      <w:pPr>
        <w:shd w:val="clear" w:color="auto" w:fill="FFFFFF"/>
        <w:spacing w:after="0" w:line="360" w:lineRule="auto"/>
        <w:ind w:firstLine="709"/>
        <w:outlineLvl w:val="2"/>
        <w:rPr>
          <w:rFonts w:ascii="Times New Roman" w:eastAsia="Times New Roman" w:hAnsi="Times New Roman" w:cs="Times New Roman"/>
          <w:bCs/>
          <w:sz w:val="28"/>
          <w:szCs w:val="28"/>
          <w:lang w:eastAsia="ru-RU"/>
        </w:rPr>
      </w:pPr>
      <w:r w:rsidRPr="00B148F5">
        <w:rPr>
          <w:rFonts w:ascii="Times New Roman" w:eastAsia="Times New Roman" w:hAnsi="Times New Roman" w:cs="Times New Roman"/>
          <w:bCs/>
          <w:sz w:val="28"/>
          <w:szCs w:val="28"/>
          <w:lang w:eastAsia="ru-RU"/>
        </w:rPr>
        <w:lastRenderedPageBreak/>
        <w:t xml:space="preserve">Достижение цели воспитательной работы является продолжением основных направлений воспитательной работы за анализируемый период: </w:t>
      </w:r>
    </w:p>
    <w:p w:rsidR="00B148F5" w:rsidRPr="00D0431A" w:rsidRDefault="00B148F5" w:rsidP="00B148F5">
      <w:pPr>
        <w:numPr>
          <w:ilvl w:val="0"/>
          <w:numId w:val="11"/>
        </w:numPr>
        <w:shd w:val="clear" w:color="auto" w:fill="FFFFFF"/>
        <w:tabs>
          <w:tab w:val="left" w:pos="426"/>
        </w:tabs>
        <w:spacing w:after="0" w:line="360" w:lineRule="auto"/>
        <w:ind w:left="0" w:firstLine="0"/>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развитие творческого потенциала студентов в процессе обучения; </w:t>
      </w:r>
    </w:p>
    <w:p w:rsidR="00B148F5" w:rsidRPr="00D0431A" w:rsidRDefault="00B148F5" w:rsidP="00B148F5">
      <w:pPr>
        <w:numPr>
          <w:ilvl w:val="0"/>
          <w:numId w:val="11"/>
        </w:numPr>
        <w:shd w:val="clear" w:color="auto" w:fill="FFFFFF"/>
        <w:tabs>
          <w:tab w:val="left" w:pos="426"/>
        </w:tabs>
        <w:spacing w:after="0" w:line="360" w:lineRule="auto"/>
        <w:ind w:left="0" w:firstLine="0"/>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укрепление студенческой дисциплины и повышение успеваемости;</w:t>
      </w:r>
    </w:p>
    <w:p w:rsidR="00B148F5" w:rsidRPr="00D0431A" w:rsidRDefault="00B148F5" w:rsidP="00B148F5">
      <w:pPr>
        <w:numPr>
          <w:ilvl w:val="0"/>
          <w:numId w:val="11"/>
        </w:numPr>
        <w:shd w:val="clear" w:color="auto" w:fill="FFFFFF"/>
        <w:tabs>
          <w:tab w:val="left" w:pos="426"/>
        </w:tabs>
        <w:spacing w:after="0" w:line="360" w:lineRule="auto"/>
        <w:ind w:left="0" w:firstLine="0"/>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пропаганда здорового образа жизни;  </w:t>
      </w:r>
    </w:p>
    <w:p w:rsidR="00B148F5" w:rsidRPr="00D0431A" w:rsidRDefault="00B148F5" w:rsidP="00B148F5">
      <w:pPr>
        <w:numPr>
          <w:ilvl w:val="0"/>
          <w:numId w:val="11"/>
        </w:numPr>
        <w:shd w:val="clear" w:color="auto" w:fill="FFFFFF"/>
        <w:tabs>
          <w:tab w:val="left" w:pos="426"/>
        </w:tabs>
        <w:spacing w:after="0" w:line="360" w:lineRule="auto"/>
        <w:ind w:left="0" w:firstLine="0"/>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развитие студенческого самоуправления и студенческого научного общества;</w:t>
      </w:r>
    </w:p>
    <w:p w:rsidR="00B148F5" w:rsidRPr="00D0431A" w:rsidRDefault="00B148F5" w:rsidP="00B148F5">
      <w:pPr>
        <w:numPr>
          <w:ilvl w:val="0"/>
          <w:numId w:val="11"/>
        </w:numPr>
        <w:shd w:val="clear" w:color="auto" w:fill="FFFFFF"/>
        <w:tabs>
          <w:tab w:val="left" w:pos="426"/>
        </w:tabs>
        <w:spacing w:after="0" w:line="360" w:lineRule="auto"/>
        <w:ind w:left="0" w:firstLine="0"/>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гражданско-правовое воспитание;  </w:t>
      </w:r>
    </w:p>
    <w:p w:rsidR="00B148F5" w:rsidRPr="00D0431A" w:rsidRDefault="00B148F5" w:rsidP="00B148F5">
      <w:pPr>
        <w:numPr>
          <w:ilvl w:val="0"/>
          <w:numId w:val="11"/>
        </w:numPr>
        <w:shd w:val="clear" w:color="auto" w:fill="FFFFFF"/>
        <w:tabs>
          <w:tab w:val="left" w:pos="426"/>
        </w:tabs>
        <w:spacing w:after="0" w:line="360" w:lineRule="auto"/>
        <w:ind w:left="0" w:firstLine="0"/>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правовая и социальная защита студентов;   </w:t>
      </w:r>
    </w:p>
    <w:p w:rsidR="00B148F5" w:rsidRPr="00D0431A" w:rsidRDefault="00B148F5" w:rsidP="00B148F5">
      <w:pPr>
        <w:numPr>
          <w:ilvl w:val="0"/>
          <w:numId w:val="11"/>
        </w:numPr>
        <w:shd w:val="clear" w:color="auto" w:fill="FFFFFF"/>
        <w:tabs>
          <w:tab w:val="left" w:pos="426"/>
        </w:tabs>
        <w:spacing w:after="0" w:line="360" w:lineRule="auto"/>
        <w:ind w:left="0" w:firstLine="0"/>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культурно - досуговая деятельность.</w:t>
      </w:r>
    </w:p>
    <w:p w:rsidR="00B148F5" w:rsidRPr="00D0431A" w:rsidRDefault="00B148F5" w:rsidP="00B148F5">
      <w:pPr>
        <w:numPr>
          <w:ilvl w:val="0"/>
          <w:numId w:val="11"/>
        </w:numPr>
        <w:shd w:val="clear" w:color="auto" w:fill="FFFFFF"/>
        <w:tabs>
          <w:tab w:val="left" w:pos="426"/>
        </w:tabs>
        <w:spacing w:after="0" w:line="360" w:lineRule="auto"/>
        <w:ind w:left="0" w:firstLine="0"/>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формирование профессиональной компетентности. </w:t>
      </w:r>
    </w:p>
    <w:p w:rsidR="00B148F5" w:rsidRPr="00B148F5" w:rsidRDefault="00B148F5" w:rsidP="00B148F5">
      <w:pPr>
        <w:shd w:val="clear" w:color="auto" w:fill="FFFFFF"/>
        <w:spacing w:after="0" w:line="360" w:lineRule="auto"/>
        <w:ind w:firstLine="709"/>
        <w:jc w:val="both"/>
        <w:outlineLvl w:val="2"/>
        <w:rPr>
          <w:rFonts w:ascii="Times New Roman" w:eastAsia="Times New Roman" w:hAnsi="Times New Roman" w:cs="Times New Roman"/>
          <w:bCs/>
          <w:sz w:val="28"/>
          <w:szCs w:val="28"/>
          <w:lang w:eastAsia="ru-RU"/>
        </w:rPr>
      </w:pPr>
      <w:r w:rsidRPr="00B148F5">
        <w:rPr>
          <w:rFonts w:ascii="Times New Roman" w:eastAsia="Times New Roman" w:hAnsi="Times New Roman" w:cs="Times New Roman"/>
          <w:bCs/>
          <w:sz w:val="28"/>
          <w:szCs w:val="28"/>
          <w:lang w:eastAsia="ru-RU"/>
        </w:rPr>
        <w:t>Планирование воспитательной работы выражено:</w:t>
      </w:r>
    </w:p>
    <w:p w:rsidR="00B148F5" w:rsidRPr="00D0431A" w:rsidRDefault="00B148F5" w:rsidP="00B148F5">
      <w:pPr>
        <w:numPr>
          <w:ilvl w:val="0"/>
          <w:numId w:val="13"/>
        </w:numPr>
        <w:shd w:val="clear" w:color="auto" w:fill="FFFFFF"/>
        <w:tabs>
          <w:tab w:val="left" w:pos="426"/>
        </w:tabs>
        <w:spacing w:after="0" w:line="360" w:lineRule="auto"/>
        <w:ind w:left="0" w:firstLine="0"/>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годовым планом воспитательной работы колледжа; </w:t>
      </w:r>
    </w:p>
    <w:p w:rsidR="00B148F5" w:rsidRPr="00D0431A" w:rsidRDefault="00B148F5" w:rsidP="00B148F5">
      <w:pPr>
        <w:numPr>
          <w:ilvl w:val="0"/>
          <w:numId w:val="13"/>
        </w:numPr>
        <w:shd w:val="clear" w:color="auto" w:fill="FFFFFF"/>
        <w:tabs>
          <w:tab w:val="left" w:pos="426"/>
        </w:tabs>
        <w:spacing w:after="0" w:line="360" w:lineRule="auto"/>
        <w:ind w:left="0" w:firstLine="0"/>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ежемесячными планами кураторов; </w:t>
      </w:r>
    </w:p>
    <w:p w:rsidR="00B148F5" w:rsidRPr="00D0431A" w:rsidRDefault="00B148F5" w:rsidP="00B148F5">
      <w:pPr>
        <w:numPr>
          <w:ilvl w:val="0"/>
          <w:numId w:val="13"/>
        </w:numPr>
        <w:shd w:val="clear" w:color="auto" w:fill="FFFFFF"/>
        <w:tabs>
          <w:tab w:val="left" w:pos="426"/>
        </w:tabs>
        <w:spacing w:after="0" w:line="360" w:lineRule="auto"/>
        <w:ind w:left="0" w:firstLine="0"/>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планом работы психолога;</w:t>
      </w:r>
    </w:p>
    <w:p w:rsidR="00B148F5" w:rsidRPr="00D0431A" w:rsidRDefault="00B148F5" w:rsidP="00B148F5">
      <w:pPr>
        <w:numPr>
          <w:ilvl w:val="0"/>
          <w:numId w:val="13"/>
        </w:numPr>
        <w:shd w:val="clear" w:color="auto" w:fill="FFFFFF"/>
        <w:tabs>
          <w:tab w:val="left" w:pos="426"/>
        </w:tabs>
        <w:spacing w:after="0" w:line="360" w:lineRule="auto"/>
        <w:ind w:left="0" w:firstLine="0"/>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планом работы социального педагога;</w:t>
      </w:r>
    </w:p>
    <w:p w:rsidR="00B148F5" w:rsidRPr="00D0431A" w:rsidRDefault="00B148F5" w:rsidP="00B148F5">
      <w:pPr>
        <w:numPr>
          <w:ilvl w:val="0"/>
          <w:numId w:val="13"/>
        </w:numPr>
        <w:shd w:val="clear" w:color="auto" w:fill="FFFFFF"/>
        <w:tabs>
          <w:tab w:val="left" w:pos="426"/>
        </w:tabs>
        <w:spacing w:after="0" w:line="360" w:lineRule="auto"/>
        <w:ind w:left="0" w:firstLine="0"/>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планами работы кружков и секций; </w:t>
      </w:r>
    </w:p>
    <w:p w:rsidR="00B148F5" w:rsidRPr="00D0431A" w:rsidRDefault="00B148F5" w:rsidP="00B148F5">
      <w:pPr>
        <w:numPr>
          <w:ilvl w:val="0"/>
          <w:numId w:val="13"/>
        </w:numPr>
        <w:shd w:val="clear" w:color="auto" w:fill="FFFFFF"/>
        <w:tabs>
          <w:tab w:val="left" w:pos="426"/>
        </w:tabs>
        <w:spacing w:after="0" w:line="360" w:lineRule="auto"/>
        <w:ind w:left="0" w:firstLine="0"/>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планом работы библиотеки. </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Планы воспитательной работы разрабатываются с учетом специфики конкретных условий и представляют собой вариативную составную часть единого плана работы колледжа, но вместе с тем они предусматривают преемственность и дополняемость.</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Для организации работы по отдельным направлениям разработаны Правила внутреннего распорядка и следующие Положения: о кураторах учебных групп, методическом объединении кураторов; о комиссии по профилактике правонарушений; о порядке назначения и выплате стипендий; о психолого-педагогической службе; о студенческом самоуправлении; о лучшей группе колледжа; о лучшем старосте учебной группы и должностные </w:t>
      </w:r>
      <w:r w:rsidRPr="00D0431A">
        <w:rPr>
          <w:rFonts w:ascii="Times New Roman" w:eastAsia="Times New Roman" w:hAnsi="Times New Roman" w:cs="Times New Roman"/>
          <w:sz w:val="28"/>
          <w:szCs w:val="28"/>
          <w:lang w:eastAsia="ru-RU"/>
        </w:rPr>
        <w:lastRenderedPageBreak/>
        <w:t>инструкции для всех категорий работников, осуществляющих воспитательную деятельность.</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Воспитательную деятельность в колледже осуществляет Совет по организации воспитательной работы. В его состав входят: директор колледжа, заместитель директора по воспитательной работе, кураторы, педагог-психолог,</w:t>
      </w:r>
      <w:r w:rsidRPr="00D0431A">
        <w:rPr>
          <w:rFonts w:ascii="Times New Roman" w:eastAsia="Times New Roman" w:hAnsi="Times New Roman" w:cs="Times New Roman"/>
          <w:b/>
          <w:sz w:val="28"/>
          <w:szCs w:val="28"/>
          <w:lang w:eastAsia="ru-RU"/>
        </w:rPr>
        <w:t xml:space="preserve"> </w:t>
      </w:r>
      <w:r w:rsidRPr="00D0431A">
        <w:rPr>
          <w:rFonts w:ascii="Times New Roman" w:eastAsia="Times New Roman" w:hAnsi="Times New Roman" w:cs="Times New Roman"/>
          <w:sz w:val="28"/>
          <w:szCs w:val="28"/>
          <w:lang w:eastAsia="ru-RU"/>
        </w:rPr>
        <w:t>социальный педагог, педагоги дополнительного образования, заведующий библиотекой, медицинский работник (схема 1).</w:t>
      </w:r>
    </w:p>
    <w:p w:rsidR="00CB4AF0" w:rsidRDefault="00CB4AF0" w:rsidP="00B148F5">
      <w:pPr>
        <w:spacing w:after="0" w:line="240" w:lineRule="auto"/>
        <w:rPr>
          <w:rFonts w:ascii="Times New Roman" w:eastAsia="Times New Roman" w:hAnsi="Times New Roman" w:cs="Times New Roman"/>
          <w:sz w:val="24"/>
          <w:szCs w:val="24"/>
          <w:lang w:eastAsia="ru-RU"/>
        </w:rPr>
      </w:pPr>
    </w:p>
    <w:p w:rsidR="00CB4AF0" w:rsidRDefault="00CB4AF0" w:rsidP="00B148F5">
      <w:pPr>
        <w:spacing w:after="0" w:line="240" w:lineRule="auto"/>
        <w:rPr>
          <w:rFonts w:ascii="Times New Roman" w:eastAsia="Times New Roman" w:hAnsi="Times New Roman" w:cs="Times New Roman"/>
          <w:sz w:val="24"/>
          <w:szCs w:val="24"/>
          <w:lang w:eastAsia="ru-RU"/>
        </w:rPr>
      </w:pPr>
    </w:p>
    <w:p w:rsidR="00B148F5" w:rsidRPr="00D0431A" w:rsidRDefault="00194377" w:rsidP="00B148F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rect id="Rectangle 8" o:spid="_x0000_s1030" style="position:absolute;margin-left:0;margin-top:4.05pt;width:228pt;height:23.9pt;z-index:251664384;visibility:visible;mso-position-horizontal:center;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" filled="f">
            <v:textbox>
              <w:txbxContent>
                <w:p w:rsidR="00807A1A" w:rsidRPr="00425246" w:rsidRDefault="00807A1A" w:rsidP="00B148F5">
                  <w:pPr>
                    <w:jc w:val="center"/>
                    <w:rPr>
                      <w:sz w:val="28"/>
                    </w:rPr>
                  </w:pPr>
                  <w:r w:rsidRPr="00425246">
                    <w:rPr>
                      <w:sz w:val="28"/>
                    </w:rPr>
                    <w:t>Директор колледжа</w:t>
                  </w:r>
                </w:p>
              </w:txbxContent>
            </v:textbox>
            <w10:wrap anchorx="page"/>
          </v:rect>
        </w:pict>
      </w:r>
    </w:p>
    <w:p w:rsidR="00B148F5" w:rsidRPr="00D0431A" w:rsidRDefault="00B148F5" w:rsidP="00B148F5">
      <w:pPr>
        <w:spacing w:after="0" w:line="240" w:lineRule="auto"/>
        <w:rPr>
          <w:rFonts w:ascii="Times New Roman" w:eastAsia="Times New Roman" w:hAnsi="Times New Roman" w:cs="Times New Roman"/>
          <w:sz w:val="24"/>
          <w:szCs w:val="24"/>
          <w:lang w:eastAsia="ru-RU"/>
        </w:rPr>
      </w:pPr>
    </w:p>
    <w:p w:rsidR="00B148F5" w:rsidRPr="00D0431A" w:rsidRDefault="00194377" w:rsidP="00B148F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line id="Line 3" o:spid="_x0000_s1026" style="position:absolute;z-index:251660288;visibility:visible" from="216.05pt,1.3pt" to="216.05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">
            <v:stroke endarrow="block"/>
          </v:line>
        </w:pict>
      </w:r>
    </w:p>
    <w:p w:rsidR="00B148F5" w:rsidRPr="00D0431A" w:rsidRDefault="00194377" w:rsidP="00B148F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rect id="Rectangle 16" o:spid="_x0000_s1038" style="position:absolute;margin-left:-79.8pt;margin-top:13.7pt;width:42.1pt;height:98.25pt;rotation:-90;z-index:251672576;visibility:visibl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" filled="f">
            <v:textbox>
              <w:txbxContent>
                <w:p w:rsidR="00807A1A" w:rsidRPr="009108F2" w:rsidRDefault="00807A1A" w:rsidP="00B148F5">
                  <w:pPr>
                    <w:tabs>
                      <w:tab w:val="left" w:pos="3390"/>
                    </w:tabs>
                    <w:jc w:val="center"/>
                    <w:rPr>
                      <w:sz w:val="28"/>
                      <w:szCs w:val="28"/>
                    </w:rPr>
                  </w:pPr>
                  <w:r>
                    <w:rPr>
                      <w:sz w:val="28"/>
                      <w:szCs w:val="28"/>
                    </w:rPr>
                    <w:t>Мед. работник</w:t>
                  </w:r>
                </w:p>
              </w:txbxContent>
            </v:textbox>
            <w10:wrap anchorx="margin"/>
          </v:rect>
        </w:pict>
      </w:r>
      <w:r>
        <w:rPr>
          <w:rFonts w:ascii="Times New Roman" w:eastAsia="Times New Roman" w:hAnsi="Times New Roman" w:cs="Times New Roman"/>
          <w:noProof/>
          <w:sz w:val="24"/>
          <w:szCs w:val="24"/>
          <w:lang w:eastAsia="ru-RU"/>
        </w:rPr>
        <w:pict>
          <v:rect id="Rectangle 9" o:spid="_x0000_s1031" style="position:absolute;margin-left:0;margin-top:10.65pt;width:283.65pt;height:23.9pt;z-index:251665408;visibility:visible;mso-position-horizontal:center;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" filled="f">
            <v:textbox>
              <w:txbxContent>
                <w:p w:rsidR="00807A1A" w:rsidRDefault="00807A1A" w:rsidP="00B148F5">
                  <w:pPr>
                    <w:jc w:val="center"/>
                  </w:pPr>
                  <w:r>
                    <w:t>Заместитель директора по воспитательной работе</w:t>
                  </w:r>
                </w:p>
              </w:txbxContent>
            </v:textbox>
            <w10:wrap anchorx="page"/>
          </v:rect>
        </w:pict>
      </w:r>
    </w:p>
    <w:p w:rsidR="00B148F5" w:rsidRPr="00D0431A" w:rsidRDefault="00194377" w:rsidP="00B148F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rect id="Rectangle 10" o:spid="_x0000_s1033" style="position:absolute;margin-left:-9.9pt;margin-top:6.55pt;width:41.85pt;height:89.25pt;rotation:-90;z-index:251667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" filled="f">
            <v:textbox>
              <w:txbxContent>
                <w:p w:rsidR="00807A1A" w:rsidRPr="00316505" w:rsidRDefault="00807A1A" w:rsidP="00B148F5">
                  <w:pPr>
                    <w:tabs>
                      <w:tab w:val="left" w:pos="3390"/>
                    </w:tabs>
                    <w:jc w:val="center"/>
                    <w:rPr>
                      <w:szCs w:val="28"/>
                    </w:rPr>
                  </w:pPr>
                  <w:r w:rsidRPr="00316505">
                    <w:rPr>
                      <w:szCs w:val="28"/>
                    </w:rPr>
                    <w:t>Педагог-психолог</w:t>
                  </w:r>
                </w:p>
                <w:p w:rsidR="00807A1A" w:rsidRPr="00316505" w:rsidRDefault="00807A1A" w:rsidP="00B148F5"/>
              </w:txbxContent>
            </v:textbox>
          </v:rect>
        </w:pict>
      </w:r>
    </w:p>
    <w:p w:rsidR="00B148F5" w:rsidRPr="00D0431A" w:rsidRDefault="00194377" w:rsidP="00B148F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line id="Line 15" o:spid="_x0000_s1037" style="position:absolute;z-index:251671552;visibility:visible;mso-width-relative:margin;mso-height-relative:margin" from="341.35pt,8pt" to="367.5pt,2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">
            <v:stroke endarrow="block"/>
          </v:line>
        </w:pict>
      </w:r>
      <w:r>
        <w:rPr>
          <w:rFonts w:ascii="Times New Roman" w:eastAsia="Times New Roman" w:hAnsi="Times New Roman" w:cs="Times New Roman"/>
          <w:noProof/>
          <w:sz w:val="24"/>
          <w:szCs w:val="24"/>
          <w:lang w:eastAsia="ru-RU"/>
        </w:rPr>
        <w:pict>
          <v:line id="Line 14" o:spid="_x0000_s1036" style="position:absolute;z-index:251670528;visibility:visible;mso-width-relative:margin;mso-height-relative:margin" from="307.7pt,8pt" to="370.35pt,7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">
            <v:stroke endarrow="block"/>
          </v:line>
        </w:pict>
      </w:r>
      <w:r>
        <w:rPr>
          <w:rFonts w:ascii="Times New Roman" w:eastAsia="Times New Roman" w:hAnsi="Times New Roman" w:cs="Times New Roman"/>
          <w:noProof/>
          <w:sz w:val="24"/>
          <w:szCs w:val="24"/>
          <w:lang w:eastAsia="ru-RU"/>
        </w:rPr>
        <w:pict>
          <v:line id="Line 6" o:spid="_x0000_s1029" style="position:absolute;z-index:251663360;visibility:visible;mso-width-relative:margin;mso-height-relative:margin" from="265.6pt,8pt" to="270.25pt,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">
            <v:stroke endarrow="block"/>
          </v:line>
        </w:pict>
      </w:r>
      <w:r>
        <w:rPr>
          <w:rFonts w:ascii="Times New Roman" w:eastAsia="Times New Roman" w:hAnsi="Times New Roman" w:cs="Times New Roman"/>
          <w:noProof/>
          <w:sz w:val="24"/>
          <w:szCs w:val="24"/>
          <w:lang w:eastAsia="ru-RU"/>
        </w:rPr>
        <w:pict>
          <v:line id="_x0000_s1042" style="position:absolute;z-index:251676672;visibility:visible;mso-width-relative:margin;mso-height-relative:margin" from="223.5pt,9.9pt" to="223.5pt,9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">
            <v:stroke endarrow="block"/>
          </v:line>
        </w:pict>
      </w:r>
      <w:r>
        <w:rPr>
          <w:rFonts w:ascii="Times New Roman" w:eastAsia="Times New Roman" w:hAnsi="Times New Roman" w:cs="Times New Roman"/>
          <w:noProof/>
          <w:sz w:val="24"/>
          <w:szCs w:val="24"/>
          <w:lang w:eastAsia="ru-RU"/>
        </w:rPr>
        <w:pict>
          <v:rect id="Rectangle 17" o:spid="_x0000_s1039" style="position:absolute;margin-left:259.75pt;margin-top:8.5pt;width:41.55pt;height:91.2pt;rotation:-90;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" filled="f">
            <v:textbox>
              <w:txbxContent>
                <w:p w:rsidR="00807A1A" w:rsidRPr="006A1E3B" w:rsidRDefault="00807A1A" w:rsidP="00B148F5">
                  <w:pPr>
                    <w:tabs>
                      <w:tab w:val="left" w:pos="3390"/>
                    </w:tabs>
                    <w:jc w:val="center"/>
                    <w:rPr>
                      <w:szCs w:val="28"/>
                    </w:rPr>
                  </w:pPr>
                  <w:r w:rsidRPr="006A1E3B">
                    <w:rPr>
                      <w:szCs w:val="28"/>
                    </w:rPr>
                    <w:t>Педагоги доп. обр-я</w:t>
                  </w:r>
                </w:p>
              </w:txbxContent>
            </v:textbox>
          </v:rect>
        </w:pict>
      </w:r>
      <w:r>
        <w:rPr>
          <w:rFonts w:ascii="Times New Roman" w:eastAsia="Times New Roman" w:hAnsi="Times New Roman" w:cs="Times New Roman"/>
          <w:noProof/>
          <w:sz w:val="24"/>
          <w:szCs w:val="24"/>
          <w:lang w:eastAsia="ru-RU"/>
        </w:rPr>
        <w:pict>
          <v:line id="Line 7" o:spid="_x0000_s1032" style="position:absolute;flip:x;z-index:251666432;visibility:visible" from="150.1pt,6.55pt" to="164.35pt,3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">
            <v:stroke endarrow="block"/>
          </v:line>
        </w:pict>
      </w:r>
      <w:r>
        <w:rPr>
          <w:rFonts w:ascii="Times New Roman" w:eastAsia="Times New Roman" w:hAnsi="Times New Roman" w:cs="Times New Roman"/>
          <w:noProof/>
          <w:sz w:val="24"/>
          <w:szCs w:val="24"/>
          <w:lang w:eastAsia="ru-RU"/>
        </w:rPr>
        <w:pict>
          <v:line id="Line 5" o:spid="_x0000_s1028" style="position:absolute;flip:x;z-index:251662336;visibility:visible;mso-width-relative:margin;mso-height-relative:margin" from="59.9pt,7.1pt" to="108.5pt,7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">
            <v:stroke endarrow="block"/>
          </v:line>
        </w:pict>
      </w:r>
      <w:r>
        <w:rPr>
          <w:rFonts w:ascii="Times New Roman" w:eastAsia="Times New Roman" w:hAnsi="Times New Roman" w:cs="Times New Roman"/>
          <w:noProof/>
          <w:sz w:val="24"/>
          <w:szCs w:val="24"/>
          <w:lang w:eastAsia="ru-RU"/>
        </w:rPr>
        <w:pict>
          <v:line id="Line 4" o:spid="_x0000_s1027" style="position:absolute;flip:x;z-index:251661312;visibility:visible;mso-width-relative:margin;mso-height-relative:margin" from="58pt,8pt" to="81.1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">
            <v:stroke endarrow="block"/>
          </v:line>
        </w:pict>
      </w:r>
      <w:r>
        <w:rPr>
          <w:rFonts w:ascii="Times New Roman" w:eastAsia="Times New Roman" w:hAnsi="Times New Roman" w:cs="Times New Roman"/>
          <w:noProof/>
          <w:sz w:val="24"/>
          <w:szCs w:val="24"/>
          <w:lang w:eastAsia="ru-RU"/>
        </w:rPr>
        <w:pict>
          <v:rect id="_x0000_s1043" style="position:absolute;margin-left:125.8pt;margin-top:10.35pt;width:41.55pt;height:90.3pt;rotation:-90;z-index:251677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" filled="f">
            <v:textbox>
              <w:txbxContent>
                <w:p w:rsidR="00807A1A" w:rsidRPr="006A1E3B" w:rsidRDefault="00807A1A" w:rsidP="00B148F5">
                  <w:pPr>
                    <w:tabs>
                      <w:tab w:val="left" w:pos="3390"/>
                    </w:tabs>
                    <w:jc w:val="center"/>
                    <w:rPr>
                      <w:szCs w:val="28"/>
                    </w:rPr>
                  </w:pPr>
                  <w:r w:rsidRPr="006A1E3B">
                    <w:rPr>
                      <w:szCs w:val="28"/>
                    </w:rPr>
                    <w:t>Воспитатель общежития</w:t>
                  </w:r>
                </w:p>
              </w:txbxContent>
            </v:textbox>
          </v:rect>
        </w:pict>
      </w:r>
    </w:p>
    <w:p w:rsidR="00B148F5" w:rsidRPr="00D0431A" w:rsidRDefault="00B148F5" w:rsidP="00B148F5">
      <w:pPr>
        <w:spacing w:after="0" w:line="240" w:lineRule="auto"/>
        <w:rPr>
          <w:rFonts w:ascii="Times New Roman" w:eastAsia="Times New Roman" w:hAnsi="Times New Roman" w:cs="Times New Roman"/>
          <w:sz w:val="24"/>
          <w:szCs w:val="24"/>
          <w:lang w:eastAsia="ru-RU"/>
        </w:rPr>
      </w:pPr>
    </w:p>
    <w:p w:rsidR="00B148F5" w:rsidRPr="00D0431A" w:rsidRDefault="00B148F5" w:rsidP="00B148F5">
      <w:pPr>
        <w:spacing w:after="0" w:line="240" w:lineRule="auto"/>
        <w:rPr>
          <w:rFonts w:ascii="Times New Roman" w:eastAsia="Times New Roman" w:hAnsi="Times New Roman" w:cs="Times New Roman"/>
          <w:sz w:val="24"/>
          <w:szCs w:val="24"/>
          <w:lang w:eastAsia="ru-RU"/>
        </w:rPr>
      </w:pPr>
    </w:p>
    <w:p w:rsidR="00B148F5" w:rsidRPr="00D0431A" w:rsidRDefault="00194377" w:rsidP="00B148F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rect id="Rectangle 13" o:spid="_x0000_s1035" style="position:absolute;margin-left:376.7pt;margin-top:7.5pt;width:45.85pt;height:93pt;rotation:-90;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" filled="f">
            <v:textbox>
              <w:txbxContent>
                <w:p w:rsidR="00807A1A" w:rsidRPr="00425246" w:rsidRDefault="00807A1A" w:rsidP="00B148F5">
                  <w:pPr>
                    <w:tabs>
                      <w:tab w:val="left" w:pos="3390"/>
                    </w:tabs>
                    <w:jc w:val="center"/>
                    <w:rPr>
                      <w:szCs w:val="28"/>
                    </w:rPr>
                  </w:pPr>
                  <w:r w:rsidRPr="00425246">
                    <w:rPr>
                      <w:szCs w:val="28"/>
                    </w:rPr>
                    <w:t>Зав. библиотекой</w:t>
                  </w:r>
                </w:p>
              </w:txbxContent>
            </v:textbox>
          </v:rect>
        </w:pict>
      </w:r>
    </w:p>
    <w:p w:rsidR="00B148F5" w:rsidRPr="00D0431A" w:rsidRDefault="00194377" w:rsidP="00B148F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rect id="Rectangle 12" o:spid="_x0000_s1034" style="position:absolute;margin-left:0;margin-top:5.95pt;width:34.5pt;height:89.25pt;rotation:-90;z-index:251668480;visibility:visible;mso-position-horizontal:center;mso-position-horizont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" filled="f">
            <v:textbox>
              <w:txbxContent>
                <w:p w:rsidR="00807A1A" w:rsidRDefault="00807A1A" w:rsidP="00B148F5">
                  <w:pPr>
                    <w:tabs>
                      <w:tab w:val="left" w:pos="3390"/>
                    </w:tabs>
                    <w:jc w:val="center"/>
                  </w:pPr>
                  <w:r>
                    <w:rPr>
                      <w:sz w:val="28"/>
                      <w:szCs w:val="28"/>
                    </w:rPr>
                    <w:t>Куратор</w:t>
                  </w:r>
                </w:p>
              </w:txbxContent>
            </v:textbox>
            <w10:wrap anchorx="page"/>
          </v:rect>
        </w:pict>
      </w:r>
    </w:p>
    <w:p w:rsidR="00B148F5" w:rsidRPr="00D0431A" w:rsidRDefault="00194377" w:rsidP="00B148F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rect id="Rectangle 11" o:spid="_x0000_s1040" style="position:absolute;margin-left:0;margin-top:-8.85pt;width:58.65pt;height:89.25pt;rotation:-90;z-index:251674624;visibility:visible;mso-position-horizontal:lef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" filled="f">
            <v:textbox>
              <w:txbxContent>
                <w:p w:rsidR="00807A1A" w:rsidRPr="00B148F5" w:rsidRDefault="00807A1A" w:rsidP="00B148F5">
                  <w:pPr>
                    <w:tabs>
                      <w:tab w:val="left" w:pos="3390"/>
                    </w:tabs>
                    <w:jc w:val="center"/>
                    <w:rPr>
                      <w:sz w:val="24"/>
                      <w:szCs w:val="24"/>
                    </w:rPr>
                  </w:pPr>
                  <w:r w:rsidRPr="00B148F5">
                    <w:rPr>
                      <w:sz w:val="24"/>
                      <w:szCs w:val="24"/>
                    </w:rPr>
                    <w:t>Социальный педагог</w:t>
                  </w:r>
                </w:p>
                <w:p w:rsidR="00807A1A" w:rsidRDefault="00807A1A" w:rsidP="00B148F5"/>
              </w:txbxContent>
            </v:textbox>
            <w10:wrap anchorx="margin"/>
          </v:rect>
        </w:pict>
      </w:r>
    </w:p>
    <w:p w:rsidR="00B148F5" w:rsidRPr="00D0431A" w:rsidRDefault="00B148F5" w:rsidP="00B148F5">
      <w:pPr>
        <w:spacing w:after="0" w:line="240" w:lineRule="auto"/>
        <w:rPr>
          <w:rFonts w:ascii="Times New Roman" w:eastAsia="Times New Roman" w:hAnsi="Times New Roman" w:cs="Times New Roman"/>
          <w:sz w:val="24"/>
          <w:szCs w:val="24"/>
          <w:lang w:eastAsia="ru-RU"/>
        </w:rPr>
      </w:pPr>
    </w:p>
    <w:p w:rsidR="00B148F5" w:rsidRPr="00D0431A" w:rsidRDefault="00B148F5" w:rsidP="00B148F5">
      <w:pPr>
        <w:spacing w:after="0" w:line="240" w:lineRule="auto"/>
        <w:rPr>
          <w:rFonts w:ascii="Times New Roman" w:eastAsia="Times New Roman" w:hAnsi="Times New Roman" w:cs="Times New Roman"/>
          <w:sz w:val="24"/>
          <w:szCs w:val="24"/>
          <w:lang w:eastAsia="ru-RU"/>
        </w:rPr>
      </w:pPr>
    </w:p>
    <w:p w:rsidR="00B148F5" w:rsidRPr="00D0431A" w:rsidRDefault="00B148F5" w:rsidP="00B148F5">
      <w:pPr>
        <w:spacing w:after="0" w:line="240" w:lineRule="auto"/>
        <w:rPr>
          <w:rFonts w:ascii="Times New Roman" w:eastAsia="Times New Roman" w:hAnsi="Times New Roman" w:cs="Times New Roman"/>
          <w:sz w:val="24"/>
          <w:szCs w:val="24"/>
          <w:lang w:eastAsia="ru-RU"/>
        </w:rPr>
      </w:pPr>
    </w:p>
    <w:p w:rsidR="00B148F5" w:rsidRPr="00D0431A" w:rsidRDefault="00B148F5" w:rsidP="00B148F5">
      <w:pPr>
        <w:spacing w:after="0" w:line="240" w:lineRule="auto"/>
        <w:rPr>
          <w:rFonts w:ascii="Times New Roman" w:eastAsia="Times New Roman" w:hAnsi="Times New Roman" w:cs="Times New Roman"/>
          <w:sz w:val="24"/>
          <w:szCs w:val="24"/>
          <w:lang w:eastAsia="ru-RU"/>
        </w:rPr>
      </w:pPr>
    </w:p>
    <w:p w:rsidR="00B148F5" w:rsidRPr="00D0431A" w:rsidRDefault="00B148F5" w:rsidP="00B148F5">
      <w:pPr>
        <w:spacing w:after="0" w:line="240" w:lineRule="auto"/>
        <w:rPr>
          <w:rFonts w:ascii="Times New Roman" w:eastAsia="Times New Roman" w:hAnsi="Times New Roman" w:cs="Times New Roman"/>
          <w:sz w:val="24"/>
          <w:szCs w:val="24"/>
          <w:lang w:eastAsia="ru-RU"/>
        </w:rPr>
      </w:pPr>
    </w:p>
    <w:p w:rsidR="00B148F5" w:rsidRPr="00D0431A" w:rsidRDefault="00194377" w:rsidP="00B148F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sz w:val="24"/>
          <w:szCs w:val="24"/>
          <w:lang w:eastAsia="ru-RU"/>
        </w:rPr>
        <w:pict>
          <v:shapetype id="_x0000_t202" coordsize="21600,21600" o:spt="202" path="m,l,21600r21600,l21600,xe">
            <v:stroke joinstyle="miter"/>
            <v:path gradientshapeok="t" o:connecttype="rect"/>
          </v:shapetype>
          <v:shape id="Надпись 2" o:spid="_x0000_s1066" type="#_x0000_t202" style="position:absolute;margin-left:56.6pt;margin-top:7.45pt;width:353.4pt;height:36.85pt;z-index:251693056;visibility:visible;mso-height-percent:200;mso-wrap-distance-top:3.6pt;mso-wrap-distance-bottom:3.6pt;mso-position-horizont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" stroked="f">
            <v:textbox style="mso-fit-shape-to-text:t">
              <w:txbxContent>
                <w:p w:rsidR="00CF20C1" w:rsidRPr="00425246" w:rsidRDefault="00CF20C1" w:rsidP="00CF20C1">
                  <w:pPr>
                    <w:rPr>
                      <w:sz w:val="28"/>
                    </w:rPr>
                  </w:pPr>
                  <w:r w:rsidRPr="00425246">
                    <w:rPr>
                      <w:sz w:val="28"/>
                    </w:rPr>
                    <w:t xml:space="preserve">Схема 1. Совет по организации воспитательной работы. </w:t>
                  </w:r>
                </w:p>
              </w:txbxContent>
            </v:textbox>
            <w10:wrap type="square" anchorx="margin"/>
          </v:shape>
        </w:pict>
      </w:r>
    </w:p>
    <w:p w:rsidR="00B148F5" w:rsidRPr="00D0431A" w:rsidRDefault="00B148F5" w:rsidP="00B148F5">
      <w:pPr>
        <w:spacing w:after="0" w:line="240" w:lineRule="auto"/>
        <w:rPr>
          <w:rFonts w:ascii="Times New Roman" w:eastAsia="Times New Roman" w:hAnsi="Times New Roman" w:cs="Times New Roman"/>
          <w:sz w:val="24"/>
          <w:szCs w:val="24"/>
          <w:lang w:eastAsia="ru-RU"/>
        </w:rPr>
      </w:pPr>
    </w:p>
    <w:p w:rsidR="00B148F5" w:rsidRPr="00D0431A" w:rsidRDefault="00B148F5" w:rsidP="00B148F5">
      <w:pPr>
        <w:tabs>
          <w:tab w:val="left" w:pos="3390"/>
        </w:tabs>
        <w:spacing w:after="0" w:line="360" w:lineRule="auto"/>
        <w:ind w:firstLine="709"/>
        <w:jc w:val="center"/>
        <w:rPr>
          <w:rFonts w:ascii="Times New Roman" w:eastAsia="Times New Roman" w:hAnsi="Times New Roman" w:cs="Times New Roman"/>
          <w:sz w:val="28"/>
          <w:szCs w:val="28"/>
          <w:lang w:eastAsia="ru-RU"/>
        </w:rPr>
      </w:pP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Работа структурных подразделений является составляющей частью учебно-воспитательной деятельности. Кураторами студенческих групп, социальным педагогом, психологом, педагогами дополнительного образования и другими педагогическими работниками. ведется документация с описанием проводимой работы и намеченных планов на учебный год.</w:t>
      </w:r>
    </w:p>
    <w:p w:rsidR="00B148F5" w:rsidRPr="00D0431A" w:rsidRDefault="00B148F5" w:rsidP="00B148F5">
      <w:pPr>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Педагог-психолог обеспечивает психологические условия для охраны здоровья и развития личности обучающихся, их родителей и педагогических работников путем оптимизации межличностных отношений и создания благоприятного психологического климата в коллективе.</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lastRenderedPageBreak/>
        <w:t>Социальный педагог оказывает помощь обучающимся в адаптации к новым условиям обучения, создает условия для социализации детей-сирот, детей, оставшихся без попечения родителей, а также лиц из их числа, и детей из неблагополучных семей.</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Воспитатель общежития совместно с психологом, социальным педагогом, заместителем директора по воспитательной работе осуществляет контроль за соблюдением социально-правовых, бытовых и этических норм жизни студентов. Проводится работа по профилактике и устранению асоциального поведения студентов, тренинги, веревочные курсы и многие другие формы работы. В студенческом общежитии проживает 126 студентов. </w:t>
      </w:r>
    </w:p>
    <w:p w:rsidR="00B148F5" w:rsidRPr="00D0431A" w:rsidRDefault="00B148F5" w:rsidP="00B148F5">
      <w:pPr>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Куратор помогает студентам адаптироваться к новым условиям студенческой жизни, знакомит студентов с организацией учебного процесса, контролирует текущую успеваемость, работает в тесном контакте с администрацией, преподавателями, руководством общежитий, родителями.</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eastAsia="ru-RU"/>
        </w:rPr>
      </w:pPr>
      <w:r w:rsidRPr="00D0431A">
        <w:rPr>
          <w:rFonts w:ascii="Times New Roman" w:eastAsia="Times New Roman" w:hAnsi="Times New Roman" w:cs="Times New Roman"/>
          <w:sz w:val="28"/>
          <w:szCs w:val="28"/>
          <w:lang w:eastAsia="ru-RU"/>
        </w:rPr>
        <w:t xml:space="preserve">Педагоги дополнительного образования </w:t>
      </w:r>
      <w:r w:rsidRPr="00D0431A">
        <w:rPr>
          <w:rFonts w:ascii="Times New Roman" w:eastAsia="Times New Roman" w:hAnsi="Times New Roman" w:cs="Times New Roman"/>
          <w:color w:val="000000"/>
          <w:sz w:val="28"/>
          <w:szCs w:val="28"/>
          <w:shd w:val="clear" w:color="auto" w:fill="FFFFFF"/>
          <w:lang w:eastAsia="ru-RU"/>
        </w:rPr>
        <w:t>организовывают внеурочную деятельность и участие обучающихся в массовых мероприятиях, в результате которых выявляются творческие способности, развиваются их интересы и склонности.</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color w:val="000000"/>
          <w:sz w:val="28"/>
          <w:szCs w:val="28"/>
          <w:shd w:val="clear" w:color="auto" w:fill="FFFFFF"/>
          <w:lang w:eastAsia="ru-RU"/>
        </w:rPr>
      </w:pPr>
      <w:r w:rsidRPr="00D0431A">
        <w:rPr>
          <w:rFonts w:ascii="Times New Roman" w:eastAsia="Times New Roman" w:hAnsi="Times New Roman" w:cs="Times New Roman"/>
          <w:sz w:val="28"/>
          <w:szCs w:val="28"/>
          <w:lang w:eastAsia="ru-RU"/>
        </w:rPr>
        <w:t>Заведующий библиотекой обеспечивает</w:t>
      </w:r>
      <w:r w:rsidRPr="00D0431A">
        <w:rPr>
          <w:rFonts w:ascii="Arial CYR" w:eastAsia="Times New Roman" w:hAnsi="Arial CYR" w:cs="Times New Roman"/>
          <w:color w:val="000000"/>
          <w:sz w:val="20"/>
          <w:szCs w:val="20"/>
          <w:shd w:val="clear" w:color="auto" w:fill="FFFFFF"/>
          <w:lang w:eastAsia="ru-RU"/>
        </w:rPr>
        <w:t xml:space="preserve"> </w:t>
      </w:r>
      <w:r w:rsidRPr="00D0431A">
        <w:rPr>
          <w:rFonts w:ascii="Times New Roman" w:eastAsia="Times New Roman" w:hAnsi="Times New Roman" w:cs="Times New Roman"/>
          <w:color w:val="000000"/>
          <w:sz w:val="28"/>
          <w:szCs w:val="28"/>
          <w:shd w:val="clear" w:color="auto" w:fill="FFFFFF"/>
          <w:lang w:eastAsia="ru-RU"/>
        </w:rPr>
        <w:t>учебно-воспитательный процесс средствами библиотечного и информационного обслуживания, а также принимает участие в организации внеурочной занятости обучающихся.</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color w:val="000000"/>
          <w:sz w:val="28"/>
          <w:szCs w:val="28"/>
          <w:shd w:val="clear" w:color="auto" w:fill="FFFFFF"/>
          <w:lang w:eastAsia="ru-RU"/>
        </w:rPr>
        <w:t xml:space="preserve">Медицинский </w:t>
      </w:r>
      <w:r w:rsidRPr="00D0431A">
        <w:rPr>
          <w:rFonts w:ascii="Times New Roman" w:eastAsia="Times New Roman" w:hAnsi="Times New Roman" w:cs="Times New Roman"/>
          <w:sz w:val="28"/>
          <w:szCs w:val="28"/>
          <w:lang w:eastAsia="ru-RU"/>
        </w:rPr>
        <w:t>работник оказывает первую медицинскую помощь, принимает меры по улучшению организации питания в столовой,</w:t>
      </w:r>
      <w:r w:rsidRPr="00D0431A">
        <w:rPr>
          <w:rFonts w:ascii="Times New Roman" w:eastAsia="Times New Roman" w:hAnsi="Times New Roman" w:cs="Times New Roman"/>
          <w:b/>
          <w:bCs/>
          <w:sz w:val="28"/>
          <w:szCs w:val="28"/>
          <w:lang w:eastAsia="ru-RU"/>
        </w:rPr>
        <w:t xml:space="preserve"> </w:t>
      </w:r>
      <w:r w:rsidRPr="00D0431A">
        <w:rPr>
          <w:rFonts w:ascii="Times New Roman" w:eastAsia="Times New Roman" w:hAnsi="Times New Roman" w:cs="Times New Roman"/>
          <w:sz w:val="28"/>
          <w:szCs w:val="28"/>
          <w:lang w:eastAsia="ru-RU"/>
        </w:rPr>
        <w:t>контролирует обеспечение безопасных условий трудового и образовательного процессов.</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Все направления воспитательной деятельности осуществляются через скоординированные планы заместителей директоров по учебной, научно-методической и производственной работе. В целях расширения воспитательного пространства колледж заключил договоры о взаимодействии с Комсомольским филиалом социального медико-</w:t>
      </w:r>
      <w:r w:rsidRPr="00D0431A">
        <w:rPr>
          <w:rFonts w:ascii="Times New Roman" w:eastAsia="Times New Roman" w:hAnsi="Times New Roman" w:cs="Times New Roman"/>
          <w:sz w:val="28"/>
          <w:szCs w:val="28"/>
          <w:lang w:eastAsia="ru-RU"/>
        </w:rPr>
        <w:lastRenderedPageBreak/>
        <w:t>педагогического центра, центром занятости населения, библиотекой им. Островского, городским драматическим театром, краеведческим музеем.</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pacing w:val="-9"/>
          <w:sz w:val="28"/>
          <w:szCs w:val="28"/>
          <w:lang w:eastAsia="ru-RU"/>
        </w:rPr>
      </w:pPr>
      <w:r w:rsidRPr="00D0431A">
        <w:rPr>
          <w:rFonts w:ascii="Times New Roman" w:eastAsia="Times New Roman" w:hAnsi="Times New Roman" w:cs="Times New Roman"/>
          <w:spacing w:val="-3"/>
          <w:sz w:val="28"/>
          <w:szCs w:val="28"/>
          <w:lang w:eastAsia="ru-RU"/>
        </w:rPr>
        <w:t xml:space="preserve">Воспитательная работа строится на основе блочно-модульной системы, </w:t>
      </w:r>
      <w:r w:rsidRPr="00D0431A">
        <w:rPr>
          <w:rFonts w:ascii="Times New Roman" w:eastAsia="Times New Roman" w:hAnsi="Times New Roman" w:cs="Times New Roman"/>
          <w:spacing w:val="-6"/>
          <w:sz w:val="28"/>
          <w:szCs w:val="28"/>
          <w:lang w:eastAsia="ru-RU"/>
        </w:rPr>
        <w:t xml:space="preserve">которая состоит из следующих модулей: </w:t>
      </w:r>
      <w:r w:rsidRPr="00D0431A">
        <w:rPr>
          <w:rFonts w:ascii="Times New Roman" w:eastAsia="Times New Roman" w:hAnsi="Times New Roman" w:cs="Times New Roman"/>
          <w:spacing w:val="-10"/>
          <w:sz w:val="28"/>
          <w:szCs w:val="28"/>
          <w:lang w:eastAsia="ru-RU"/>
        </w:rPr>
        <w:t>«Студенческое самоуправление»</w:t>
      </w:r>
      <w:r w:rsidRPr="00D0431A">
        <w:rPr>
          <w:rFonts w:ascii="Times New Roman" w:eastAsia="Times New Roman" w:hAnsi="Times New Roman" w:cs="Times New Roman"/>
          <w:spacing w:val="-6"/>
          <w:sz w:val="28"/>
          <w:szCs w:val="28"/>
          <w:lang w:eastAsia="ru-RU"/>
        </w:rPr>
        <w:t xml:space="preserve"> «Гражданско-правовой», </w:t>
      </w:r>
      <w:r w:rsidRPr="00D0431A">
        <w:rPr>
          <w:rFonts w:ascii="Times New Roman" w:eastAsia="Times New Roman" w:hAnsi="Times New Roman" w:cs="Times New Roman"/>
          <w:spacing w:val="-10"/>
          <w:sz w:val="28"/>
          <w:szCs w:val="28"/>
          <w:lang w:eastAsia="ru-RU"/>
        </w:rPr>
        <w:t>«Профессиональной компетенции»,</w:t>
      </w:r>
      <w:r w:rsidRPr="00D0431A">
        <w:rPr>
          <w:rFonts w:ascii="Times New Roman" w:eastAsia="Times New Roman" w:hAnsi="Times New Roman" w:cs="Times New Roman"/>
          <w:spacing w:val="-6"/>
          <w:sz w:val="28"/>
          <w:szCs w:val="28"/>
          <w:lang w:eastAsia="ru-RU"/>
        </w:rPr>
        <w:t xml:space="preserve"> «Нравственно-</w:t>
      </w:r>
      <w:r w:rsidRPr="00D0431A">
        <w:rPr>
          <w:rFonts w:ascii="Times New Roman" w:eastAsia="Times New Roman" w:hAnsi="Times New Roman" w:cs="Times New Roman"/>
          <w:spacing w:val="-10"/>
          <w:sz w:val="28"/>
          <w:szCs w:val="28"/>
          <w:lang w:eastAsia="ru-RU"/>
        </w:rPr>
        <w:t xml:space="preserve">эстетический», «Здоровьесберегающие технологии». Каждый модуль </w:t>
      </w:r>
      <w:r w:rsidRPr="00D0431A">
        <w:rPr>
          <w:rFonts w:ascii="Times New Roman" w:eastAsia="Times New Roman" w:hAnsi="Times New Roman" w:cs="Times New Roman"/>
          <w:spacing w:val="-9"/>
          <w:sz w:val="28"/>
          <w:szCs w:val="28"/>
          <w:lang w:eastAsia="ru-RU"/>
        </w:rPr>
        <w:t>разбит на блоки с учётом возраста и уровня воспитанности студентов.</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Для самореализации, саморазвития личности в учебном заведении создана эффективно работающая система студенческого самоуправления. </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В состав Совета студенческого самоуправления входят представители учебных групп. Члены студенческого Совета участвуют в работе психолого-педагогического консилиума, консилиума по профилактике правонарушений, стипендиальной комиссии, городского студенческого Совета, городских молодежных объединений, активе филиала краевого социального медико-педагогического центра.</w:t>
      </w:r>
      <w:r w:rsidRPr="00D0431A">
        <w:rPr>
          <w:rFonts w:ascii="Times New Roman" w:eastAsia="Times New Roman" w:hAnsi="Times New Roman" w:cs="Times New Roman"/>
          <w:sz w:val="28"/>
          <w:szCs w:val="28"/>
          <w:lang w:eastAsia="ru-RU"/>
        </w:rPr>
        <w:tab/>
        <w:t xml:space="preserve"> </w:t>
      </w:r>
    </w:p>
    <w:p w:rsidR="00B148F5" w:rsidRPr="00D0431A" w:rsidRDefault="00B148F5" w:rsidP="00B148F5">
      <w:pPr>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В колледже работает студенческое объединение «Актовый Зал», в структуру которого входят: хореографическая площадка «ARTdance», площадка вокального мастерства «VocalTime», площадка театрального искусства «Место Действия», площадка средств массовой информации «INFORM поток», волонтерская площадка «New Day», работает студенческое научное общество, спортивные секции и кружки по интересам. </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pacing w:val="-8"/>
          <w:sz w:val="28"/>
          <w:szCs w:val="28"/>
          <w:lang w:eastAsia="ru-RU"/>
        </w:rPr>
        <w:t xml:space="preserve">В системе гражданского воспитания эффективно используются деловые игры: </w:t>
      </w:r>
      <w:r w:rsidRPr="00D0431A">
        <w:rPr>
          <w:rFonts w:ascii="Times New Roman" w:eastAsia="Times New Roman" w:hAnsi="Times New Roman" w:cs="Times New Roman"/>
          <w:spacing w:val="-10"/>
          <w:sz w:val="28"/>
          <w:szCs w:val="28"/>
          <w:lang w:eastAsia="ru-RU"/>
        </w:rPr>
        <w:t xml:space="preserve">«Лидер», «День самоуправления». Студенты колледжа успешно выступают в </w:t>
      </w:r>
      <w:r w:rsidRPr="00D0431A">
        <w:rPr>
          <w:rFonts w:ascii="Times New Roman" w:eastAsia="Times New Roman" w:hAnsi="Times New Roman" w:cs="Times New Roman"/>
          <w:spacing w:val="-5"/>
          <w:sz w:val="28"/>
          <w:szCs w:val="28"/>
          <w:lang w:eastAsia="ru-RU"/>
        </w:rPr>
        <w:t>городских, краевых, региональных и всероссийских конкурсах студенческих научно-исследовательских работ.</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pacing w:val="-10"/>
          <w:sz w:val="28"/>
          <w:szCs w:val="28"/>
          <w:lang w:eastAsia="ru-RU"/>
        </w:rPr>
      </w:pPr>
      <w:r w:rsidRPr="00D0431A">
        <w:rPr>
          <w:rFonts w:ascii="Times New Roman" w:eastAsia="Times New Roman" w:hAnsi="Times New Roman" w:cs="Times New Roman"/>
          <w:spacing w:val="-8"/>
          <w:sz w:val="28"/>
          <w:szCs w:val="28"/>
          <w:lang w:eastAsia="ru-RU"/>
        </w:rPr>
        <w:t xml:space="preserve">В колледже прослеживается профессиональная направленность в воспитании </w:t>
      </w:r>
      <w:r w:rsidRPr="00D0431A">
        <w:rPr>
          <w:rFonts w:ascii="Times New Roman" w:eastAsia="Times New Roman" w:hAnsi="Times New Roman" w:cs="Times New Roman"/>
          <w:spacing w:val="-5"/>
          <w:sz w:val="28"/>
          <w:szCs w:val="28"/>
          <w:lang w:eastAsia="ru-RU"/>
        </w:rPr>
        <w:t xml:space="preserve">личности. Проводятся предметные недели, Дни карьеры, студенческие научно-практические </w:t>
      </w:r>
      <w:r w:rsidRPr="00D0431A">
        <w:rPr>
          <w:rFonts w:ascii="Times New Roman" w:eastAsia="Times New Roman" w:hAnsi="Times New Roman" w:cs="Times New Roman"/>
          <w:spacing w:val="-4"/>
          <w:sz w:val="28"/>
          <w:szCs w:val="28"/>
          <w:lang w:eastAsia="ru-RU"/>
        </w:rPr>
        <w:t xml:space="preserve">конференции, выставки художественного творчества, </w:t>
      </w:r>
      <w:r w:rsidRPr="00D0431A">
        <w:rPr>
          <w:rFonts w:ascii="Times New Roman" w:eastAsia="Times New Roman" w:hAnsi="Times New Roman" w:cs="Times New Roman"/>
          <w:spacing w:val="-10"/>
          <w:sz w:val="28"/>
          <w:szCs w:val="28"/>
          <w:lang w:eastAsia="ru-RU"/>
        </w:rPr>
        <w:t xml:space="preserve">конкурсы «Выпускник года». </w:t>
      </w:r>
    </w:p>
    <w:p w:rsidR="00B148F5" w:rsidRPr="00D0431A" w:rsidRDefault="00B148F5" w:rsidP="00B148F5">
      <w:pPr>
        <w:spacing w:after="0" w:line="360" w:lineRule="auto"/>
        <w:ind w:firstLine="708"/>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pacing w:val="-3"/>
          <w:sz w:val="28"/>
          <w:szCs w:val="28"/>
          <w:lang w:eastAsia="ru-RU"/>
        </w:rPr>
        <w:lastRenderedPageBreak/>
        <w:t xml:space="preserve">Формирование профессиональной компетентности у студентов колледжа </w:t>
      </w:r>
      <w:r w:rsidRPr="00D0431A">
        <w:rPr>
          <w:rFonts w:ascii="Times New Roman" w:eastAsia="Times New Roman" w:hAnsi="Times New Roman" w:cs="Times New Roman"/>
          <w:spacing w:val="-9"/>
          <w:sz w:val="28"/>
          <w:szCs w:val="28"/>
          <w:lang w:eastAsia="ru-RU"/>
        </w:rPr>
        <w:t xml:space="preserve">сочетается с нравственным воспитанием. </w:t>
      </w:r>
      <w:r w:rsidRPr="00D0431A">
        <w:rPr>
          <w:rFonts w:ascii="Times New Roman" w:eastAsia="Times New Roman" w:hAnsi="Times New Roman" w:cs="Times New Roman"/>
          <w:sz w:val="28"/>
          <w:szCs w:val="28"/>
          <w:lang w:eastAsia="ru-RU"/>
        </w:rPr>
        <w:t>Студенческое объединение «Актовый Зал»</w:t>
      </w:r>
      <w:r w:rsidRPr="00D0431A">
        <w:rPr>
          <w:rFonts w:ascii="Times New Roman" w:eastAsia="Times New Roman" w:hAnsi="Times New Roman" w:cs="Times New Roman"/>
          <w:spacing w:val="-9"/>
          <w:sz w:val="28"/>
          <w:szCs w:val="28"/>
          <w:lang w:eastAsia="ru-RU"/>
        </w:rPr>
        <w:t xml:space="preserve">, как орган Совета самоуправления колледжа, организуют акции: </w:t>
      </w:r>
      <w:r w:rsidRPr="00D0431A">
        <w:rPr>
          <w:rFonts w:ascii="Times New Roman" w:eastAsia="Times New Roman" w:hAnsi="Times New Roman" w:cs="Times New Roman"/>
          <w:sz w:val="28"/>
          <w:szCs w:val="28"/>
          <w:lang w:eastAsia="ru-RU"/>
        </w:rPr>
        <w:t xml:space="preserve">«Люди не должны быть одинокими» в краевом доме-интернате для престарелых и инвалидов; «Скрасим досуг нашим ветеранам», в краевом доме ветеранов;  «Подари улыбку» в детских домах  и доме малюток города ; «Спеши творить добро» в соматическом отделении детской городской больницы; «Если надо – мы поможем» в центре социальной поддержки населения; «К защите Родины готов!», в воинской танковой части п. Старт. </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Здоровьесберегающие технологии способствуют пропаганде здорового образа жизни у обучающихся и преподавательского коллектива. В колледже создан комитет по физкультуре и спорту, работают секции: общефизической подготовки, лёгкой атлетики, настольного тенниса, волейбола, баскетбола, мини-футбола. Сборная команда колледжа выступала по всем видам спорта, включенных в программу городской и краевой комплексной спартакиады. </w:t>
      </w:r>
      <w:r w:rsidRPr="00D0431A">
        <w:rPr>
          <w:rFonts w:ascii="Times New Roman" w:eastAsia="Times New Roman" w:hAnsi="Times New Roman" w:cs="Times New Roman"/>
          <w:bCs/>
          <w:iCs/>
          <w:sz w:val="28"/>
          <w:szCs w:val="28"/>
          <w:lang w:eastAsia="ru-RU"/>
        </w:rPr>
        <w:t xml:space="preserve">Традиционно проводятся такие мероприятия, как «День здоровья»: «Движение-жизнь», «Зарядка в белом», танцевальный </w:t>
      </w:r>
      <w:r w:rsidRPr="00D0431A">
        <w:rPr>
          <w:rFonts w:ascii="Times New Roman" w:eastAsia="Times New Roman" w:hAnsi="Times New Roman" w:cs="Times New Roman"/>
          <w:bCs/>
          <w:iCs/>
          <w:sz w:val="28"/>
          <w:szCs w:val="28"/>
          <w:lang w:val="en-US" w:eastAsia="ru-RU"/>
        </w:rPr>
        <w:t>flashmob</w:t>
      </w:r>
      <w:r w:rsidRPr="00D0431A">
        <w:rPr>
          <w:rFonts w:ascii="Times New Roman" w:eastAsia="Times New Roman" w:hAnsi="Times New Roman" w:cs="Times New Roman"/>
          <w:bCs/>
          <w:iCs/>
          <w:sz w:val="28"/>
          <w:szCs w:val="28"/>
          <w:lang w:eastAsia="ru-RU"/>
        </w:rPr>
        <w:t>, соревнования по мини-футболу на первенство колледжа, открытый турнир по волейболу, открытый конкурс «К защите Родины готовы», «Майский кросс», товарищеские встречи со студентами строительного колледжа, МОУСОШ № 42, авиационно-промышленного техникума.</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pacing w:val="-5"/>
          <w:sz w:val="28"/>
          <w:szCs w:val="28"/>
          <w:lang w:eastAsia="ru-RU"/>
        </w:rPr>
        <w:t xml:space="preserve">Большое внимание уделяется организации работы по адаптации студентов к условиям обучения в колледже. Традиционно для студентов групп нового набора </w:t>
      </w:r>
      <w:r w:rsidRPr="00D0431A">
        <w:rPr>
          <w:rFonts w:ascii="Times New Roman" w:eastAsia="Times New Roman" w:hAnsi="Times New Roman" w:cs="Times New Roman"/>
          <w:sz w:val="28"/>
          <w:szCs w:val="28"/>
          <w:lang w:eastAsia="ru-RU"/>
        </w:rPr>
        <w:t xml:space="preserve">проводится «Декада первокурсника», которая заканчивается торжественным </w:t>
      </w:r>
      <w:r w:rsidRPr="00D0431A">
        <w:rPr>
          <w:rFonts w:ascii="Times New Roman" w:eastAsia="Times New Roman" w:hAnsi="Times New Roman" w:cs="Times New Roman"/>
          <w:spacing w:val="-7"/>
          <w:sz w:val="28"/>
          <w:szCs w:val="28"/>
          <w:lang w:eastAsia="ru-RU"/>
        </w:rPr>
        <w:t xml:space="preserve">мероприятием - «Посвящение в студенты». В течение первого семестра во внеурочное время проводится психолого-педагогическая диагностика, занятия по программе </w:t>
      </w:r>
      <w:r w:rsidRPr="00D0431A">
        <w:rPr>
          <w:rFonts w:ascii="Times New Roman" w:eastAsia="Times New Roman" w:hAnsi="Times New Roman" w:cs="Times New Roman"/>
          <w:spacing w:val="-9"/>
          <w:sz w:val="28"/>
          <w:szCs w:val="28"/>
          <w:lang w:eastAsia="ru-RU"/>
        </w:rPr>
        <w:t xml:space="preserve">формирования навыков учебного труда студента колледжа, встречи-консилиумы с </w:t>
      </w:r>
      <w:r w:rsidRPr="00D0431A">
        <w:rPr>
          <w:rFonts w:ascii="Times New Roman" w:eastAsia="Times New Roman" w:hAnsi="Times New Roman" w:cs="Times New Roman"/>
          <w:spacing w:val="-8"/>
          <w:sz w:val="28"/>
          <w:szCs w:val="28"/>
          <w:lang w:eastAsia="ru-RU"/>
        </w:rPr>
        <w:t xml:space="preserve">родителями студентов. Программа адаптации студентов старших курсов, позволяет </w:t>
      </w:r>
      <w:r w:rsidRPr="00D0431A">
        <w:rPr>
          <w:rFonts w:ascii="Times New Roman" w:eastAsia="Times New Roman" w:hAnsi="Times New Roman" w:cs="Times New Roman"/>
          <w:spacing w:val="-9"/>
          <w:sz w:val="28"/>
          <w:szCs w:val="28"/>
          <w:lang w:eastAsia="ru-RU"/>
        </w:rPr>
        <w:t>мотивировать их на осознанное включение в образовательный процесс.</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pacing w:val="-8"/>
          <w:sz w:val="28"/>
          <w:szCs w:val="28"/>
          <w:lang w:eastAsia="ru-RU"/>
        </w:rPr>
      </w:pPr>
      <w:r w:rsidRPr="00D0431A">
        <w:rPr>
          <w:rFonts w:ascii="Times New Roman" w:eastAsia="Times New Roman" w:hAnsi="Times New Roman" w:cs="Times New Roman"/>
          <w:spacing w:val="-1"/>
          <w:sz w:val="28"/>
          <w:szCs w:val="28"/>
          <w:lang w:eastAsia="ru-RU"/>
        </w:rPr>
        <w:lastRenderedPageBreak/>
        <w:t xml:space="preserve">В учебном заведении создана система профилактики правонарушений в </w:t>
      </w:r>
      <w:r w:rsidRPr="00D0431A">
        <w:rPr>
          <w:rFonts w:ascii="Times New Roman" w:eastAsia="Times New Roman" w:hAnsi="Times New Roman" w:cs="Times New Roman"/>
          <w:spacing w:val="-8"/>
          <w:sz w:val="28"/>
          <w:szCs w:val="28"/>
          <w:lang w:eastAsia="ru-RU"/>
        </w:rPr>
        <w:t>студенческой среде:</w:t>
      </w:r>
    </w:p>
    <w:p w:rsidR="00B148F5" w:rsidRPr="00D0431A" w:rsidRDefault="00B148F5" w:rsidP="00B148F5">
      <w:pPr>
        <w:widowControl w:val="0"/>
        <w:numPr>
          <w:ilvl w:val="0"/>
          <w:numId w:val="14"/>
        </w:numPr>
        <w:tabs>
          <w:tab w:val="left" w:pos="426"/>
        </w:tabs>
        <w:autoSpaceDE w:val="0"/>
        <w:autoSpaceDN w:val="0"/>
        <w:adjustRightInd w:val="0"/>
        <w:spacing w:after="0" w:line="360" w:lineRule="auto"/>
        <w:ind w:left="0" w:firstLine="0"/>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 проводится работа с родительской общественностью по различным направлениям воспитательной деятельности (родительские собрания, индивидуальные беседы с кураторами, психологом, администрацией, круглые столы по профилактике асоциальных явлений в среде молодёжи и т.п.);</w:t>
      </w:r>
    </w:p>
    <w:p w:rsidR="00B148F5" w:rsidRPr="00D0431A" w:rsidRDefault="00B148F5" w:rsidP="00B148F5">
      <w:pPr>
        <w:widowControl w:val="0"/>
        <w:numPr>
          <w:ilvl w:val="0"/>
          <w:numId w:val="14"/>
        </w:numPr>
        <w:tabs>
          <w:tab w:val="left" w:pos="426"/>
        </w:tabs>
        <w:autoSpaceDE w:val="0"/>
        <w:autoSpaceDN w:val="0"/>
        <w:adjustRightInd w:val="0"/>
        <w:spacing w:after="0" w:line="360" w:lineRule="auto"/>
        <w:ind w:left="0" w:firstLine="0"/>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 организована работа педагогического консилиума, Совета профилактики, Совета кураторов:</w:t>
      </w:r>
    </w:p>
    <w:p w:rsidR="00B148F5" w:rsidRPr="00D0431A" w:rsidRDefault="00B148F5" w:rsidP="00B148F5">
      <w:pPr>
        <w:widowControl w:val="0"/>
        <w:numPr>
          <w:ilvl w:val="0"/>
          <w:numId w:val="15"/>
        </w:numPr>
        <w:tabs>
          <w:tab w:val="left" w:pos="426"/>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Советы профилактики проводятся ежемесячно по следующим темам: «Профилактика асоциального поведения», «Нарушение внутреннего распорядка колледжа», «Профилактика употребления ПАВ». На 9 заседаниях присутствовало 27 родителей и 42 студента.</w:t>
      </w:r>
    </w:p>
    <w:p w:rsidR="00B148F5" w:rsidRPr="00D0431A" w:rsidRDefault="00B148F5" w:rsidP="00B148F5">
      <w:pPr>
        <w:widowControl w:val="0"/>
        <w:numPr>
          <w:ilvl w:val="0"/>
          <w:numId w:val="15"/>
        </w:numPr>
        <w:tabs>
          <w:tab w:val="left" w:pos="426"/>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Педагогические консилиумы по темам: «Анализ групп нового набора по выявлению студентов, склонных к правонарушению и употреблению ПАВ», «Роль родителей в профилактике асоциальных явлений», «Роль общественных организаций в профилактике правонарушений», «Мониторинг состояния профилактической работы со студентами «группы риска». Было проведено 6 заседаний, присутствовали 21 родитель, 27 студентов.</w:t>
      </w:r>
    </w:p>
    <w:p w:rsidR="00B148F5" w:rsidRPr="00D0431A" w:rsidRDefault="00B148F5" w:rsidP="00B148F5">
      <w:pPr>
        <w:widowControl w:val="0"/>
        <w:numPr>
          <w:ilvl w:val="0"/>
          <w:numId w:val="15"/>
        </w:numPr>
        <w:tabs>
          <w:tab w:val="left" w:pos="426"/>
        </w:tabs>
        <w:autoSpaceDE w:val="0"/>
        <w:autoSpaceDN w:val="0"/>
        <w:adjustRightInd w:val="0"/>
        <w:spacing w:after="0" w:line="360" w:lineRule="auto"/>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Советы кураторов: 8 заседаний, присутствовали 145 студентов;</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pacing w:val="-9"/>
          <w:sz w:val="28"/>
          <w:szCs w:val="28"/>
          <w:lang w:eastAsia="ru-RU"/>
        </w:rPr>
      </w:pPr>
      <w:r w:rsidRPr="00D0431A">
        <w:rPr>
          <w:rFonts w:ascii="Times New Roman" w:eastAsia="Times New Roman" w:hAnsi="Times New Roman" w:cs="Times New Roman"/>
          <w:spacing w:val="-1"/>
          <w:sz w:val="28"/>
          <w:szCs w:val="28"/>
          <w:lang w:eastAsia="ru-RU"/>
        </w:rPr>
        <w:t xml:space="preserve">Для организации внеурочной работы со студентами в колледже создана </w:t>
      </w:r>
      <w:r w:rsidRPr="00D0431A">
        <w:rPr>
          <w:rFonts w:ascii="Times New Roman" w:eastAsia="Times New Roman" w:hAnsi="Times New Roman" w:cs="Times New Roman"/>
          <w:spacing w:val="-5"/>
          <w:sz w:val="28"/>
          <w:szCs w:val="28"/>
          <w:lang w:eastAsia="ru-RU"/>
        </w:rPr>
        <w:t>достаточная материально-техническая база: Центр воспитательной работы</w:t>
      </w:r>
      <w:r w:rsidRPr="00D0431A">
        <w:rPr>
          <w:rFonts w:ascii="Times New Roman" w:eastAsia="Times New Roman" w:hAnsi="Times New Roman" w:cs="Times New Roman"/>
          <w:spacing w:val="-8"/>
          <w:sz w:val="28"/>
          <w:szCs w:val="28"/>
          <w:lang w:eastAsia="ru-RU"/>
        </w:rPr>
        <w:t xml:space="preserve">, кабинет Студенческого совета самоуправления, актовый зал на 200 посадочных мест, тренажерный зал, библиотека, </w:t>
      </w:r>
      <w:r w:rsidRPr="00D0431A">
        <w:rPr>
          <w:rFonts w:ascii="Times New Roman" w:eastAsia="Times New Roman" w:hAnsi="Times New Roman" w:cs="Times New Roman"/>
          <w:spacing w:val="-5"/>
          <w:sz w:val="28"/>
          <w:szCs w:val="28"/>
          <w:lang w:eastAsia="ru-RU"/>
        </w:rPr>
        <w:t xml:space="preserve">читальный зал, кабинет психологической разгрузки, творческая </w:t>
      </w:r>
      <w:r w:rsidRPr="00D0431A">
        <w:rPr>
          <w:rFonts w:ascii="Times New Roman" w:eastAsia="Times New Roman" w:hAnsi="Times New Roman" w:cs="Times New Roman"/>
          <w:spacing w:val="-8"/>
          <w:sz w:val="28"/>
          <w:szCs w:val="28"/>
          <w:lang w:eastAsia="ru-RU"/>
        </w:rPr>
        <w:t>мастерская. В колледже достаточное количество современной аудио- и видеоаппаратуры, что позволяет проводить работу через виртуальное общение (</w:t>
      </w:r>
      <w:r w:rsidRPr="00D0431A">
        <w:rPr>
          <w:rFonts w:ascii="Times New Roman" w:eastAsia="Times New Roman" w:hAnsi="Times New Roman" w:cs="Times New Roman"/>
          <w:spacing w:val="-8"/>
          <w:sz w:val="28"/>
          <w:szCs w:val="28"/>
          <w:lang w:val="en-US" w:eastAsia="ru-RU"/>
        </w:rPr>
        <w:t>Web</w:t>
      </w:r>
      <w:r w:rsidRPr="00D0431A">
        <w:rPr>
          <w:rFonts w:ascii="Times New Roman" w:eastAsia="Times New Roman" w:hAnsi="Times New Roman" w:cs="Times New Roman"/>
          <w:spacing w:val="-8"/>
          <w:sz w:val="28"/>
          <w:szCs w:val="28"/>
          <w:lang w:eastAsia="ru-RU"/>
        </w:rPr>
        <w:t xml:space="preserve">-сайт колледжа - интерактивные конференции, мультимедийные презентации и т.д.). Информирование </w:t>
      </w:r>
      <w:r w:rsidRPr="00D0431A">
        <w:rPr>
          <w:rFonts w:ascii="Times New Roman" w:eastAsia="Times New Roman" w:hAnsi="Times New Roman" w:cs="Times New Roman"/>
          <w:spacing w:val="-9"/>
          <w:sz w:val="28"/>
          <w:szCs w:val="28"/>
          <w:lang w:eastAsia="ru-RU"/>
        </w:rPr>
        <w:t xml:space="preserve">студентов по вопросам учебно-воспитательной деятельности осуществляется через оформление </w:t>
      </w:r>
      <w:r w:rsidRPr="00D0431A">
        <w:rPr>
          <w:rFonts w:ascii="Times New Roman" w:eastAsia="Times New Roman" w:hAnsi="Times New Roman" w:cs="Times New Roman"/>
          <w:spacing w:val="-9"/>
          <w:sz w:val="28"/>
          <w:szCs w:val="28"/>
          <w:lang w:eastAsia="ru-RU"/>
        </w:rPr>
        <w:lastRenderedPageBreak/>
        <w:t xml:space="preserve">тематических стендов, публикацию оперативной информации на широкоформатной плазменной панели в электронном вестнике, сайте колледжа и страничной в Интернете «ВКонтакте». </w:t>
      </w:r>
    </w:p>
    <w:p w:rsidR="00B148F5" w:rsidRPr="00D0431A" w:rsidRDefault="00B148F5" w:rsidP="00B148F5">
      <w:pPr>
        <w:shd w:val="clear" w:color="auto" w:fill="FFFFFF"/>
        <w:tabs>
          <w:tab w:val="left" w:pos="851"/>
        </w:tabs>
        <w:spacing w:after="0" w:line="360" w:lineRule="auto"/>
        <w:ind w:firstLine="709"/>
        <w:jc w:val="both"/>
        <w:rPr>
          <w:rFonts w:ascii="Times New Roman" w:eastAsia="Times New Roman" w:hAnsi="Times New Roman" w:cs="Times New Roman"/>
          <w:sz w:val="28"/>
          <w:szCs w:val="32"/>
          <w:lang w:eastAsia="ru-RU"/>
        </w:rPr>
      </w:pPr>
      <w:r w:rsidRPr="00D0431A">
        <w:rPr>
          <w:rFonts w:ascii="Times New Roman" w:eastAsia="Times New Roman" w:hAnsi="Times New Roman" w:cs="Times New Roman"/>
          <w:sz w:val="28"/>
          <w:szCs w:val="32"/>
          <w:lang w:eastAsia="ru-RU"/>
        </w:rPr>
        <w:t xml:space="preserve">При активном участии совета студенческого самоуправления «Актовый зал» в течение учебного года подготовлены и проведены следующие мероприятия: </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Торжественная линейка «День знаний». </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Митинг, посвященный Дню борьбы с терроризмом.</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Выставка работ прикладного творчества «Настроение – осень…»</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Городской флешмоб «Живая стена».</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Флешмоб «Зарядка в белом».</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День здоровья (спортивно-оздоровительная эстафета). </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Фотоконкурс «</w:t>
      </w:r>
      <w:r w:rsidRPr="00D0431A">
        <w:rPr>
          <w:rFonts w:ascii="Times New Roman" w:eastAsia="Times New Roman" w:hAnsi="Times New Roman" w:cs="Times New Roman"/>
          <w:sz w:val="28"/>
          <w:szCs w:val="28"/>
          <w:lang w:val="en-US" w:eastAsia="ru-RU"/>
        </w:rPr>
        <w:t>Selfie</w:t>
      </w:r>
      <w:r w:rsidRPr="00D0431A">
        <w:rPr>
          <w:rFonts w:ascii="Times New Roman" w:eastAsia="Times New Roman" w:hAnsi="Times New Roman" w:cs="Times New Roman"/>
          <w:sz w:val="28"/>
          <w:szCs w:val="28"/>
          <w:lang w:eastAsia="ru-RU"/>
        </w:rPr>
        <w:t xml:space="preserve"> с преподавателем».</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Театрализованное представление «День Учителя».</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Городская школа актива студенческих организаций «Студо бум» (1,2,3 места в различных номинациях)</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Костюмированное представление «Хеллоуин».</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Городской фото-кросс, посвященный Дню рождения Хабаровского края.</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 Конкурсный марафон «</w:t>
      </w:r>
      <w:r w:rsidRPr="00D0431A">
        <w:rPr>
          <w:rFonts w:ascii="Times New Roman" w:eastAsia="Times New Roman" w:hAnsi="Times New Roman" w:cs="Times New Roman"/>
          <w:sz w:val="28"/>
          <w:szCs w:val="28"/>
          <w:lang w:val="en-US" w:eastAsia="ru-RU"/>
        </w:rPr>
        <w:t>Heroes</w:t>
      </w:r>
      <w:r w:rsidRPr="00D0431A">
        <w:rPr>
          <w:rFonts w:ascii="Times New Roman" w:eastAsia="Times New Roman" w:hAnsi="Times New Roman" w:cs="Times New Roman"/>
          <w:sz w:val="28"/>
          <w:szCs w:val="28"/>
          <w:lang w:eastAsia="ru-RU"/>
        </w:rPr>
        <w:t>», посвященный Международному Дню Студента.</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Краевой конкурс «Песни войны, песни Победы», посвященный 70-летию Победы в ВОВ (призеры).</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Краевой конкурс воспитательных систем (1 место).</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Городской конкурс фабрики мотивации «Сдавайся-2» (победители).</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Участие в спортивном ориентировании «Амурский азимут».</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bCs/>
          <w:iCs/>
          <w:sz w:val="28"/>
          <w:szCs w:val="28"/>
          <w:lang w:eastAsia="ru-RU"/>
        </w:rPr>
        <w:t>Городской конкурс – презентаций «Будем знакомы!».</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bCs/>
          <w:iCs/>
          <w:sz w:val="28"/>
          <w:szCs w:val="28"/>
          <w:lang w:eastAsia="ru-RU"/>
        </w:rPr>
        <w:t>Городская комплексная спартакиада среди студентов ССУЗов (1 место).</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bCs/>
          <w:iCs/>
          <w:sz w:val="28"/>
          <w:szCs w:val="28"/>
          <w:lang w:eastAsia="ru-RU"/>
        </w:rPr>
        <w:t>Чемпионат по интеллектуальной игре «Брейн-ринг».</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Проведение акции «Новогоднее чудо».</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Профориентационная работа со школьниками города «Планета мастеров».</w:t>
      </w:r>
    </w:p>
    <w:p w:rsidR="00B148F5" w:rsidRPr="00D0431A" w:rsidRDefault="00B148F5" w:rsidP="00B148F5">
      <w:pPr>
        <w:numPr>
          <w:ilvl w:val="0"/>
          <w:numId w:val="17"/>
        </w:numPr>
        <w:tabs>
          <w:tab w:val="left" w:pos="0"/>
          <w:tab w:val="left" w:pos="432"/>
        </w:tabs>
        <w:spacing w:after="0" w:line="360" w:lineRule="auto"/>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lastRenderedPageBreak/>
        <w:t>Директорский час, посвященный Дню Студента.</w:t>
      </w:r>
    </w:p>
    <w:p w:rsidR="00B148F5" w:rsidRPr="00D0431A" w:rsidRDefault="00B148F5" w:rsidP="00B148F5">
      <w:pPr>
        <w:numPr>
          <w:ilvl w:val="0"/>
          <w:numId w:val="17"/>
        </w:numPr>
        <w:tabs>
          <w:tab w:val="left" w:pos="0"/>
          <w:tab w:val="left" w:pos="432"/>
        </w:tabs>
        <w:spacing w:after="0" w:line="360" w:lineRule="auto"/>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Городской конкурс «Студент года» (1 место – «Мисс Студенчество»)</w:t>
      </w:r>
    </w:p>
    <w:p w:rsidR="00B148F5" w:rsidRPr="00D0431A" w:rsidRDefault="00B148F5" w:rsidP="00B148F5">
      <w:pPr>
        <w:numPr>
          <w:ilvl w:val="0"/>
          <w:numId w:val="17"/>
        </w:numPr>
        <w:tabs>
          <w:tab w:val="left" w:pos="0"/>
          <w:tab w:val="left" w:pos="432"/>
        </w:tabs>
        <w:spacing w:after="0" w:line="360" w:lineRule="auto"/>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Военно-спортивное соревнование «К защите Родины готов!».</w:t>
      </w:r>
    </w:p>
    <w:p w:rsidR="00B148F5" w:rsidRPr="00D0431A" w:rsidRDefault="00B148F5" w:rsidP="00B148F5">
      <w:pPr>
        <w:numPr>
          <w:ilvl w:val="0"/>
          <w:numId w:val="17"/>
        </w:numPr>
        <w:tabs>
          <w:tab w:val="left" w:pos="0"/>
          <w:tab w:val="left" w:pos="432"/>
        </w:tabs>
        <w:spacing w:after="0" w:line="360" w:lineRule="auto"/>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Конкурс блинов «Широкая Масленица».</w:t>
      </w:r>
    </w:p>
    <w:p w:rsidR="00B148F5" w:rsidRPr="00D0431A" w:rsidRDefault="00B148F5" w:rsidP="00B148F5">
      <w:pPr>
        <w:numPr>
          <w:ilvl w:val="0"/>
          <w:numId w:val="17"/>
        </w:numPr>
        <w:tabs>
          <w:tab w:val="left" w:pos="0"/>
          <w:tab w:val="left" w:pos="432"/>
        </w:tabs>
        <w:spacing w:after="0" w:line="360" w:lineRule="auto"/>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Поздравление педагогов и студентов с 8 марта. </w:t>
      </w:r>
    </w:p>
    <w:p w:rsidR="00B148F5" w:rsidRPr="00D0431A" w:rsidRDefault="00B148F5" w:rsidP="00B148F5">
      <w:pPr>
        <w:numPr>
          <w:ilvl w:val="0"/>
          <w:numId w:val="17"/>
        </w:numPr>
        <w:tabs>
          <w:tab w:val="left" w:pos="0"/>
          <w:tab w:val="left" w:pos="432"/>
        </w:tabs>
        <w:spacing w:after="0" w:line="360" w:lineRule="auto"/>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Театрализованное музыкальное представление «Родина-мать» (призеры в номинации «За исполнительское мастерство в вокальном искусстве»).</w:t>
      </w:r>
    </w:p>
    <w:p w:rsidR="00B148F5" w:rsidRPr="00D0431A" w:rsidRDefault="00B148F5" w:rsidP="00B148F5">
      <w:pPr>
        <w:numPr>
          <w:ilvl w:val="0"/>
          <w:numId w:val="17"/>
        </w:numPr>
        <w:tabs>
          <w:tab w:val="left" w:pos="0"/>
          <w:tab w:val="left" w:pos="432"/>
        </w:tabs>
        <w:spacing w:after="0" w:line="360" w:lineRule="auto"/>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Краевой конкурс агитбригад (призер в номинации «За интересный режиссерский прием»).</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 Акция «Питайся правильно!», посвященная всемирному Дню здорового питания.</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Акция «Георгиевская ленточка», посвященная 70-летию Победы:</w:t>
      </w:r>
    </w:p>
    <w:p w:rsidR="00B148F5" w:rsidRPr="00D0431A" w:rsidRDefault="00B148F5" w:rsidP="00B148F5">
      <w:pPr>
        <w:numPr>
          <w:ilvl w:val="0"/>
          <w:numId w:val="18"/>
        </w:numPr>
        <w:spacing w:after="0" w:line="360" w:lineRule="auto"/>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музыкальная открытка «Песни военных лет»;</w:t>
      </w:r>
    </w:p>
    <w:p w:rsidR="00B148F5" w:rsidRPr="00D0431A" w:rsidRDefault="00B148F5" w:rsidP="00B148F5">
      <w:pPr>
        <w:numPr>
          <w:ilvl w:val="0"/>
          <w:numId w:val="18"/>
        </w:numPr>
        <w:spacing w:after="0" w:line="360" w:lineRule="auto"/>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импровизированный постамент «Вахта Памяти»;</w:t>
      </w:r>
    </w:p>
    <w:p w:rsidR="00B148F5" w:rsidRPr="00D0431A" w:rsidRDefault="00B148F5" w:rsidP="00B148F5">
      <w:pPr>
        <w:numPr>
          <w:ilvl w:val="0"/>
          <w:numId w:val="18"/>
        </w:numPr>
        <w:spacing w:after="0" w:line="360" w:lineRule="auto"/>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фотоистория «Стена Памяти».</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Участие в митинге 1 мая.</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Участие в демонстрации 9 мая.</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 Городской концерт, посвященный Дню Победы – 9 мая (участники).</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Участие в ярмарке «Город мастеров».</w:t>
      </w:r>
    </w:p>
    <w:p w:rsidR="00B148F5" w:rsidRPr="00D0431A" w:rsidRDefault="00B148F5" w:rsidP="00B148F5">
      <w:pPr>
        <w:numPr>
          <w:ilvl w:val="0"/>
          <w:numId w:val="17"/>
        </w:numPr>
        <w:tabs>
          <w:tab w:val="num" w:pos="432"/>
        </w:tabs>
        <w:spacing w:after="0" w:line="360" w:lineRule="auto"/>
        <w:ind w:left="72"/>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 xml:space="preserve"> Городской фестиваль креативной молодёжи «Аппетит».</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Мониторинг результатов вовлечения студентов во внеурочную деятельность показывает рост творческой активности на 12%. Для полного вовлечения студентов во внеурочную деятельность, планируется увеличить количество кружков по интересам, разнообразить направления в их работе.</w:t>
      </w:r>
    </w:p>
    <w:p w:rsidR="00B148F5" w:rsidRPr="00D0431A" w:rsidRDefault="00B148F5" w:rsidP="00B148F5">
      <w:pPr>
        <w:shd w:val="clear" w:color="auto" w:fill="FFFFFF"/>
        <w:spacing w:after="0" w:line="360" w:lineRule="auto"/>
        <w:ind w:firstLine="709"/>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pacing w:val="-10"/>
          <w:sz w:val="28"/>
          <w:szCs w:val="28"/>
          <w:lang w:eastAsia="ru-RU"/>
        </w:rPr>
        <w:t xml:space="preserve">В учебном заведении действует система морального и материального поощрения </w:t>
      </w:r>
      <w:r w:rsidRPr="00D0431A">
        <w:rPr>
          <w:rFonts w:ascii="Times New Roman" w:eastAsia="Times New Roman" w:hAnsi="Times New Roman" w:cs="Times New Roman"/>
          <w:spacing w:val="-9"/>
          <w:sz w:val="28"/>
          <w:szCs w:val="28"/>
          <w:lang w:eastAsia="ru-RU"/>
        </w:rPr>
        <w:t>студентов, отличившихся в учебной, общественной, научной и спортивной деятельности, а также студентов,</w:t>
      </w:r>
      <w:r w:rsidRPr="00D0431A">
        <w:rPr>
          <w:rFonts w:ascii="Times New Roman" w:eastAsia="Times New Roman" w:hAnsi="Times New Roman" w:cs="Times New Roman"/>
          <w:sz w:val="28"/>
          <w:szCs w:val="28"/>
          <w:lang w:eastAsia="ru-RU"/>
        </w:rPr>
        <w:t xml:space="preserve"> оказавшихся в трудной жизненной ситуации. Особое внимание уделяется студентам из малообеспеченных и многодетных семей, детям-сиротам, опекаемым и инвалидам. В колледже </w:t>
      </w:r>
      <w:r w:rsidRPr="00D0431A">
        <w:rPr>
          <w:rFonts w:ascii="Times New Roman" w:eastAsia="Times New Roman" w:hAnsi="Times New Roman" w:cs="Times New Roman"/>
          <w:sz w:val="28"/>
          <w:szCs w:val="28"/>
          <w:lang w:eastAsia="ru-RU"/>
        </w:rPr>
        <w:lastRenderedPageBreak/>
        <w:t>обучается 12 инвалидов, 51 студент имеет статус ребенка сироты и ОБПР, так же лица из их числа. Данные студенты имеют дополнительную социальную поддержку. Для них проводится комплекс мероприятий, направленный на создание всех необходимых материальных и бытовых условий .</w:t>
      </w:r>
    </w:p>
    <w:p w:rsidR="00B148F5" w:rsidRPr="00D0431A" w:rsidRDefault="00B148F5" w:rsidP="00647559">
      <w:pPr>
        <w:spacing w:after="0" w:line="360" w:lineRule="auto"/>
        <w:ind w:firstLine="708"/>
        <w:jc w:val="both"/>
        <w:rPr>
          <w:rFonts w:ascii="Times New Roman" w:eastAsia="Times New Roman" w:hAnsi="Times New Roman" w:cs="Times New Roman"/>
          <w:sz w:val="28"/>
          <w:szCs w:val="28"/>
          <w:lang w:eastAsia="ru-RU"/>
        </w:rPr>
      </w:pPr>
      <w:r w:rsidRPr="00D0431A">
        <w:rPr>
          <w:rFonts w:ascii="Times New Roman" w:eastAsia="Times New Roman" w:hAnsi="Times New Roman" w:cs="Times New Roman"/>
          <w:sz w:val="28"/>
          <w:szCs w:val="28"/>
          <w:lang w:eastAsia="ru-RU"/>
        </w:rPr>
        <w:t>Следуя программе социальной защиты студентов, в колледже уделяется внимание решению проблемы питания, которое организованно в столовой с 8</w:t>
      </w:r>
      <w:r w:rsidRPr="00D0431A">
        <w:rPr>
          <w:rFonts w:ascii="Times New Roman" w:eastAsia="Times New Roman" w:hAnsi="Times New Roman" w:cs="Times New Roman"/>
          <w:sz w:val="28"/>
          <w:szCs w:val="28"/>
          <w:vertAlign w:val="superscript"/>
          <w:lang w:eastAsia="ru-RU"/>
        </w:rPr>
        <w:t>00</w:t>
      </w:r>
      <w:r w:rsidRPr="00D0431A">
        <w:rPr>
          <w:rFonts w:ascii="Times New Roman" w:eastAsia="Times New Roman" w:hAnsi="Times New Roman" w:cs="Times New Roman"/>
          <w:sz w:val="28"/>
          <w:szCs w:val="28"/>
          <w:lang w:eastAsia="ru-RU"/>
        </w:rPr>
        <w:t xml:space="preserve"> до 15</w:t>
      </w:r>
      <w:r w:rsidRPr="00D0431A">
        <w:rPr>
          <w:rFonts w:ascii="Times New Roman" w:eastAsia="Times New Roman" w:hAnsi="Times New Roman" w:cs="Times New Roman"/>
          <w:sz w:val="28"/>
          <w:szCs w:val="28"/>
          <w:vertAlign w:val="superscript"/>
          <w:lang w:eastAsia="ru-RU"/>
        </w:rPr>
        <w:t>00</w:t>
      </w:r>
      <w:r w:rsidRPr="00D0431A">
        <w:rPr>
          <w:rFonts w:ascii="Times New Roman" w:eastAsia="Times New Roman" w:hAnsi="Times New Roman" w:cs="Times New Roman"/>
          <w:sz w:val="28"/>
          <w:szCs w:val="28"/>
          <w:lang w:eastAsia="ru-RU"/>
        </w:rPr>
        <w:t xml:space="preserve"> часов. Питание калорийное, разнообразное, его качество контролирует медработник, администрация колледжа, совет самоуправления.</w:t>
      </w:r>
    </w:p>
    <w:p w:rsidR="00B148F5" w:rsidRPr="00D0431A" w:rsidRDefault="00B148F5" w:rsidP="00647559">
      <w:pPr>
        <w:spacing w:after="0" w:line="360" w:lineRule="auto"/>
        <w:ind w:firstLine="709"/>
        <w:jc w:val="both"/>
        <w:rPr>
          <w:rFonts w:ascii="Times New Roman" w:eastAsia="Times New Roman" w:hAnsi="Times New Roman" w:cs="Times New Roman"/>
          <w:color w:val="000000"/>
          <w:sz w:val="28"/>
          <w:szCs w:val="28"/>
          <w:lang w:eastAsia="ru-RU"/>
        </w:rPr>
      </w:pPr>
      <w:r w:rsidRPr="00D0431A">
        <w:rPr>
          <w:rFonts w:ascii="Times New Roman" w:eastAsia="Times New Roman" w:hAnsi="Times New Roman" w:cs="Times New Roman"/>
          <w:color w:val="000000"/>
          <w:sz w:val="28"/>
          <w:szCs w:val="28"/>
          <w:lang w:eastAsia="ru-RU"/>
        </w:rPr>
        <w:t>Оценка состояния воспитательной работы в колледже осуществляется:</w:t>
      </w:r>
    </w:p>
    <w:p w:rsidR="00B148F5" w:rsidRPr="00D0431A" w:rsidRDefault="00B148F5" w:rsidP="00647559">
      <w:pPr>
        <w:numPr>
          <w:ilvl w:val="0"/>
          <w:numId w:val="16"/>
        </w:numPr>
        <w:spacing w:after="0" w:line="360" w:lineRule="auto"/>
        <w:ind w:left="426" w:hanging="426"/>
        <w:jc w:val="both"/>
        <w:rPr>
          <w:rFonts w:ascii="Times New Roman" w:eastAsia="Times New Roman" w:hAnsi="Times New Roman" w:cs="Times New Roman"/>
          <w:color w:val="000000"/>
          <w:sz w:val="28"/>
          <w:szCs w:val="28"/>
          <w:lang w:eastAsia="ru-RU"/>
        </w:rPr>
      </w:pPr>
      <w:r w:rsidRPr="00D0431A">
        <w:rPr>
          <w:rFonts w:ascii="Times New Roman" w:eastAsia="Times New Roman" w:hAnsi="Times New Roman" w:cs="Times New Roman"/>
          <w:color w:val="000000"/>
          <w:sz w:val="28"/>
          <w:szCs w:val="28"/>
          <w:lang w:eastAsia="ru-RU"/>
        </w:rPr>
        <w:t xml:space="preserve">через проведение социологических опросов студентов с целью выявления и учета их мнения об организации воспитательной работы колледжа, значимости здорового образа жизни, организации взаимодействия с кураторами; </w:t>
      </w:r>
    </w:p>
    <w:p w:rsidR="00B148F5" w:rsidRPr="00D0431A" w:rsidRDefault="00B148F5" w:rsidP="00647559">
      <w:pPr>
        <w:numPr>
          <w:ilvl w:val="0"/>
          <w:numId w:val="16"/>
        </w:numPr>
        <w:spacing w:after="0" w:line="360" w:lineRule="auto"/>
        <w:ind w:left="426" w:hanging="426"/>
        <w:jc w:val="both"/>
        <w:rPr>
          <w:rFonts w:ascii="Times New Roman" w:eastAsia="Times New Roman" w:hAnsi="Times New Roman" w:cs="Times New Roman"/>
          <w:color w:val="000000"/>
          <w:sz w:val="28"/>
          <w:szCs w:val="28"/>
          <w:lang w:eastAsia="ru-RU"/>
        </w:rPr>
      </w:pPr>
      <w:r w:rsidRPr="00D0431A">
        <w:rPr>
          <w:rFonts w:ascii="Times New Roman" w:eastAsia="Times New Roman" w:hAnsi="Times New Roman" w:cs="Times New Roman"/>
          <w:color w:val="000000"/>
          <w:sz w:val="28"/>
          <w:szCs w:val="28"/>
          <w:lang w:eastAsia="ru-RU"/>
        </w:rPr>
        <w:t xml:space="preserve">через выявление уровня воспитанности студентов; </w:t>
      </w:r>
    </w:p>
    <w:p w:rsidR="00B148F5" w:rsidRPr="00D0431A" w:rsidRDefault="00B148F5" w:rsidP="00647559">
      <w:pPr>
        <w:numPr>
          <w:ilvl w:val="0"/>
          <w:numId w:val="16"/>
        </w:numPr>
        <w:spacing w:after="0" w:line="360" w:lineRule="auto"/>
        <w:ind w:left="426" w:hanging="426"/>
        <w:jc w:val="both"/>
        <w:rPr>
          <w:rFonts w:ascii="Times New Roman" w:eastAsia="Times New Roman" w:hAnsi="Times New Roman" w:cs="Times New Roman"/>
          <w:color w:val="000000"/>
          <w:sz w:val="28"/>
          <w:szCs w:val="28"/>
          <w:lang w:eastAsia="ru-RU"/>
        </w:rPr>
      </w:pPr>
      <w:r w:rsidRPr="00D0431A">
        <w:rPr>
          <w:rFonts w:ascii="Times New Roman" w:eastAsia="Times New Roman" w:hAnsi="Times New Roman" w:cs="Times New Roman"/>
          <w:color w:val="000000"/>
          <w:sz w:val="28"/>
          <w:szCs w:val="28"/>
          <w:lang w:eastAsia="ru-RU"/>
        </w:rPr>
        <w:t xml:space="preserve">через изучение удовлетворенности родителей работой образовательного учреждения; </w:t>
      </w:r>
    </w:p>
    <w:p w:rsidR="00B148F5" w:rsidRPr="00D0431A" w:rsidRDefault="00B148F5" w:rsidP="00647559">
      <w:pPr>
        <w:numPr>
          <w:ilvl w:val="0"/>
          <w:numId w:val="16"/>
        </w:numPr>
        <w:spacing w:after="0" w:line="360" w:lineRule="auto"/>
        <w:ind w:left="426" w:hanging="426"/>
        <w:jc w:val="both"/>
        <w:rPr>
          <w:rFonts w:ascii="Times New Roman" w:eastAsia="Times New Roman" w:hAnsi="Times New Roman" w:cs="Times New Roman"/>
          <w:color w:val="000000"/>
          <w:sz w:val="28"/>
          <w:szCs w:val="28"/>
          <w:lang w:eastAsia="ru-RU"/>
        </w:rPr>
      </w:pPr>
      <w:r w:rsidRPr="00D0431A">
        <w:rPr>
          <w:rFonts w:ascii="Times New Roman" w:eastAsia="Times New Roman" w:hAnsi="Times New Roman" w:cs="Times New Roman"/>
          <w:color w:val="000000"/>
          <w:sz w:val="28"/>
          <w:szCs w:val="28"/>
          <w:lang w:eastAsia="ru-RU"/>
        </w:rPr>
        <w:t xml:space="preserve">через мониторинг воспитательного процесса, который позволяет внести изменения и дополнения при составлении плана воспитательной работы на следующий учебный год. </w:t>
      </w:r>
    </w:p>
    <w:p w:rsidR="00B148F5" w:rsidRPr="00D0431A" w:rsidRDefault="00B148F5" w:rsidP="00647559">
      <w:pPr>
        <w:shd w:val="clear" w:color="auto" w:fill="FFFFFF"/>
        <w:spacing w:after="0" w:line="360" w:lineRule="auto"/>
        <w:ind w:firstLine="709"/>
        <w:jc w:val="both"/>
        <w:rPr>
          <w:rFonts w:ascii="Times New Roman" w:eastAsia="Times New Roman" w:hAnsi="Times New Roman" w:cs="Times New Roman"/>
          <w:spacing w:val="-9"/>
          <w:sz w:val="28"/>
          <w:szCs w:val="28"/>
          <w:lang w:eastAsia="ru-RU"/>
        </w:rPr>
      </w:pPr>
      <w:r w:rsidRPr="00D0431A">
        <w:rPr>
          <w:rFonts w:ascii="Times New Roman" w:eastAsia="Times New Roman" w:hAnsi="Times New Roman" w:cs="Times New Roman"/>
          <w:spacing w:val="-9"/>
          <w:sz w:val="28"/>
          <w:szCs w:val="28"/>
          <w:lang w:eastAsia="ru-RU"/>
        </w:rPr>
        <w:t xml:space="preserve">Вопросы воспитания рассматриваются </w:t>
      </w:r>
      <w:r w:rsidRPr="00D0431A">
        <w:rPr>
          <w:rFonts w:ascii="Times New Roman" w:eastAsia="Times New Roman" w:hAnsi="Times New Roman" w:cs="Times New Roman"/>
          <w:spacing w:val="-6"/>
          <w:sz w:val="28"/>
          <w:szCs w:val="28"/>
          <w:lang w:eastAsia="ru-RU"/>
        </w:rPr>
        <w:t xml:space="preserve">на заседаниях Совета кураторов, </w:t>
      </w:r>
      <w:r w:rsidRPr="00D0431A">
        <w:rPr>
          <w:rFonts w:ascii="Times New Roman" w:eastAsia="Times New Roman" w:hAnsi="Times New Roman" w:cs="Times New Roman"/>
          <w:spacing w:val="-4"/>
          <w:sz w:val="28"/>
          <w:szCs w:val="28"/>
          <w:lang w:eastAsia="ru-RU"/>
        </w:rPr>
        <w:t xml:space="preserve">психолого-педагогических консилиумах и </w:t>
      </w:r>
      <w:r w:rsidRPr="00D0431A">
        <w:rPr>
          <w:rFonts w:ascii="Times New Roman" w:eastAsia="Times New Roman" w:hAnsi="Times New Roman" w:cs="Times New Roman"/>
          <w:spacing w:val="-9"/>
          <w:sz w:val="28"/>
          <w:szCs w:val="28"/>
          <w:lang w:eastAsia="ru-RU"/>
        </w:rPr>
        <w:t xml:space="preserve">на еженедельных совещаниях при администрации колледжа. </w:t>
      </w:r>
    </w:p>
    <w:p w:rsidR="00647559" w:rsidRDefault="00B148F5" w:rsidP="00647559">
      <w:pPr>
        <w:spacing w:after="0" w:line="360" w:lineRule="auto"/>
        <w:ind w:firstLine="709"/>
        <w:jc w:val="both"/>
        <w:rPr>
          <w:rFonts w:ascii="Times New Roman" w:eastAsia="Times New Roman" w:hAnsi="Times New Roman" w:cs="Times New Roman"/>
          <w:color w:val="000000"/>
          <w:sz w:val="28"/>
          <w:szCs w:val="28"/>
          <w:lang w:eastAsia="ru-RU"/>
        </w:rPr>
      </w:pPr>
      <w:r w:rsidRPr="00D0431A">
        <w:rPr>
          <w:rFonts w:ascii="Times New Roman" w:eastAsia="Times New Roman" w:hAnsi="Times New Roman" w:cs="Times New Roman"/>
          <w:color w:val="000000"/>
          <w:sz w:val="28"/>
          <w:szCs w:val="28"/>
          <w:lang w:eastAsia="ru-RU"/>
        </w:rPr>
        <w:t xml:space="preserve">Воспитательная работа соответствует планируемому содержанию деятельности, целям и задачам воспитательного процесса, принципам и направлениям работы. Чёткое распределение во времени и пространстве всех целенаправленных воспитательных воздействий; скоординированность и согласованность внеаудиторных мероприятий, их педагогическая </w:t>
      </w:r>
      <w:r w:rsidRPr="00D0431A">
        <w:rPr>
          <w:rFonts w:ascii="Times New Roman" w:eastAsia="Times New Roman" w:hAnsi="Times New Roman" w:cs="Times New Roman"/>
          <w:color w:val="000000"/>
          <w:sz w:val="28"/>
          <w:szCs w:val="28"/>
          <w:lang w:eastAsia="ru-RU"/>
        </w:rPr>
        <w:lastRenderedPageBreak/>
        <w:t>целесообразность создает взаимосвязь между учеб</w:t>
      </w:r>
      <w:r w:rsidR="00647559">
        <w:rPr>
          <w:rFonts w:ascii="Times New Roman" w:eastAsia="Times New Roman" w:hAnsi="Times New Roman" w:cs="Times New Roman"/>
          <w:color w:val="000000"/>
          <w:sz w:val="28"/>
          <w:szCs w:val="28"/>
          <w:lang w:eastAsia="ru-RU"/>
        </w:rPr>
        <w:t>ной и внеучебной деятельностью.</w:t>
      </w:r>
    </w:p>
    <w:p w:rsidR="00647559" w:rsidRDefault="00647559" w:rsidP="00647559">
      <w:pPr>
        <w:spacing w:after="0" w:line="360" w:lineRule="auto"/>
        <w:ind w:firstLine="709"/>
        <w:jc w:val="both"/>
        <w:rPr>
          <w:rFonts w:ascii="Times New Roman" w:eastAsia="Times New Roman" w:hAnsi="Times New Roman" w:cs="Times New Roman"/>
          <w:color w:val="000000"/>
          <w:sz w:val="28"/>
          <w:szCs w:val="28"/>
          <w:lang w:eastAsia="ru-RU"/>
        </w:rPr>
      </w:pPr>
    </w:p>
    <w:p w:rsidR="00647559" w:rsidRPr="00647559" w:rsidRDefault="00647559" w:rsidP="00647559">
      <w:pPr>
        <w:spacing w:after="0" w:line="360" w:lineRule="auto"/>
        <w:ind w:firstLine="709"/>
        <w:jc w:val="both"/>
        <w:rPr>
          <w:rFonts w:ascii="Times New Roman" w:eastAsia="Times New Roman" w:hAnsi="Times New Roman" w:cs="Times New Roman"/>
          <w:color w:val="000000"/>
          <w:sz w:val="28"/>
          <w:szCs w:val="28"/>
          <w:lang w:eastAsia="ru-RU"/>
        </w:rPr>
      </w:pPr>
    </w:p>
    <w:p w:rsidR="00B148F5" w:rsidRPr="00B148F5" w:rsidRDefault="00B148F5" w:rsidP="00B148F5">
      <w:pPr>
        <w:pStyle w:val="12"/>
        <w:numPr>
          <w:ilvl w:val="0"/>
          <w:numId w:val="1"/>
        </w:numPr>
        <w:rPr>
          <w:rFonts w:ascii="Times New Roman" w:hAnsi="Times New Roman" w:cs="Times New Roman"/>
        </w:rPr>
      </w:pPr>
      <w:r w:rsidRPr="00B148F5">
        <w:rPr>
          <w:rFonts w:ascii="Times New Roman" w:hAnsi="Times New Roman" w:cs="Times New Roman"/>
        </w:rPr>
        <w:t>Условия реализации образовательных программ</w:t>
      </w:r>
    </w:p>
    <w:p w:rsidR="00B148F5" w:rsidRPr="00380929" w:rsidRDefault="00380929" w:rsidP="00380929">
      <w:pPr>
        <w:pStyle w:val="3"/>
        <w:rPr>
          <w:rFonts w:ascii="Times New Roman" w:hAnsi="Times New Roman" w:cs="Times New Roman"/>
          <w:color w:val="auto"/>
          <w:sz w:val="24"/>
          <w:szCs w:val="24"/>
        </w:rPr>
      </w:pPr>
      <w:bookmarkStart w:id="16" w:name="_Toc348440897"/>
      <w:bookmarkStart w:id="17" w:name="_Toc348440987"/>
      <w:bookmarkStart w:id="18" w:name="_Toc348441021"/>
      <w:bookmarkStart w:id="19" w:name="_Toc348441167"/>
      <w:bookmarkStart w:id="20" w:name="_Toc348441639"/>
      <w:bookmarkStart w:id="21" w:name="_Toc348441744"/>
      <w:bookmarkStart w:id="22" w:name="_Toc348531404"/>
      <w:bookmarkStart w:id="23" w:name="_Toc348531437"/>
      <w:bookmarkStart w:id="24" w:name="_Toc348531784"/>
      <w:bookmarkStart w:id="25" w:name="_Toc348531894"/>
      <w:bookmarkStart w:id="26" w:name="_Toc348531990"/>
      <w:bookmarkStart w:id="27" w:name="_Toc348532130"/>
      <w:bookmarkStart w:id="28" w:name="_Toc348532588"/>
      <w:bookmarkStart w:id="29" w:name="_Toc348781392"/>
      <w:bookmarkStart w:id="30" w:name="_Toc348781613"/>
      <w:r w:rsidRPr="00380929">
        <w:rPr>
          <w:rFonts w:ascii="Times New Roman" w:hAnsi="Times New Roman" w:cs="Times New Roman"/>
          <w:color w:val="auto"/>
          <w:sz w:val="24"/>
          <w:szCs w:val="24"/>
        </w:rPr>
        <w:t>6.1</w:t>
      </w:r>
      <w:r w:rsidR="00B148F5" w:rsidRPr="00380929">
        <w:rPr>
          <w:rFonts w:ascii="Times New Roman" w:hAnsi="Times New Roman" w:cs="Times New Roman"/>
          <w:color w:val="auto"/>
          <w:sz w:val="24"/>
          <w:szCs w:val="24"/>
        </w:rPr>
        <w:t>Информационное обеспечение образовательного процесса</w:t>
      </w:r>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p>
    <w:p w:rsidR="00B148F5" w:rsidRPr="00B148F5" w:rsidRDefault="00B148F5" w:rsidP="00B148F5"/>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 xml:space="preserve">Библиотека является структурным </w:t>
      </w:r>
      <w:r>
        <w:rPr>
          <w:rFonts w:ascii="Times New Roman" w:eastAsia="Times New Roman" w:hAnsi="Times New Roman" w:cs="Times New Roman"/>
          <w:iCs/>
          <w:sz w:val="28"/>
          <w:szCs w:val="28"/>
        </w:rPr>
        <w:t>подразделением к</w:t>
      </w:r>
      <w:r w:rsidRPr="00B148F5">
        <w:rPr>
          <w:rFonts w:ascii="Times New Roman" w:eastAsia="Times New Roman" w:hAnsi="Times New Roman" w:cs="Times New Roman"/>
          <w:iCs/>
          <w:sz w:val="28"/>
          <w:szCs w:val="28"/>
        </w:rPr>
        <w:t xml:space="preserve">олледжа, которое обеспечивает информацией учебный и воспитательные процессы. Её деятельность организована в соответствии с образовательным процессом Колледжа и имеет все возможности, чтобы внести значительный вклад в улучшение качества подготовки специалистов. </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Одной из постоянных и главных задач библиотеки является комплектование фондов учебной, методической, справочной, художественной литературы. Формирование фонда осуществляется с учетом профиля образовательных программ и требований ФГОС в тесном сотрудничестве с предметно-цикловыми комиссиями.</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Библиотека колледжа обеспечивает студентов основной учебной и учебно-методической литературой, учебными пособиями, официальными, нормативными и периодическими изданиями.</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 xml:space="preserve">Общее состояние библиотеки удовлетворительное. Общая площадь помещения  310,2 м2. </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В организационную структуру библиотеки входят два зала:</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 абонемент;</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 электронный читальный зал.</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В читальном зале студентам обеспечена возможность свободного доступа к фондам учебно-методической документации на сервере колледжа, к ЭБС на платформе 1С:«Библиотека». Общий фонд библиотеки универсальный. В настоящий момент в целом насчитывает  изданий: 29576 экземпляров.</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lastRenderedPageBreak/>
        <w:t>Из них:</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 учебная и учебно-методическая литература 29341 экз.;</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 периодические издания: 40 наименований</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 электронные издания: 195 наименований</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Книжный фонд библиотеки систематизируется по отраслям знаний, целевому и читательскому назначению расположен в соответствии с библиотечно-библиографической классификацией (ББК). Ежедневно ведется статистика учета новых читателей, посещение студентами библиотеки, выдачи книг, электронный ресурсов. Эта работа отражается в дневнике работы библиотеки.</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Требования, предъявляемые к современному обучению, предполагают обращение к целому спектру информационных ресурсов. Библиотека создает и поддерживает в актуальном состоянии собственные библиографические базы данных.</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На сегодняшний день электронный каталог на базе автоматизированной библиотечной системы 1С:«Библиотека», «Колибри», включает в себя сведения об основном фонде нормативной, учебной, учебно-методической, справочной литературы.</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Библиотека обеспечивает каждого обучающегося необходимым минимумом учебно-методической литературы, в том числе обязательной.</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Представленные данные были получены на основе анализа списка учебников и учебных пособий, используемых в образовательном процессе по каждой дисциплине. Списки сформировались с учетом требований ФГОС, спецификой рабочей программы и рекомендаций.</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 xml:space="preserve">Обучающиеся студенты и преподавательский состав обеспечены не только основной, но также дополнительной литературой. В фонде библиотеки представлены официальные издания: от 1 до 15 экземпляров, 12 названий; нормативная документация: от 1 до 15 экземпляров, до 20 названий; справочно-библиографическая литература различных видов </w:t>
      </w:r>
      <w:r w:rsidRPr="00B148F5">
        <w:rPr>
          <w:rFonts w:ascii="Times New Roman" w:eastAsia="Times New Roman" w:hAnsi="Times New Roman" w:cs="Times New Roman"/>
          <w:iCs/>
          <w:sz w:val="28"/>
          <w:szCs w:val="28"/>
        </w:rPr>
        <w:lastRenderedPageBreak/>
        <w:t>(энциклопедии, словари универсальные и отраслевые, справочники): от 1 до 4 экземпляров, всего 69 названий.</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 xml:space="preserve">За прошлый год была проделана большая работа в области комплектования фонда библиотеки различными видами литературы по профилю колледжа. Удалось значительно обновить фонд практически по всем дисциплинам. </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Таким образом, представленные материалы обеспеченности учебной и учебно-методической литературы позволяют сделать вывод о том, что укомплектованность образовательного процесса источниками учебной информации соответствует требованиям.</w:t>
      </w:r>
    </w:p>
    <w:p w:rsidR="00B148F5" w:rsidRPr="00B148F5"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 xml:space="preserve">В целях расширения своей ресурсной базы, обеспечения полноты удовлетворения информационных потребностей пользователей библиотеки, необходимо увеличить фонд электронных учебников по всем специальностям, продолжить работу по обновлению учебников общеобразовательного цикла.    </w:t>
      </w:r>
    </w:p>
    <w:p w:rsidR="002F630A" w:rsidRDefault="00B148F5" w:rsidP="00647559">
      <w:pPr>
        <w:spacing w:after="0" w:line="360" w:lineRule="auto"/>
        <w:ind w:firstLine="851"/>
        <w:jc w:val="both"/>
        <w:rPr>
          <w:rFonts w:ascii="Times New Roman" w:eastAsia="Times New Roman" w:hAnsi="Times New Roman" w:cs="Times New Roman"/>
          <w:iCs/>
          <w:sz w:val="28"/>
          <w:szCs w:val="28"/>
        </w:rPr>
      </w:pPr>
      <w:r w:rsidRPr="00B148F5">
        <w:rPr>
          <w:rFonts w:ascii="Times New Roman" w:eastAsia="Times New Roman" w:hAnsi="Times New Roman" w:cs="Times New Roman"/>
          <w:iCs/>
          <w:sz w:val="28"/>
          <w:szCs w:val="28"/>
        </w:rPr>
        <w:t>Все студенты колледжа имеют  возможность доступа к фондам  учебно-методической документации, в том числе доступа к электронно-библиотечным системам  и электронным ресурсам.</w:t>
      </w:r>
    </w:p>
    <w:p w:rsidR="00635F30" w:rsidRPr="00635F30" w:rsidRDefault="00635F30" w:rsidP="00647559">
      <w:pPr>
        <w:spacing w:after="0" w:line="360" w:lineRule="auto"/>
        <w:ind w:firstLine="851"/>
        <w:jc w:val="both"/>
        <w:rPr>
          <w:rFonts w:ascii="Times New Roman" w:eastAsia="Times New Roman" w:hAnsi="Times New Roman" w:cs="Times New Roman"/>
          <w:iCs/>
          <w:sz w:val="28"/>
          <w:szCs w:val="28"/>
        </w:rPr>
      </w:pPr>
      <w:r w:rsidRPr="00635F30">
        <w:rPr>
          <w:rFonts w:ascii="Times New Roman" w:eastAsia="Times New Roman" w:hAnsi="Times New Roman" w:cs="Times New Roman"/>
          <w:iCs/>
          <w:sz w:val="28"/>
          <w:szCs w:val="28"/>
        </w:rPr>
        <w:t xml:space="preserve">Работа в области информатизации образовательного пространства КГБ ПОУ «Комсомольский –на -Амуре колледж технологий и сервиса» осуществляется в соответствии с программой информатизации учебно-воспитательного процесса на 2015-2020 годы. Данная программа является отправной точкой в реализации информатизации колледжа. </w:t>
      </w:r>
    </w:p>
    <w:p w:rsidR="00635F30" w:rsidRPr="00635F30" w:rsidRDefault="00635F30" w:rsidP="00647559">
      <w:pPr>
        <w:spacing w:after="0" w:line="360" w:lineRule="auto"/>
        <w:ind w:firstLine="851"/>
        <w:jc w:val="both"/>
        <w:rPr>
          <w:rFonts w:ascii="Times New Roman" w:eastAsia="Times New Roman" w:hAnsi="Times New Roman" w:cs="Times New Roman"/>
          <w:iCs/>
          <w:sz w:val="28"/>
          <w:szCs w:val="28"/>
        </w:rPr>
      </w:pPr>
      <w:r w:rsidRPr="00635F30">
        <w:rPr>
          <w:rFonts w:ascii="Times New Roman" w:eastAsia="Times New Roman" w:hAnsi="Times New Roman" w:cs="Times New Roman"/>
          <w:iCs/>
          <w:sz w:val="28"/>
          <w:szCs w:val="28"/>
        </w:rPr>
        <w:t xml:space="preserve">Современное состояние информационной образовательной среды колледжа: </w:t>
      </w:r>
    </w:p>
    <w:p w:rsidR="00635F30" w:rsidRPr="00635F30" w:rsidRDefault="00635F30" w:rsidP="00635F30">
      <w:pPr>
        <w:pStyle w:val="aa"/>
        <w:keepNext/>
        <w:rPr>
          <w:rFonts w:ascii="Times New Roman" w:hAnsi="Times New Roman" w:cs="Times New Roman"/>
          <w:color w:val="auto"/>
          <w:sz w:val="24"/>
          <w:szCs w:val="24"/>
        </w:rPr>
      </w:pPr>
      <w:r w:rsidRPr="00635F30">
        <w:rPr>
          <w:rFonts w:ascii="Times New Roman" w:hAnsi="Times New Roman" w:cs="Times New Roman"/>
          <w:color w:val="auto"/>
          <w:sz w:val="24"/>
          <w:szCs w:val="24"/>
        </w:rPr>
        <w:t xml:space="preserve">Таблица </w:t>
      </w:r>
      <w:r w:rsidRPr="00635F30">
        <w:rPr>
          <w:rFonts w:ascii="Times New Roman" w:hAnsi="Times New Roman" w:cs="Times New Roman"/>
          <w:color w:val="auto"/>
          <w:sz w:val="24"/>
          <w:szCs w:val="24"/>
        </w:rPr>
        <w:fldChar w:fldCharType="begin"/>
      </w:r>
      <w:r w:rsidRPr="00635F30">
        <w:rPr>
          <w:rFonts w:ascii="Times New Roman" w:hAnsi="Times New Roman" w:cs="Times New Roman"/>
          <w:color w:val="auto"/>
          <w:sz w:val="24"/>
          <w:szCs w:val="24"/>
        </w:rPr>
        <w:instrText xml:space="preserve"> SEQ Таблица \* ARABIC </w:instrText>
      </w:r>
      <w:r w:rsidRPr="00635F30">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16</w:t>
      </w:r>
      <w:r w:rsidRPr="00635F30">
        <w:rPr>
          <w:rFonts w:ascii="Times New Roman" w:hAnsi="Times New Roman" w:cs="Times New Roman"/>
          <w:color w:val="auto"/>
          <w:sz w:val="24"/>
          <w:szCs w:val="24"/>
        </w:rPr>
        <w:fldChar w:fldCharType="end"/>
      </w:r>
    </w:p>
    <w:tbl>
      <w:tblPr>
        <w:tblW w:w="9235"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4243"/>
        <w:gridCol w:w="1134"/>
        <w:gridCol w:w="1418"/>
        <w:gridCol w:w="2440"/>
      </w:tblGrid>
      <w:tr w:rsidR="00635F30" w:rsidRPr="00635F30" w:rsidTr="00ED5F60">
        <w:trPr>
          <w:trHeight w:val="20"/>
          <w:jc w:val="center"/>
        </w:trPr>
        <w:tc>
          <w:tcPr>
            <w:tcW w:w="4243" w:type="dxa"/>
            <w:vMerge w:val="restart"/>
            <w:vAlign w:val="center"/>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Наименование показателей</w:t>
            </w:r>
          </w:p>
        </w:tc>
        <w:tc>
          <w:tcPr>
            <w:tcW w:w="1134" w:type="dxa"/>
            <w:vMerge w:val="restart"/>
            <w:vAlign w:val="center"/>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Всего</w:t>
            </w:r>
          </w:p>
        </w:tc>
        <w:tc>
          <w:tcPr>
            <w:tcW w:w="3858" w:type="dxa"/>
            <w:gridSpan w:val="2"/>
            <w:vAlign w:val="center"/>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в том числе используемых в учебных целях</w:t>
            </w:r>
          </w:p>
        </w:tc>
      </w:tr>
      <w:tr w:rsidR="00635F30" w:rsidRPr="00635F30" w:rsidTr="00ED5F60">
        <w:trPr>
          <w:trHeight w:val="688"/>
          <w:jc w:val="center"/>
        </w:trPr>
        <w:tc>
          <w:tcPr>
            <w:tcW w:w="4243" w:type="dxa"/>
            <w:vMerge/>
            <w:vAlign w:val="center"/>
          </w:tcPr>
          <w:p w:rsidR="00635F30" w:rsidRPr="00635F30" w:rsidRDefault="00635F30" w:rsidP="00AD67FF">
            <w:pPr>
              <w:spacing w:after="0" w:line="240" w:lineRule="exact"/>
              <w:jc w:val="center"/>
              <w:rPr>
                <w:rFonts w:ascii="Times New Roman" w:eastAsia="Calibri" w:hAnsi="Times New Roman" w:cs="Times New Roman"/>
                <w:color w:val="000000"/>
                <w:sz w:val="24"/>
                <w:szCs w:val="24"/>
                <w:lang w:eastAsia="ru-RU"/>
              </w:rPr>
            </w:pPr>
          </w:p>
        </w:tc>
        <w:tc>
          <w:tcPr>
            <w:tcW w:w="1134" w:type="dxa"/>
            <w:vMerge/>
            <w:vAlign w:val="center"/>
          </w:tcPr>
          <w:p w:rsidR="00635F30" w:rsidRPr="00635F30" w:rsidRDefault="00635F30" w:rsidP="00AD67FF">
            <w:pPr>
              <w:spacing w:after="0" w:line="240" w:lineRule="exact"/>
              <w:jc w:val="center"/>
              <w:rPr>
                <w:rFonts w:ascii="Times New Roman" w:eastAsia="Calibri" w:hAnsi="Times New Roman" w:cs="Times New Roman"/>
                <w:color w:val="000000"/>
                <w:sz w:val="24"/>
                <w:szCs w:val="24"/>
                <w:lang w:eastAsia="ru-RU"/>
              </w:rPr>
            </w:pPr>
          </w:p>
        </w:tc>
        <w:tc>
          <w:tcPr>
            <w:tcW w:w="1418" w:type="dxa"/>
            <w:vAlign w:val="center"/>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всего</w:t>
            </w:r>
          </w:p>
        </w:tc>
        <w:tc>
          <w:tcPr>
            <w:tcW w:w="2440" w:type="dxa"/>
            <w:vAlign w:val="center"/>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 xml:space="preserve">из них доступных для использования обучающимися в свободное от </w:t>
            </w:r>
            <w:r w:rsidRPr="00635F30">
              <w:rPr>
                <w:rFonts w:ascii="Times New Roman" w:eastAsia="Times New Roman" w:hAnsi="Times New Roman" w:cs="Times New Roman"/>
                <w:sz w:val="24"/>
                <w:szCs w:val="24"/>
                <w:lang w:eastAsia="ru-RU"/>
              </w:rPr>
              <w:lastRenderedPageBreak/>
              <w:t>основных занятий время</w:t>
            </w:r>
          </w:p>
        </w:tc>
      </w:tr>
      <w:tr w:rsidR="00635F30" w:rsidRPr="00635F30" w:rsidTr="00ED5F60">
        <w:trPr>
          <w:jc w:val="center"/>
        </w:trPr>
        <w:tc>
          <w:tcPr>
            <w:tcW w:w="4243"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lastRenderedPageBreak/>
              <w:t>1</w:t>
            </w:r>
          </w:p>
        </w:tc>
        <w:tc>
          <w:tcPr>
            <w:tcW w:w="1134"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bookmarkStart w:id="31" w:name="P687"/>
            <w:bookmarkEnd w:id="31"/>
            <w:r w:rsidRPr="00635F30">
              <w:rPr>
                <w:rFonts w:ascii="Times New Roman" w:eastAsia="Times New Roman" w:hAnsi="Times New Roman" w:cs="Times New Roman"/>
                <w:sz w:val="24"/>
                <w:szCs w:val="24"/>
                <w:lang w:eastAsia="ru-RU"/>
              </w:rPr>
              <w:t>3</w:t>
            </w:r>
          </w:p>
        </w:tc>
        <w:tc>
          <w:tcPr>
            <w:tcW w:w="1418"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bookmarkStart w:id="32" w:name="P688"/>
            <w:bookmarkEnd w:id="32"/>
            <w:r w:rsidRPr="00635F30">
              <w:rPr>
                <w:rFonts w:ascii="Times New Roman" w:eastAsia="Times New Roman" w:hAnsi="Times New Roman" w:cs="Times New Roman"/>
                <w:sz w:val="24"/>
                <w:szCs w:val="24"/>
                <w:lang w:eastAsia="ru-RU"/>
              </w:rPr>
              <w:t>4</w:t>
            </w:r>
          </w:p>
        </w:tc>
        <w:tc>
          <w:tcPr>
            <w:tcW w:w="2440"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bookmarkStart w:id="33" w:name="P689"/>
            <w:bookmarkEnd w:id="33"/>
            <w:r w:rsidRPr="00635F30">
              <w:rPr>
                <w:rFonts w:ascii="Times New Roman" w:eastAsia="Times New Roman" w:hAnsi="Times New Roman" w:cs="Times New Roman"/>
                <w:sz w:val="24"/>
                <w:szCs w:val="24"/>
                <w:lang w:eastAsia="ru-RU"/>
              </w:rPr>
              <w:t>5</w:t>
            </w:r>
          </w:p>
        </w:tc>
      </w:tr>
      <w:tr w:rsidR="00635F30" w:rsidRPr="00635F30" w:rsidTr="00ED5F60">
        <w:trPr>
          <w:jc w:val="center"/>
        </w:trPr>
        <w:tc>
          <w:tcPr>
            <w:tcW w:w="4243" w:type="dxa"/>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Персональные компьютеры - всего</w:t>
            </w:r>
          </w:p>
        </w:tc>
        <w:tc>
          <w:tcPr>
            <w:tcW w:w="1134"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i/>
                <w:sz w:val="24"/>
                <w:szCs w:val="24"/>
                <w:lang w:eastAsia="ru-RU"/>
              </w:rPr>
            </w:pPr>
            <w:r w:rsidRPr="00635F30">
              <w:rPr>
                <w:rFonts w:ascii="Times New Roman" w:eastAsia="Times New Roman" w:hAnsi="Times New Roman" w:cs="Times New Roman"/>
                <w:i/>
                <w:sz w:val="24"/>
                <w:szCs w:val="24"/>
                <w:lang w:eastAsia="ru-RU"/>
              </w:rPr>
              <w:t>213</w:t>
            </w:r>
          </w:p>
        </w:tc>
        <w:tc>
          <w:tcPr>
            <w:tcW w:w="1418"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i/>
                <w:sz w:val="24"/>
                <w:szCs w:val="24"/>
                <w:lang w:eastAsia="ru-RU"/>
              </w:rPr>
            </w:pPr>
            <w:r w:rsidRPr="00635F30">
              <w:rPr>
                <w:rFonts w:ascii="Times New Roman" w:eastAsia="Times New Roman" w:hAnsi="Times New Roman" w:cs="Times New Roman"/>
                <w:i/>
                <w:sz w:val="24"/>
                <w:szCs w:val="24"/>
                <w:lang w:eastAsia="ru-RU"/>
              </w:rPr>
              <w:t>160</w:t>
            </w:r>
          </w:p>
        </w:tc>
        <w:tc>
          <w:tcPr>
            <w:tcW w:w="2440" w:type="dxa"/>
            <w:vAlign w:val="center"/>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160</w:t>
            </w:r>
          </w:p>
        </w:tc>
      </w:tr>
      <w:tr w:rsidR="00635F30" w:rsidRPr="00635F30" w:rsidTr="00ED5F60">
        <w:trPr>
          <w:trHeight w:val="37"/>
          <w:jc w:val="center"/>
        </w:trPr>
        <w:tc>
          <w:tcPr>
            <w:tcW w:w="4243" w:type="dxa"/>
            <w:tcBorders>
              <w:bottom w:val="nil"/>
            </w:tcBorders>
          </w:tcPr>
          <w:p w:rsidR="00635F30" w:rsidRPr="00635F30" w:rsidRDefault="00635F30" w:rsidP="00AD67FF">
            <w:pPr>
              <w:widowControl w:val="0"/>
              <w:autoSpaceDE w:val="0"/>
              <w:autoSpaceDN w:val="0"/>
              <w:spacing w:after="0" w:line="240" w:lineRule="exact"/>
              <w:ind w:left="170"/>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из них:</w:t>
            </w:r>
          </w:p>
        </w:tc>
        <w:tc>
          <w:tcPr>
            <w:tcW w:w="1134" w:type="dxa"/>
            <w:tcBorders>
              <w:bottom w:val="nil"/>
            </w:tcBorders>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p>
        </w:tc>
        <w:tc>
          <w:tcPr>
            <w:tcW w:w="1418" w:type="dxa"/>
            <w:tcBorders>
              <w:bottom w:val="nil"/>
            </w:tcBorders>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p>
        </w:tc>
        <w:tc>
          <w:tcPr>
            <w:tcW w:w="2440" w:type="dxa"/>
            <w:tcBorders>
              <w:bottom w:val="nil"/>
            </w:tcBorders>
            <w:vAlign w:val="center"/>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p>
        </w:tc>
      </w:tr>
      <w:tr w:rsidR="00635F30" w:rsidRPr="00635F30" w:rsidTr="00ED5F60">
        <w:trPr>
          <w:trHeight w:val="243"/>
          <w:jc w:val="center"/>
        </w:trPr>
        <w:tc>
          <w:tcPr>
            <w:tcW w:w="4243" w:type="dxa"/>
            <w:tcBorders>
              <w:top w:val="nil"/>
            </w:tcBorders>
          </w:tcPr>
          <w:p w:rsidR="00635F30" w:rsidRPr="00635F30" w:rsidRDefault="00635F30" w:rsidP="00AD67FF">
            <w:pPr>
              <w:widowControl w:val="0"/>
              <w:autoSpaceDE w:val="0"/>
              <w:autoSpaceDN w:val="0"/>
              <w:spacing w:after="0" w:line="240" w:lineRule="exact"/>
              <w:ind w:left="340"/>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ноутбуки и другие портативные персональные компьютеры (кроме планшетных)</w:t>
            </w:r>
          </w:p>
        </w:tc>
        <w:tc>
          <w:tcPr>
            <w:tcW w:w="1134" w:type="dxa"/>
            <w:tcBorders>
              <w:top w:val="nil"/>
            </w:tcBorders>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37</w:t>
            </w:r>
          </w:p>
        </w:tc>
        <w:tc>
          <w:tcPr>
            <w:tcW w:w="1418" w:type="dxa"/>
            <w:tcBorders>
              <w:top w:val="nil"/>
            </w:tcBorders>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i/>
                <w:sz w:val="24"/>
                <w:szCs w:val="24"/>
                <w:lang w:eastAsia="ru-RU"/>
              </w:rPr>
            </w:pPr>
            <w:r w:rsidRPr="00635F30">
              <w:rPr>
                <w:rFonts w:ascii="Times New Roman" w:eastAsia="Times New Roman" w:hAnsi="Times New Roman" w:cs="Times New Roman"/>
                <w:i/>
                <w:sz w:val="24"/>
                <w:szCs w:val="24"/>
                <w:lang w:eastAsia="ru-RU"/>
              </w:rPr>
              <w:t>36</w:t>
            </w:r>
          </w:p>
        </w:tc>
        <w:tc>
          <w:tcPr>
            <w:tcW w:w="2440" w:type="dxa"/>
            <w:tcBorders>
              <w:top w:val="nil"/>
            </w:tcBorders>
            <w:vAlign w:val="center"/>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36</w:t>
            </w:r>
          </w:p>
        </w:tc>
      </w:tr>
      <w:tr w:rsidR="00635F30" w:rsidRPr="00635F30" w:rsidTr="00ED5F60">
        <w:trPr>
          <w:trHeight w:val="28"/>
          <w:jc w:val="center"/>
        </w:trPr>
        <w:tc>
          <w:tcPr>
            <w:tcW w:w="4243" w:type="dxa"/>
          </w:tcPr>
          <w:p w:rsidR="00635F30" w:rsidRPr="00635F30" w:rsidRDefault="00635F30" w:rsidP="00AD67FF">
            <w:pPr>
              <w:widowControl w:val="0"/>
              <w:autoSpaceDE w:val="0"/>
              <w:autoSpaceDN w:val="0"/>
              <w:spacing w:after="0" w:line="240" w:lineRule="exact"/>
              <w:ind w:left="340"/>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планшетные компьютеры</w:t>
            </w:r>
          </w:p>
        </w:tc>
        <w:tc>
          <w:tcPr>
            <w:tcW w:w="1134"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r w:rsidRPr="00635F30">
              <w:rPr>
                <w:rFonts w:ascii="Times New Roman" w:eastAsia="Times New Roman" w:hAnsi="Times New Roman" w:cs="Times New Roman"/>
                <w:i/>
                <w:sz w:val="24"/>
                <w:szCs w:val="24"/>
                <w:lang w:eastAsia="ru-RU"/>
              </w:rPr>
              <w:t>3</w:t>
            </w:r>
          </w:p>
        </w:tc>
        <w:tc>
          <w:tcPr>
            <w:tcW w:w="1418"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r w:rsidRPr="00635F30">
              <w:rPr>
                <w:rFonts w:ascii="Times New Roman" w:eastAsia="Times New Roman" w:hAnsi="Times New Roman" w:cs="Times New Roman"/>
                <w:i/>
                <w:sz w:val="24"/>
                <w:szCs w:val="24"/>
                <w:lang w:eastAsia="ru-RU"/>
              </w:rPr>
              <w:t>-</w:t>
            </w:r>
          </w:p>
        </w:tc>
        <w:tc>
          <w:tcPr>
            <w:tcW w:w="2440" w:type="dxa"/>
            <w:vAlign w:val="center"/>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w:t>
            </w:r>
          </w:p>
        </w:tc>
      </w:tr>
      <w:tr w:rsidR="00635F30" w:rsidRPr="00635F30" w:rsidTr="00ED5F60">
        <w:trPr>
          <w:jc w:val="center"/>
        </w:trPr>
        <w:tc>
          <w:tcPr>
            <w:tcW w:w="4243" w:type="dxa"/>
          </w:tcPr>
          <w:p w:rsidR="00635F30" w:rsidRPr="00635F30" w:rsidRDefault="00635F30" w:rsidP="00AD67FF">
            <w:pPr>
              <w:widowControl w:val="0"/>
              <w:autoSpaceDE w:val="0"/>
              <w:autoSpaceDN w:val="0"/>
              <w:spacing w:after="0" w:line="240" w:lineRule="exact"/>
              <w:ind w:left="340"/>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находящиеся в составе локальных вычислительных сетей</w:t>
            </w:r>
          </w:p>
        </w:tc>
        <w:tc>
          <w:tcPr>
            <w:tcW w:w="1134"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i/>
                <w:sz w:val="24"/>
                <w:szCs w:val="24"/>
                <w:lang w:eastAsia="ru-RU"/>
              </w:rPr>
            </w:pPr>
            <w:r w:rsidRPr="00635F30">
              <w:rPr>
                <w:rFonts w:ascii="Times New Roman" w:eastAsia="Times New Roman" w:hAnsi="Times New Roman" w:cs="Times New Roman"/>
                <w:i/>
                <w:sz w:val="24"/>
                <w:szCs w:val="24"/>
                <w:lang w:eastAsia="ru-RU"/>
              </w:rPr>
              <w:t>173</w:t>
            </w:r>
          </w:p>
        </w:tc>
        <w:tc>
          <w:tcPr>
            <w:tcW w:w="1418"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i/>
                <w:sz w:val="24"/>
                <w:szCs w:val="24"/>
                <w:lang w:eastAsia="ru-RU"/>
              </w:rPr>
            </w:pPr>
            <w:r w:rsidRPr="00635F30">
              <w:rPr>
                <w:rFonts w:ascii="Times New Roman" w:eastAsia="Times New Roman" w:hAnsi="Times New Roman" w:cs="Times New Roman"/>
                <w:i/>
                <w:sz w:val="24"/>
                <w:szCs w:val="24"/>
                <w:lang w:eastAsia="ru-RU"/>
              </w:rPr>
              <w:t>124</w:t>
            </w:r>
          </w:p>
        </w:tc>
        <w:tc>
          <w:tcPr>
            <w:tcW w:w="2440" w:type="dxa"/>
            <w:vAlign w:val="center"/>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124</w:t>
            </w:r>
          </w:p>
        </w:tc>
      </w:tr>
      <w:tr w:rsidR="00635F30" w:rsidRPr="00635F30" w:rsidTr="00ED5F60">
        <w:trPr>
          <w:jc w:val="center"/>
        </w:trPr>
        <w:tc>
          <w:tcPr>
            <w:tcW w:w="4243" w:type="dxa"/>
          </w:tcPr>
          <w:p w:rsidR="00635F30" w:rsidRPr="00635F30" w:rsidRDefault="00635F30" w:rsidP="00AD67FF">
            <w:pPr>
              <w:widowControl w:val="0"/>
              <w:autoSpaceDE w:val="0"/>
              <w:autoSpaceDN w:val="0"/>
              <w:spacing w:after="0" w:line="240" w:lineRule="exact"/>
              <w:ind w:left="340"/>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имеющие доступ к Интернету</w:t>
            </w:r>
          </w:p>
        </w:tc>
        <w:tc>
          <w:tcPr>
            <w:tcW w:w="1134"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i/>
                <w:sz w:val="24"/>
                <w:szCs w:val="24"/>
                <w:lang w:eastAsia="ru-RU"/>
              </w:rPr>
            </w:pPr>
            <w:r w:rsidRPr="00635F30">
              <w:rPr>
                <w:rFonts w:ascii="Times New Roman" w:eastAsia="Times New Roman" w:hAnsi="Times New Roman" w:cs="Times New Roman"/>
                <w:i/>
                <w:sz w:val="24"/>
                <w:szCs w:val="24"/>
                <w:lang w:eastAsia="ru-RU"/>
              </w:rPr>
              <w:t>173</w:t>
            </w:r>
          </w:p>
        </w:tc>
        <w:tc>
          <w:tcPr>
            <w:tcW w:w="1418"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i/>
                <w:sz w:val="24"/>
                <w:szCs w:val="24"/>
                <w:lang w:eastAsia="ru-RU"/>
              </w:rPr>
            </w:pPr>
            <w:r w:rsidRPr="00635F30">
              <w:rPr>
                <w:rFonts w:ascii="Times New Roman" w:eastAsia="Times New Roman" w:hAnsi="Times New Roman" w:cs="Times New Roman"/>
                <w:i/>
                <w:sz w:val="24"/>
                <w:szCs w:val="24"/>
                <w:lang w:eastAsia="ru-RU"/>
              </w:rPr>
              <w:t>124</w:t>
            </w:r>
          </w:p>
        </w:tc>
        <w:tc>
          <w:tcPr>
            <w:tcW w:w="2440" w:type="dxa"/>
            <w:vAlign w:val="center"/>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val="en-US" w:eastAsia="ru-RU"/>
              </w:rPr>
            </w:pPr>
            <w:r w:rsidRPr="00635F30">
              <w:rPr>
                <w:rFonts w:ascii="Times New Roman" w:eastAsia="Times New Roman" w:hAnsi="Times New Roman" w:cs="Times New Roman"/>
                <w:i/>
                <w:sz w:val="24"/>
                <w:szCs w:val="24"/>
                <w:lang w:val="en-US" w:eastAsia="ru-RU"/>
              </w:rPr>
              <w:t>124</w:t>
            </w:r>
          </w:p>
        </w:tc>
      </w:tr>
      <w:tr w:rsidR="00635F30" w:rsidRPr="00635F30" w:rsidTr="00ED5F60">
        <w:trPr>
          <w:jc w:val="center"/>
        </w:trPr>
        <w:tc>
          <w:tcPr>
            <w:tcW w:w="4243" w:type="dxa"/>
          </w:tcPr>
          <w:p w:rsidR="00635F30" w:rsidRPr="00635F30" w:rsidRDefault="00635F30" w:rsidP="00AD67FF">
            <w:pPr>
              <w:widowControl w:val="0"/>
              <w:autoSpaceDE w:val="0"/>
              <w:autoSpaceDN w:val="0"/>
              <w:spacing w:after="0" w:line="240" w:lineRule="exact"/>
              <w:ind w:left="340"/>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имеющие доступ к Интранет-порталу организации</w:t>
            </w:r>
          </w:p>
        </w:tc>
        <w:tc>
          <w:tcPr>
            <w:tcW w:w="1134"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i/>
                <w:sz w:val="24"/>
                <w:szCs w:val="24"/>
                <w:lang w:val="en-US" w:eastAsia="ru-RU"/>
              </w:rPr>
            </w:pPr>
            <w:r w:rsidRPr="00635F30">
              <w:rPr>
                <w:rFonts w:ascii="Times New Roman" w:eastAsia="Times New Roman" w:hAnsi="Times New Roman" w:cs="Times New Roman"/>
                <w:i/>
                <w:sz w:val="24"/>
                <w:szCs w:val="24"/>
                <w:lang w:val="en-US" w:eastAsia="ru-RU"/>
              </w:rPr>
              <w:t>173</w:t>
            </w:r>
          </w:p>
        </w:tc>
        <w:tc>
          <w:tcPr>
            <w:tcW w:w="1418"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i/>
                <w:sz w:val="24"/>
                <w:szCs w:val="24"/>
                <w:lang w:val="en-US" w:eastAsia="ru-RU"/>
              </w:rPr>
            </w:pPr>
            <w:r w:rsidRPr="00635F30">
              <w:rPr>
                <w:rFonts w:ascii="Times New Roman" w:eastAsia="Times New Roman" w:hAnsi="Times New Roman" w:cs="Times New Roman"/>
                <w:i/>
                <w:sz w:val="24"/>
                <w:szCs w:val="24"/>
                <w:lang w:val="en-US" w:eastAsia="ru-RU"/>
              </w:rPr>
              <w:t>124</w:t>
            </w:r>
          </w:p>
        </w:tc>
        <w:tc>
          <w:tcPr>
            <w:tcW w:w="2440"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124</w:t>
            </w:r>
          </w:p>
        </w:tc>
      </w:tr>
      <w:tr w:rsidR="00635F30" w:rsidRPr="00635F30" w:rsidTr="00ED5F60">
        <w:trPr>
          <w:jc w:val="center"/>
        </w:trPr>
        <w:tc>
          <w:tcPr>
            <w:tcW w:w="4243" w:type="dxa"/>
          </w:tcPr>
          <w:p w:rsidR="00635F30" w:rsidRPr="00635F30" w:rsidRDefault="00635F30" w:rsidP="00AD67FF">
            <w:pPr>
              <w:widowControl w:val="0"/>
              <w:autoSpaceDE w:val="0"/>
              <w:autoSpaceDN w:val="0"/>
              <w:spacing w:after="0" w:line="240" w:lineRule="exact"/>
              <w:ind w:left="340"/>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поступившие в 2015 году</w:t>
            </w:r>
          </w:p>
        </w:tc>
        <w:tc>
          <w:tcPr>
            <w:tcW w:w="1134"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i/>
                <w:sz w:val="24"/>
                <w:szCs w:val="24"/>
                <w:lang w:val="en-US" w:eastAsia="ru-RU"/>
              </w:rPr>
            </w:pPr>
            <w:r w:rsidRPr="00635F30">
              <w:rPr>
                <w:rFonts w:ascii="Times New Roman" w:eastAsia="Times New Roman" w:hAnsi="Times New Roman" w:cs="Times New Roman"/>
                <w:i/>
                <w:sz w:val="24"/>
                <w:szCs w:val="24"/>
                <w:lang w:val="en-US" w:eastAsia="ru-RU"/>
              </w:rPr>
              <w:t>7</w:t>
            </w:r>
          </w:p>
        </w:tc>
        <w:tc>
          <w:tcPr>
            <w:tcW w:w="1418" w:type="dxa"/>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i/>
                <w:sz w:val="24"/>
                <w:szCs w:val="24"/>
                <w:lang w:val="en-US" w:eastAsia="ru-RU"/>
              </w:rPr>
            </w:pPr>
            <w:r w:rsidRPr="00635F30">
              <w:rPr>
                <w:rFonts w:ascii="Times New Roman" w:eastAsia="Times New Roman" w:hAnsi="Times New Roman" w:cs="Times New Roman"/>
                <w:i/>
                <w:sz w:val="24"/>
                <w:szCs w:val="24"/>
                <w:lang w:val="en-US" w:eastAsia="ru-RU"/>
              </w:rPr>
              <w:t>5</w:t>
            </w:r>
          </w:p>
        </w:tc>
        <w:tc>
          <w:tcPr>
            <w:tcW w:w="2440" w:type="dxa"/>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5</w:t>
            </w:r>
          </w:p>
        </w:tc>
      </w:tr>
      <w:tr w:rsidR="00635F30" w:rsidRPr="00635F30" w:rsidTr="00ED5F60">
        <w:trPr>
          <w:jc w:val="center"/>
        </w:trPr>
        <w:tc>
          <w:tcPr>
            <w:tcW w:w="4243" w:type="dxa"/>
            <w:tcBorders>
              <w:top w:val="single" w:sz="4" w:space="0" w:color="auto"/>
              <w:bottom w:val="single" w:sz="4" w:space="0" w:color="auto"/>
            </w:tcBorders>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Мультимедийные проекторы</w:t>
            </w:r>
          </w:p>
        </w:tc>
        <w:tc>
          <w:tcPr>
            <w:tcW w:w="1134" w:type="dxa"/>
            <w:tcBorders>
              <w:top w:val="single" w:sz="4" w:space="0" w:color="auto"/>
              <w:bottom w:val="single" w:sz="4" w:space="0" w:color="auto"/>
            </w:tcBorders>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i/>
                <w:sz w:val="24"/>
                <w:szCs w:val="24"/>
                <w:lang w:eastAsia="ru-RU"/>
              </w:rPr>
            </w:pPr>
            <w:r w:rsidRPr="00635F30">
              <w:rPr>
                <w:rFonts w:ascii="Times New Roman" w:eastAsia="Times New Roman" w:hAnsi="Times New Roman" w:cs="Times New Roman"/>
                <w:i/>
                <w:sz w:val="24"/>
                <w:szCs w:val="24"/>
                <w:lang w:eastAsia="ru-RU"/>
              </w:rPr>
              <w:t>10</w:t>
            </w:r>
          </w:p>
        </w:tc>
        <w:tc>
          <w:tcPr>
            <w:tcW w:w="1418" w:type="dxa"/>
            <w:tcBorders>
              <w:top w:val="nil"/>
              <w:bottom w:val="nil"/>
              <w:right w:val="nil"/>
            </w:tcBorders>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p>
        </w:tc>
        <w:tc>
          <w:tcPr>
            <w:tcW w:w="2440" w:type="dxa"/>
            <w:tcBorders>
              <w:top w:val="nil"/>
              <w:left w:val="nil"/>
              <w:bottom w:val="nil"/>
              <w:right w:val="nil"/>
            </w:tcBorders>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p>
        </w:tc>
      </w:tr>
      <w:tr w:rsidR="00635F30" w:rsidRPr="00635F30" w:rsidTr="00ED5F60">
        <w:trPr>
          <w:jc w:val="center"/>
        </w:trPr>
        <w:tc>
          <w:tcPr>
            <w:tcW w:w="4243" w:type="dxa"/>
            <w:tcBorders>
              <w:top w:val="single" w:sz="4" w:space="0" w:color="auto"/>
              <w:bottom w:val="single" w:sz="4" w:space="0" w:color="auto"/>
            </w:tcBorders>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Интерактивные доски</w:t>
            </w:r>
          </w:p>
        </w:tc>
        <w:tc>
          <w:tcPr>
            <w:tcW w:w="1134" w:type="dxa"/>
            <w:tcBorders>
              <w:top w:val="single" w:sz="4" w:space="0" w:color="auto"/>
              <w:bottom w:val="single" w:sz="4" w:space="0" w:color="auto"/>
            </w:tcBorders>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i/>
                <w:sz w:val="24"/>
                <w:szCs w:val="24"/>
                <w:lang w:eastAsia="ru-RU"/>
              </w:rPr>
            </w:pPr>
            <w:r w:rsidRPr="00635F30">
              <w:rPr>
                <w:rFonts w:ascii="Times New Roman" w:eastAsia="Times New Roman" w:hAnsi="Times New Roman" w:cs="Times New Roman"/>
                <w:i/>
                <w:sz w:val="24"/>
                <w:szCs w:val="24"/>
                <w:lang w:eastAsia="ru-RU"/>
              </w:rPr>
              <w:t>20</w:t>
            </w:r>
          </w:p>
        </w:tc>
        <w:tc>
          <w:tcPr>
            <w:tcW w:w="1418" w:type="dxa"/>
            <w:tcBorders>
              <w:top w:val="nil"/>
              <w:bottom w:val="nil"/>
              <w:right w:val="nil"/>
            </w:tcBorders>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p>
        </w:tc>
        <w:tc>
          <w:tcPr>
            <w:tcW w:w="2440" w:type="dxa"/>
            <w:tcBorders>
              <w:top w:val="nil"/>
              <w:left w:val="nil"/>
              <w:bottom w:val="nil"/>
              <w:right w:val="nil"/>
            </w:tcBorders>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p>
        </w:tc>
      </w:tr>
      <w:tr w:rsidR="00635F30" w:rsidRPr="00635F30" w:rsidTr="00ED5F60">
        <w:tblPrEx>
          <w:tblBorders>
            <w:right w:val="nil"/>
            <w:insideH w:val="nil"/>
            <w:insideV w:val="nil"/>
          </w:tblBorders>
        </w:tblPrEx>
        <w:trPr>
          <w:jc w:val="center"/>
        </w:trPr>
        <w:tc>
          <w:tcPr>
            <w:tcW w:w="4243" w:type="dxa"/>
            <w:tcBorders>
              <w:top w:val="single" w:sz="4" w:space="0" w:color="auto"/>
              <w:left w:val="single" w:sz="4" w:space="0" w:color="auto"/>
              <w:bottom w:val="single" w:sz="4" w:space="0" w:color="auto"/>
              <w:right w:val="single" w:sz="4" w:space="0" w:color="auto"/>
            </w:tcBorders>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Принтеры</w:t>
            </w:r>
          </w:p>
        </w:tc>
        <w:tc>
          <w:tcPr>
            <w:tcW w:w="1134" w:type="dxa"/>
            <w:tcBorders>
              <w:top w:val="single" w:sz="4" w:space="0" w:color="auto"/>
              <w:left w:val="single" w:sz="4" w:space="0" w:color="auto"/>
              <w:bottom w:val="single" w:sz="4" w:space="0" w:color="auto"/>
              <w:right w:val="single" w:sz="4" w:space="0" w:color="auto"/>
            </w:tcBorders>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i/>
                <w:sz w:val="24"/>
                <w:szCs w:val="24"/>
                <w:lang w:val="en-US" w:eastAsia="ru-RU"/>
              </w:rPr>
            </w:pPr>
            <w:r w:rsidRPr="00635F30">
              <w:rPr>
                <w:rFonts w:ascii="Times New Roman" w:eastAsia="Times New Roman" w:hAnsi="Times New Roman" w:cs="Times New Roman"/>
                <w:i/>
                <w:sz w:val="24"/>
                <w:szCs w:val="24"/>
                <w:lang w:val="en-US" w:eastAsia="ru-RU"/>
              </w:rPr>
              <w:t>22</w:t>
            </w:r>
          </w:p>
        </w:tc>
        <w:tc>
          <w:tcPr>
            <w:tcW w:w="1418" w:type="dxa"/>
            <w:tcBorders>
              <w:top w:val="nil"/>
              <w:left w:val="single" w:sz="4" w:space="0" w:color="auto"/>
              <w:bottom w:val="nil"/>
            </w:tcBorders>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p>
        </w:tc>
        <w:tc>
          <w:tcPr>
            <w:tcW w:w="2440" w:type="dxa"/>
            <w:tcBorders>
              <w:top w:val="nil"/>
              <w:bottom w:val="nil"/>
            </w:tcBorders>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p>
        </w:tc>
      </w:tr>
      <w:tr w:rsidR="00635F30" w:rsidRPr="00635F30" w:rsidTr="00ED5F60">
        <w:tblPrEx>
          <w:tblBorders>
            <w:right w:val="nil"/>
            <w:insideH w:val="nil"/>
            <w:insideV w:val="nil"/>
          </w:tblBorders>
        </w:tblPrEx>
        <w:trPr>
          <w:jc w:val="center"/>
        </w:trPr>
        <w:tc>
          <w:tcPr>
            <w:tcW w:w="4243" w:type="dxa"/>
            <w:tcBorders>
              <w:top w:val="single" w:sz="4" w:space="0" w:color="auto"/>
              <w:left w:val="single" w:sz="4" w:space="0" w:color="auto"/>
              <w:bottom w:val="single" w:sz="4" w:space="0" w:color="auto"/>
              <w:right w:val="single" w:sz="4" w:space="0" w:color="auto"/>
            </w:tcBorders>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Сканеры</w:t>
            </w:r>
          </w:p>
        </w:tc>
        <w:tc>
          <w:tcPr>
            <w:tcW w:w="1134" w:type="dxa"/>
            <w:tcBorders>
              <w:top w:val="single" w:sz="4" w:space="0" w:color="auto"/>
              <w:left w:val="single" w:sz="4" w:space="0" w:color="auto"/>
              <w:bottom w:val="single" w:sz="4" w:space="0" w:color="auto"/>
              <w:right w:val="single" w:sz="4" w:space="0" w:color="auto"/>
            </w:tcBorders>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i/>
                <w:sz w:val="24"/>
                <w:szCs w:val="24"/>
                <w:lang w:val="en-US" w:eastAsia="ru-RU"/>
              </w:rPr>
            </w:pPr>
            <w:r w:rsidRPr="00635F30">
              <w:rPr>
                <w:rFonts w:ascii="Times New Roman" w:eastAsia="Times New Roman" w:hAnsi="Times New Roman" w:cs="Times New Roman"/>
                <w:i/>
                <w:sz w:val="24"/>
                <w:szCs w:val="24"/>
                <w:lang w:val="en-US" w:eastAsia="ru-RU"/>
              </w:rPr>
              <w:t>5</w:t>
            </w:r>
          </w:p>
        </w:tc>
        <w:tc>
          <w:tcPr>
            <w:tcW w:w="1418" w:type="dxa"/>
            <w:tcBorders>
              <w:top w:val="nil"/>
              <w:left w:val="single" w:sz="4" w:space="0" w:color="auto"/>
              <w:bottom w:val="nil"/>
            </w:tcBorders>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p>
        </w:tc>
        <w:tc>
          <w:tcPr>
            <w:tcW w:w="2440" w:type="dxa"/>
            <w:tcBorders>
              <w:top w:val="nil"/>
              <w:bottom w:val="nil"/>
            </w:tcBorders>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p>
        </w:tc>
      </w:tr>
      <w:tr w:rsidR="00635F30" w:rsidRPr="00635F30" w:rsidTr="00ED5F60">
        <w:tblPrEx>
          <w:tblBorders>
            <w:right w:val="nil"/>
            <w:insideH w:val="nil"/>
            <w:insideV w:val="nil"/>
          </w:tblBorders>
        </w:tblPrEx>
        <w:trPr>
          <w:jc w:val="center"/>
        </w:trPr>
        <w:tc>
          <w:tcPr>
            <w:tcW w:w="4243" w:type="dxa"/>
            <w:tcBorders>
              <w:top w:val="single" w:sz="4" w:space="0" w:color="auto"/>
              <w:left w:val="single" w:sz="4" w:space="0" w:color="auto"/>
              <w:bottom w:val="single" w:sz="4" w:space="0" w:color="auto"/>
              <w:right w:val="single" w:sz="4" w:space="0" w:color="auto"/>
            </w:tcBorders>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r w:rsidRPr="00635F30">
              <w:rPr>
                <w:rFonts w:ascii="Times New Roman" w:eastAsia="Times New Roman" w:hAnsi="Times New Roman" w:cs="Times New Roman"/>
                <w:sz w:val="24"/>
                <w:szCs w:val="24"/>
                <w:lang w:eastAsia="ru-RU"/>
              </w:rPr>
              <w:t>Многофункциональные устройства (МФУ, выполняющие операции печати, сканирования, копирования)</w:t>
            </w:r>
          </w:p>
        </w:tc>
        <w:tc>
          <w:tcPr>
            <w:tcW w:w="1134" w:type="dxa"/>
            <w:tcBorders>
              <w:top w:val="single" w:sz="4" w:space="0" w:color="auto"/>
              <w:left w:val="single" w:sz="4" w:space="0" w:color="auto"/>
              <w:bottom w:val="single" w:sz="4" w:space="0" w:color="auto"/>
              <w:right w:val="single" w:sz="4" w:space="0" w:color="auto"/>
            </w:tcBorders>
            <w:vAlign w:val="center"/>
          </w:tcPr>
          <w:p w:rsidR="00635F30" w:rsidRPr="00635F30" w:rsidRDefault="00635F30" w:rsidP="00AD67FF">
            <w:pPr>
              <w:widowControl w:val="0"/>
              <w:autoSpaceDE w:val="0"/>
              <w:autoSpaceDN w:val="0"/>
              <w:spacing w:after="0" w:line="240" w:lineRule="exact"/>
              <w:jc w:val="center"/>
              <w:rPr>
                <w:rFonts w:ascii="Times New Roman" w:eastAsia="Times New Roman" w:hAnsi="Times New Roman" w:cs="Times New Roman"/>
                <w:i/>
                <w:sz w:val="24"/>
                <w:szCs w:val="24"/>
                <w:lang w:val="en-US" w:eastAsia="ru-RU"/>
              </w:rPr>
            </w:pPr>
            <w:r w:rsidRPr="00635F30">
              <w:rPr>
                <w:rFonts w:ascii="Times New Roman" w:eastAsia="Times New Roman" w:hAnsi="Times New Roman" w:cs="Times New Roman"/>
                <w:i/>
                <w:sz w:val="24"/>
                <w:szCs w:val="24"/>
                <w:lang w:val="en-US" w:eastAsia="ru-RU"/>
              </w:rPr>
              <w:t>11</w:t>
            </w:r>
          </w:p>
        </w:tc>
        <w:tc>
          <w:tcPr>
            <w:tcW w:w="1418" w:type="dxa"/>
            <w:tcBorders>
              <w:top w:val="nil"/>
              <w:left w:val="single" w:sz="4" w:space="0" w:color="auto"/>
              <w:bottom w:val="nil"/>
            </w:tcBorders>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p>
        </w:tc>
        <w:tc>
          <w:tcPr>
            <w:tcW w:w="2440" w:type="dxa"/>
            <w:tcBorders>
              <w:top w:val="nil"/>
              <w:bottom w:val="nil"/>
            </w:tcBorders>
          </w:tcPr>
          <w:p w:rsidR="00635F30" w:rsidRPr="00635F30" w:rsidRDefault="00635F30" w:rsidP="00AD67FF">
            <w:pPr>
              <w:widowControl w:val="0"/>
              <w:autoSpaceDE w:val="0"/>
              <w:autoSpaceDN w:val="0"/>
              <w:spacing w:after="0" w:line="240" w:lineRule="exact"/>
              <w:rPr>
                <w:rFonts w:ascii="Times New Roman" w:eastAsia="Times New Roman" w:hAnsi="Times New Roman" w:cs="Times New Roman"/>
                <w:sz w:val="24"/>
                <w:szCs w:val="24"/>
                <w:lang w:eastAsia="ru-RU"/>
              </w:rPr>
            </w:pPr>
          </w:p>
        </w:tc>
      </w:tr>
    </w:tbl>
    <w:p w:rsidR="00635F30" w:rsidRPr="001C7055" w:rsidRDefault="00635F30" w:rsidP="00635F30">
      <w:pPr>
        <w:spacing w:after="0" w:line="312" w:lineRule="auto"/>
        <w:ind w:firstLine="709"/>
        <w:jc w:val="both"/>
        <w:rPr>
          <w:rFonts w:ascii="Times New Roman" w:eastAsia="Calibri" w:hAnsi="Times New Roman" w:cs="Times New Roman"/>
          <w:color w:val="000000"/>
          <w:sz w:val="24"/>
          <w:szCs w:val="24"/>
          <w:lang w:eastAsia="ru-RU"/>
        </w:rPr>
      </w:pPr>
    </w:p>
    <w:p w:rsidR="00635F30" w:rsidRPr="00635F30" w:rsidRDefault="00635F30" w:rsidP="00ED5F60">
      <w:pPr>
        <w:spacing w:after="0" w:line="360" w:lineRule="auto"/>
        <w:ind w:firstLine="851"/>
        <w:jc w:val="both"/>
        <w:rPr>
          <w:rFonts w:ascii="Times New Roman" w:eastAsia="Times New Roman" w:hAnsi="Times New Roman" w:cs="Times New Roman"/>
          <w:iCs/>
          <w:sz w:val="28"/>
          <w:szCs w:val="28"/>
        </w:rPr>
      </w:pPr>
      <w:r w:rsidRPr="00635F30">
        <w:rPr>
          <w:rFonts w:ascii="Times New Roman" w:eastAsia="Times New Roman" w:hAnsi="Times New Roman" w:cs="Times New Roman"/>
          <w:iCs/>
          <w:sz w:val="28"/>
          <w:szCs w:val="28"/>
        </w:rPr>
        <w:t xml:space="preserve">Доступ в Интернет осуществляется по выделенной линии (оптическое волокно), скорость подключения – 20 Мб/с все стационарные компьютеры имеют выход в Интернет. </w:t>
      </w:r>
    </w:p>
    <w:p w:rsidR="00635F30" w:rsidRPr="00635F30" w:rsidRDefault="00635F30" w:rsidP="00ED5F60">
      <w:pPr>
        <w:widowControl w:val="0"/>
        <w:spacing w:after="0" w:line="360" w:lineRule="auto"/>
        <w:ind w:firstLine="851"/>
        <w:jc w:val="both"/>
        <w:rPr>
          <w:rFonts w:ascii="Times New Roman" w:eastAsia="Times New Roman" w:hAnsi="Times New Roman" w:cs="Times New Roman"/>
          <w:iCs/>
          <w:sz w:val="28"/>
          <w:szCs w:val="28"/>
        </w:rPr>
      </w:pPr>
      <w:r w:rsidRPr="00635F30">
        <w:rPr>
          <w:rFonts w:ascii="Times New Roman" w:eastAsia="Times New Roman" w:hAnsi="Times New Roman" w:cs="Times New Roman"/>
          <w:iCs/>
          <w:sz w:val="28"/>
          <w:szCs w:val="28"/>
        </w:rPr>
        <w:t xml:space="preserve">В настоящее время в колледже ведется активная работа по организации единого информационно-образовательного пространства колледжа (ЕИОП), представляющего собой основанную на использовании компьютерной техники программно-телекоммуникационная среду, реализующую едиными технологическими средствами и взаимосвязанным содержательным наполнением качественное информационное обеспечение обучающихся, педагогов, родителей, администрации учебного заведения и общественности, которая: </w:t>
      </w:r>
    </w:p>
    <w:p w:rsidR="00635F30" w:rsidRPr="00AD67FF" w:rsidRDefault="00635F30" w:rsidP="00AD67FF">
      <w:pPr>
        <w:pStyle w:val="a3"/>
        <w:widowControl w:val="0"/>
        <w:numPr>
          <w:ilvl w:val="0"/>
          <w:numId w:val="24"/>
        </w:numPr>
        <w:spacing w:line="360" w:lineRule="auto"/>
        <w:jc w:val="both"/>
        <w:rPr>
          <w:rFonts w:ascii="Times New Roman" w:eastAsia="Times New Roman" w:hAnsi="Times New Roman" w:cs="Times New Roman"/>
          <w:iCs/>
          <w:sz w:val="28"/>
          <w:szCs w:val="28"/>
        </w:rPr>
      </w:pPr>
      <w:r w:rsidRPr="00AD67FF">
        <w:rPr>
          <w:rFonts w:ascii="Times New Roman" w:eastAsia="Times New Roman" w:hAnsi="Times New Roman" w:cs="Times New Roman"/>
          <w:iCs/>
          <w:sz w:val="28"/>
          <w:szCs w:val="28"/>
        </w:rPr>
        <w:lastRenderedPageBreak/>
        <w:t xml:space="preserve">включает в себя организационно-методические средства, совокупность технических и программных средств хранения, обработки, передачи информации; </w:t>
      </w:r>
    </w:p>
    <w:p w:rsidR="00635F30" w:rsidRPr="00AD67FF" w:rsidRDefault="00635F30" w:rsidP="00AD67FF">
      <w:pPr>
        <w:pStyle w:val="a3"/>
        <w:widowControl w:val="0"/>
        <w:numPr>
          <w:ilvl w:val="0"/>
          <w:numId w:val="24"/>
        </w:numPr>
        <w:spacing w:line="360" w:lineRule="auto"/>
        <w:jc w:val="both"/>
        <w:rPr>
          <w:rFonts w:ascii="Times New Roman" w:eastAsia="Times New Roman" w:hAnsi="Times New Roman" w:cs="Times New Roman"/>
          <w:iCs/>
          <w:sz w:val="28"/>
          <w:szCs w:val="28"/>
        </w:rPr>
      </w:pPr>
      <w:r w:rsidRPr="00AD67FF">
        <w:rPr>
          <w:rFonts w:ascii="Times New Roman" w:eastAsia="Times New Roman" w:hAnsi="Times New Roman" w:cs="Times New Roman"/>
          <w:iCs/>
          <w:sz w:val="28"/>
          <w:szCs w:val="28"/>
        </w:rPr>
        <w:t xml:space="preserve">обеспечивает оперативный доступ пользователей к педагогически значимой информации; </w:t>
      </w:r>
    </w:p>
    <w:p w:rsidR="00635F30" w:rsidRPr="00AD67FF" w:rsidRDefault="00635F30" w:rsidP="00ED5F60">
      <w:pPr>
        <w:pStyle w:val="a3"/>
        <w:widowControl w:val="0"/>
        <w:numPr>
          <w:ilvl w:val="0"/>
          <w:numId w:val="24"/>
        </w:numPr>
        <w:spacing w:after="0" w:line="360" w:lineRule="auto"/>
        <w:ind w:left="1570" w:hanging="357"/>
        <w:jc w:val="both"/>
        <w:rPr>
          <w:rFonts w:ascii="Times New Roman" w:eastAsia="Times New Roman" w:hAnsi="Times New Roman" w:cs="Times New Roman"/>
          <w:iCs/>
          <w:sz w:val="28"/>
          <w:szCs w:val="28"/>
        </w:rPr>
      </w:pPr>
      <w:r w:rsidRPr="00AD67FF">
        <w:rPr>
          <w:rFonts w:ascii="Times New Roman" w:eastAsia="Times New Roman" w:hAnsi="Times New Roman" w:cs="Times New Roman"/>
          <w:iCs/>
          <w:sz w:val="28"/>
          <w:szCs w:val="28"/>
        </w:rPr>
        <w:t xml:space="preserve">создает возможность для общения педагогов и обучаемых. </w:t>
      </w:r>
    </w:p>
    <w:p w:rsidR="00635F30" w:rsidRPr="00635F30" w:rsidRDefault="00194377" w:rsidP="00ED5F60">
      <w:pPr>
        <w:widowControl w:val="0"/>
        <w:spacing w:line="360" w:lineRule="auto"/>
        <w:ind w:firstLine="851"/>
        <w:jc w:val="both"/>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pict>
          <v:group id="Группа 134905" o:spid="_x0000_s1055" style="position:absolute;left:0;text-align:left;margin-left:1.35pt;margin-top:184.5pt;width:472.35pt;height:222.75pt;z-index:251692032;mso-position-horizontal-relative:margin" coordorigin="582,880" coordsize="10174,3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">
            <v:shape id="Text Box 115" o:spid="_x0000_s1056" type="#_x0000_t202" style="position:absolute;left:2110;top:880;width:7757;height:4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HMe8QA&#10;AADfAAAADwAAAGRycy9kb3ducmV2LnhtbERPXWvCMBR9H/gfwhX2MjTdlKrVKCJs6JtT0ddLc22L&#10;zU2XZLX798tA2OPhfC9WnalFS85XlhW8DhMQxLnVFRcKTsf3wRSED8gaa8uk4Ic8rJa9pwVm2t75&#10;k9pDKEQMYZ+hgjKEJpPS5yUZ9EPbEEfuap3BEKErpHZ4j+Gmlm9JkkqDFceGEhvalJTfDt9GwXS8&#10;bS9+N9qf8/Raz8LLpP34cko997v1HESgLvyLH+6tjvNH41mSwt+fCE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xzHvEAAAA3wAAAA8AAAAAAAAAAAAAAAAAmAIAAGRycy9k&#10;b3ducmV2LnhtbFBLBQYAAAAABAAEAPUAAACJAwAAAAA=&#10;">
              <v:textbox style="mso-next-textbox:#Text Box 115">
                <w:txbxContent>
                  <w:p w:rsidR="00807A1A" w:rsidRDefault="00807A1A" w:rsidP="00635F30">
                    <w:pPr>
                      <w:spacing w:line="240" w:lineRule="auto"/>
                      <w:jc w:val="center"/>
                    </w:pPr>
                    <w:r w:rsidRPr="0098726E">
                      <w:rPr>
                        <w:rFonts w:ascii="Times New Roman" w:hAnsi="Times New Roman" w:cs="Times New Roman"/>
                        <w:b/>
                        <w:sz w:val="24"/>
                        <w:szCs w:val="24"/>
                      </w:rPr>
                      <w:t>Единое информационно-образовательное пространство колледжа</w:t>
                    </w:r>
                  </w:p>
                </w:txbxContent>
              </v:textbox>
            </v:shape>
            <v:shape id="Text Box 116" o:spid="_x0000_s1057" type="#_x0000_t202" style="position:absolute;left:582;top:1780;width:3285;height:22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1p4MUA&#10;AADfAAAADwAAAGRycy9kb3ducmV2LnhtbERPy2oCMRTdC/2HcAvdSCfTKj6mRhFBsTsfpd1eJnce&#10;dHIzTeI4/n1TKLg8nPdi1ZtGdOR8bVnBS5KCIM6trrlU8HHePs9A+ICssbFMCm7kYbV8GCww0/bK&#10;R+pOoRQxhH2GCqoQ2kxKn1dk0Ce2JY5cYZ3BEKErpXZ4jeGmka9pOpEGa44NFba0qSj/Pl2Mgtl4&#10;333599HhM58UzTwMp93uxyn19Niv30AE6sNd/O/e6zh/NJ6nU/j7EwH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PWngxQAAAN8AAAAPAAAAAAAAAAAAAAAAAJgCAABkcnMv&#10;ZG93bnJldi54bWxQSwUGAAAAAAQABAD1AAAAigMAAAAA&#10;">
              <v:textbox style="mso-next-textbox:#Text Box 116">
                <w:txbxContent>
                  <w:p w:rsidR="00807A1A" w:rsidRPr="00947ACD" w:rsidRDefault="00807A1A" w:rsidP="00635F30">
                    <w:pPr>
                      <w:jc w:val="center"/>
                      <w:rPr>
                        <w:rFonts w:ascii="Times New Roman" w:hAnsi="Times New Roman" w:cs="Times New Roman"/>
                        <w:sz w:val="20"/>
                        <w:szCs w:val="20"/>
                      </w:rPr>
                    </w:pPr>
                    <w:r w:rsidRPr="00947ACD">
                      <w:rPr>
                        <w:rFonts w:ascii="Times New Roman" w:hAnsi="Times New Roman" w:cs="Times New Roman"/>
                        <w:sz w:val="20"/>
                        <w:szCs w:val="20"/>
                      </w:rPr>
                      <w:t>Информационные ресурсы, содержащие данные, сведения, знания о состоянии образовательной деятельности, зафиксированные на соответствующих носителях информации (электронный документооборот).</w:t>
                    </w:r>
                  </w:p>
                </w:txbxContent>
              </v:textbox>
            </v:shape>
            <v:shape id="Text Box 117" o:spid="_x0000_s1058" type="#_x0000_t202" style="position:absolute;left:4380;top:1780;width:3142;height:22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L9ksQA&#10;AADfAAAADwAAAGRycy9kb3ducmV2LnhtbERPTU/CQBC9m/gfNmPCxcBWIAiFhRgTDdwUCVwn3aFt&#10;6M7W3bXUf88cTDy+vO/VpneN6ijE2rOBp1EGirjwtubSwOHrbTgHFROyxcYzGfilCJv1/d0Kc+uv&#10;/EndPpVKQjjmaKBKqc21jkVFDuPIt8TCnX1wmASGUtuAVwl3jR5n2Uw7rFkaKmzptaLisv9xBubT&#10;bXeKu8nHsZidm0V6fO7ev4Mxg4f+ZQkqUZ/+xX/urZX5k+kik8HyRwDo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i/ZLEAAAA3wAAAA8AAAAAAAAAAAAAAAAAmAIAAGRycy9k&#10;b3ducmV2LnhtbFBLBQYAAAAABAAEAPUAAACJAwAAAAA=&#10;">
              <v:textbox style="mso-next-textbox:#Text Box 117">
                <w:txbxContent>
                  <w:p w:rsidR="00807A1A" w:rsidRPr="00947ACD" w:rsidRDefault="00807A1A" w:rsidP="00635F30">
                    <w:pPr>
                      <w:jc w:val="center"/>
                      <w:rPr>
                        <w:rFonts w:ascii="Times New Roman" w:hAnsi="Times New Roman" w:cs="Times New Roman"/>
                        <w:sz w:val="20"/>
                        <w:szCs w:val="20"/>
                      </w:rPr>
                    </w:pPr>
                    <w:r w:rsidRPr="00947ACD">
                      <w:rPr>
                        <w:rFonts w:ascii="Times New Roman" w:hAnsi="Times New Roman" w:cs="Times New Roman"/>
                        <w:sz w:val="20"/>
                        <w:szCs w:val="20"/>
                      </w:rPr>
                      <w:t>Организационные структуры, обеспечивающие функционирование и развитие единого информационного пространства, в частности, сбор, обработку, хранение, распространение, поиск и передачу информации.</w:t>
                    </w:r>
                  </w:p>
                </w:txbxContent>
              </v:textbox>
            </v:shape>
            <v:shape id="Text Box 118" o:spid="_x0000_s1059" type="#_x0000_t202" style="position:absolute;left:7900;top:1796;width:2856;height:282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5YCcQA&#10;AADfAAAADwAAAGRycy9kb3ducmV2LnhtbERPW2vCMBR+H+w/hDPYy9B0U9RWo4gwcW/e0NdDc2yL&#10;zUmXZLX++2Uw8PHju88WnalFS85XlhW89xMQxLnVFRcKjofP3gSED8gaa8uk4E4eFvPnpxlm2t54&#10;R+0+FCKGsM9QQRlCk0np85IM+r5tiCN3sc5giNAVUju8xXBTy48kGUmDFceGEhtalZRf9z9GwWS4&#10;ac/+a7A95aNLnYa3cbv+dkq9vnTLKYhAXXiI/90bHecPhmmSwt+fCEDO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ruWAnEAAAA3wAAAA8AAAAAAAAAAAAAAAAAmAIAAGRycy9k&#10;b3ducmV2LnhtbFBLBQYAAAAABAAEAPUAAACJAwAAAAA=&#10;">
              <v:textbox style="mso-next-textbox:#Text Box 118">
                <w:txbxContent>
                  <w:p w:rsidR="00807A1A" w:rsidRPr="00947ACD" w:rsidRDefault="00807A1A" w:rsidP="00635F30">
                    <w:pPr>
                      <w:jc w:val="center"/>
                      <w:rPr>
                        <w:rFonts w:ascii="Times New Roman" w:hAnsi="Times New Roman" w:cs="Times New Roman"/>
                        <w:sz w:val="20"/>
                        <w:szCs w:val="20"/>
                      </w:rPr>
                    </w:pPr>
                    <w:r w:rsidRPr="00947ACD">
                      <w:rPr>
                        <w:rFonts w:ascii="Times New Roman" w:hAnsi="Times New Roman" w:cs="Times New Roman"/>
                        <w:sz w:val="20"/>
                        <w:szCs w:val="20"/>
                      </w:rPr>
                      <w:t>Средства информационного взаимодействия, обеспечивающие доступ к информационным ресурсам на основе соответствующих информационных технологий, программно - технических средств и организационно - нормативных документов.</w:t>
                    </w:r>
                  </w:p>
                </w:txbxContent>
              </v:textbox>
            </v:shape>
            <v:shape id="Прямая со стрелкой 4" o:spid="_x0000_s1060" type="#_x0000_t32" style="position:absolute;left:5639;top:1315;width:2611;height:45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PXmMUAAADfAAAADwAAAGRycy9kb3ducmV2LnhtbERPTUsDMRC9C/6HMII3m62K1LVpEWmh&#10;HlpqLaXHMRl3l24mSxK367/vHASPj/c9nQ++VT3F1AQ2MB4VoIhtcA1XBvafy7sJqJSRHbaBycAv&#10;JZjPrq+mWLpw5g/qd7lSEsKpRAN1zl2pdbI1eUyj0BEL9x2ixywwVtpFPEu4b/V9UTxpjw1LQ40d&#10;vdVkT7sfb2C9sdvtpD+thvdibQ/HfQxfi2jM7c3w+gIq05D/xX/ulZP5D4/PY3kgfwSAnl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UPXmMUAAADfAAAADwAAAAAAAAAA&#10;AAAAAAChAgAAZHJzL2Rvd25yZXYueG1sUEsFBgAAAAAEAAQA+QAAAJMDAAAAAA==&#10;" strokecolor="#5b9bd5" strokeweight=".5pt">
              <v:stroke endarrow="block" joinstyle="miter"/>
            </v:shape>
            <v:shape id="Прямая со стрелкой 5" o:spid="_x0000_s1061" type="#_x0000_t32" style="position:absolute;left:5576;top:1315;width:71;height:435;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sTg8MAAADfAAAADwAAAGRycy9kb3ducmV2LnhtbERPyWrDMBC9F/IPYgq9NbKTEmw3SjCh&#10;gV56yEavgzW1TKyRI6mJ+/dVoZDj4+3L9Wh7cSUfOscK8mkGgrhxuuNWwfGwfS5AhIissXdMCn4o&#10;wHo1eVhipd2Nd3Tdx1akEA4VKjAxDpWUoTFkMUzdQJy4L+ctxgR9K7XHWwq3vZxl2UJa7Dg1GBxo&#10;Y6g577+tAnqrc490KQuzO56p/Kzlx6lW6ulxrF9BRBrjXfzvftdp/vylzHP4+5MA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7E4PDAAAA3wAAAA8AAAAAAAAAAAAA&#10;AAAAoQIAAGRycy9kb3ducmV2LnhtbFBLBQYAAAAABAAEAPkAAACRAwAAAAA=&#10;" strokecolor="#5b9bd5" strokeweight=".5pt">
              <v:stroke endarrow="block" joinstyle="miter"/>
            </v:shape>
            <v:shape id="Прямая со стрелкой 6" o:spid="_x0000_s1062" type="#_x0000_t32" style="position:absolute;left:2503;top:1330;width:2840;height:390;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EII74AAADbAAAADwAAAGRycy9kb3ducmV2LnhtbERPy4rCMBTdD/gP4QruxlQXPqpRiii4&#10;mYWPYbaX5toUm5uaRK1/P1kILg/nvVx3thEP8qF2rGA0zEAQl07XXCk4n3bfMxAhImtsHJOCFwVY&#10;r3pfS8y1e/KBHsdYiRTCIUcFJsY2lzKUhiyGoWuJE3dx3mJM0FdSe3ymcNvIcZZNpMWaU4PBljaG&#10;yuvxbhXQthh5pNt8Zg7nK83/CvnzWyg16HfFAkSkLn7Eb/deK5im9elL+gFy9Q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EYQgjvgAAANsAAAAPAAAAAAAAAAAAAAAAAKEC&#10;AABkcnMvZG93bnJldi54bWxQSwUGAAAAAAQABAD5AAAAjAMAAAAA&#10;" strokecolor="#5b9bd5" strokeweight=".5pt">
              <v:stroke endarrow="block" joinstyle="miter"/>
            </v:shape>
            <w10:wrap type="topAndBottom" anchorx="margin"/>
          </v:group>
        </w:pict>
      </w:r>
      <w:r w:rsidR="00635F30" w:rsidRPr="00635F30">
        <w:rPr>
          <w:rFonts w:ascii="Times New Roman" w:eastAsia="Times New Roman" w:hAnsi="Times New Roman" w:cs="Times New Roman"/>
          <w:iCs/>
          <w:sz w:val="28"/>
          <w:szCs w:val="28"/>
        </w:rPr>
        <w:t xml:space="preserve">Информационно-образовательное пространство строится как интегрированная многокомпонентная система, компоненты которой соответствуют учебной, внеурочной, научно-исследовательской деятельности, измерению, контролю и оценке результатов обучения, деятельности по управлению учебным заведением. Подобная среда должна обладать максимальной вариативностью, обеспечивающей дифференциацию всех возможных пользователей представлена на рисунке 1. </w:t>
      </w:r>
    </w:p>
    <w:p w:rsidR="00635F30" w:rsidRPr="00635F30" w:rsidRDefault="00635F30" w:rsidP="00635F30">
      <w:pPr>
        <w:spacing w:line="360" w:lineRule="auto"/>
        <w:ind w:firstLine="851"/>
        <w:jc w:val="both"/>
        <w:rPr>
          <w:rFonts w:ascii="Times New Roman" w:eastAsia="Times New Roman" w:hAnsi="Times New Roman" w:cs="Times New Roman"/>
          <w:iCs/>
          <w:sz w:val="28"/>
          <w:szCs w:val="28"/>
        </w:rPr>
      </w:pPr>
      <w:r w:rsidRPr="00635F30">
        <w:rPr>
          <w:rFonts w:ascii="Times New Roman" w:eastAsia="Times New Roman" w:hAnsi="Times New Roman" w:cs="Times New Roman"/>
          <w:iCs/>
          <w:sz w:val="28"/>
          <w:szCs w:val="28"/>
        </w:rPr>
        <w:t xml:space="preserve">Создание единого информационно-образовательного пространства колледжа осуществляется средствами модульной объектно-ориентированной динамической обучающей системы Moodle. В этой системе преподаватели создают свои курсы обучения с различными электронными учебно-методическими материалами, которые находятся в свободном доступе во внутренней сети колледжа. Студенты, обучающиеся по различным </w:t>
      </w:r>
      <w:r w:rsidRPr="00635F30">
        <w:rPr>
          <w:rFonts w:ascii="Times New Roman" w:eastAsia="Times New Roman" w:hAnsi="Times New Roman" w:cs="Times New Roman"/>
          <w:iCs/>
          <w:sz w:val="28"/>
          <w:szCs w:val="28"/>
        </w:rPr>
        <w:lastRenderedPageBreak/>
        <w:t>специальностям, осваивают дисциплины на базе учебных материалов (курс лекций, практические занятия, лабораторные работы, видеоматериалы)</w:t>
      </w:r>
    </w:p>
    <w:p w:rsidR="00635F30" w:rsidRPr="00635F30" w:rsidRDefault="00635F30" w:rsidP="00AD67FF">
      <w:pPr>
        <w:widowControl w:val="0"/>
        <w:spacing w:after="0" w:line="360" w:lineRule="auto"/>
        <w:ind w:firstLine="851"/>
        <w:jc w:val="both"/>
        <w:rPr>
          <w:rFonts w:ascii="Times New Roman" w:eastAsia="Times New Roman" w:hAnsi="Times New Roman" w:cs="Times New Roman"/>
          <w:iCs/>
          <w:sz w:val="28"/>
          <w:szCs w:val="28"/>
        </w:rPr>
      </w:pPr>
      <w:r w:rsidRPr="00635F30">
        <w:rPr>
          <w:rFonts w:ascii="Times New Roman" w:eastAsia="Times New Roman" w:hAnsi="Times New Roman" w:cs="Times New Roman"/>
          <w:iCs/>
          <w:sz w:val="28"/>
          <w:szCs w:val="28"/>
        </w:rPr>
        <w:t>Колледж имеет официальный сайт, соответствующий требованиям, предъявляемым к структуре официального сайта образовательной организации в информационной-телекоммуникационной сети «Интернет» и формату представления в нем информации, утвержденными приказом Рособрнадзора от 29.05.2014 № 785. информация на сайте обновляется своевременно.</w:t>
      </w:r>
    </w:p>
    <w:p w:rsidR="00AD67FF" w:rsidRDefault="00380929" w:rsidP="00380929">
      <w:pPr>
        <w:pStyle w:val="3"/>
        <w:jc w:val="both"/>
        <w:rPr>
          <w:rFonts w:ascii="Times New Roman" w:hAnsi="Times New Roman" w:cs="Times New Roman"/>
          <w:color w:val="auto"/>
          <w:sz w:val="24"/>
          <w:szCs w:val="24"/>
        </w:rPr>
      </w:pPr>
      <w:r w:rsidRPr="00380929">
        <w:rPr>
          <w:rFonts w:ascii="Times New Roman" w:hAnsi="Times New Roman" w:cs="Times New Roman"/>
          <w:color w:val="auto"/>
          <w:sz w:val="24"/>
          <w:szCs w:val="24"/>
        </w:rPr>
        <w:t xml:space="preserve">6.2 </w:t>
      </w:r>
      <w:r w:rsidR="00AD67FF" w:rsidRPr="00380929">
        <w:rPr>
          <w:rFonts w:ascii="Times New Roman" w:hAnsi="Times New Roman" w:cs="Times New Roman"/>
          <w:color w:val="auto"/>
          <w:sz w:val="24"/>
          <w:szCs w:val="24"/>
        </w:rPr>
        <w:t>Методическое обеспечение образовательного процесса</w:t>
      </w:r>
      <w:bookmarkStart w:id="34" w:name="bookmark17"/>
      <w:r w:rsidR="00AD67FF" w:rsidRPr="00380929">
        <w:rPr>
          <w:rFonts w:ascii="Times New Roman" w:hAnsi="Times New Roman" w:cs="Times New Roman"/>
          <w:color w:val="auto"/>
          <w:sz w:val="24"/>
          <w:szCs w:val="24"/>
        </w:rPr>
        <w:t>.</w:t>
      </w:r>
      <w:r w:rsidR="00AD67FF" w:rsidRPr="00380929">
        <w:rPr>
          <w:rStyle w:val="a5"/>
          <w:rFonts w:eastAsiaTheme="majorEastAsia"/>
          <w:color w:val="auto"/>
        </w:rPr>
        <w:t xml:space="preserve"> </w:t>
      </w:r>
      <w:r w:rsidR="00AD67FF" w:rsidRPr="00380929">
        <w:rPr>
          <w:rFonts w:ascii="Times New Roman" w:hAnsi="Times New Roman" w:cs="Times New Roman"/>
          <w:color w:val="auto"/>
          <w:sz w:val="24"/>
          <w:szCs w:val="24"/>
        </w:rPr>
        <w:t>Инновационная деятельность.</w:t>
      </w:r>
      <w:bookmarkEnd w:id="34"/>
    </w:p>
    <w:p w:rsidR="00380929" w:rsidRPr="00380929" w:rsidRDefault="00380929" w:rsidP="00380929"/>
    <w:p w:rsidR="00AD67FF" w:rsidRPr="00AD67FF" w:rsidRDefault="00AD67FF" w:rsidP="00380929">
      <w:pPr>
        <w:pStyle w:val="210"/>
        <w:shd w:val="clear" w:color="auto" w:fill="auto"/>
        <w:spacing w:after="0" w:line="360" w:lineRule="auto"/>
        <w:ind w:firstLine="760"/>
        <w:rPr>
          <w:rStyle w:val="23"/>
          <w:color w:val="000000"/>
        </w:rPr>
      </w:pPr>
      <w:r w:rsidRPr="00AD67FF">
        <w:rPr>
          <w:rStyle w:val="23"/>
          <w:color w:val="000000"/>
        </w:rPr>
        <w:t>В 2015-2016 у.г. методическая работа в колледже велась согласно утвержденному плану.</w:t>
      </w:r>
    </w:p>
    <w:p w:rsidR="00AD67FF" w:rsidRPr="00AD67FF" w:rsidRDefault="00AD67FF" w:rsidP="00380929">
      <w:pPr>
        <w:spacing w:after="0" w:line="360" w:lineRule="auto"/>
        <w:rPr>
          <w:rFonts w:ascii="Times New Roman" w:hAnsi="Times New Roman" w:cs="Times New Roman"/>
          <w:b/>
          <w:sz w:val="28"/>
          <w:szCs w:val="28"/>
        </w:rPr>
      </w:pPr>
      <w:r w:rsidRPr="00AD67FF">
        <w:rPr>
          <w:rFonts w:ascii="Times New Roman" w:hAnsi="Times New Roman" w:cs="Times New Roman"/>
          <w:b/>
          <w:sz w:val="28"/>
          <w:szCs w:val="28"/>
        </w:rPr>
        <w:t>Основной целью методической работы является:</w:t>
      </w:r>
    </w:p>
    <w:p w:rsidR="00AD67FF" w:rsidRPr="00380929" w:rsidRDefault="00AD67FF" w:rsidP="00380929">
      <w:pPr>
        <w:spacing w:after="0" w:line="360" w:lineRule="auto"/>
        <w:rPr>
          <w:rFonts w:ascii="Times New Roman" w:hAnsi="Times New Roman" w:cs="Times New Roman"/>
          <w:sz w:val="28"/>
          <w:szCs w:val="28"/>
        </w:rPr>
      </w:pPr>
      <w:r w:rsidRPr="00380929">
        <w:rPr>
          <w:rFonts w:ascii="Times New Roman" w:hAnsi="Times New Roman" w:cs="Times New Roman"/>
          <w:sz w:val="28"/>
          <w:szCs w:val="28"/>
        </w:rPr>
        <w:t>«Информационно-методическое сопровождение ФГОС СПО: проектирование и применение комплексного учебно-методического обеспечения на основе дистанционных образовательных технологий»</w:t>
      </w:r>
    </w:p>
    <w:p w:rsidR="00AD67FF" w:rsidRPr="00AD67FF" w:rsidRDefault="00AD67FF" w:rsidP="00380929">
      <w:pPr>
        <w:pStyle w:val="210"/>
        <w:shd w:val="clear" w:color="auto" w:fill="auto"/>
        <w:spacing w:after="0" w:line="360" w:lineRule="auto"/>
        <w:ind w:firstLine="760"/>
      </w:pPr>
    </w:p>
    <w:p w:rsidR="00AD67FF" w:rsidRPr="00AD67FF" w:rsidRDefault="00AD67FF" w:rsidP="00AD67FF">
      <w:pPr>
        <w:pStyle w:val="210"/>
        <w:shd w:val="clear" w:color="auto" w:fill="auto"/>
        <w:spacing w:after="0" w:line="322" w:lineRule="exact"/>
        <w:ind w:firstLine="0"/>
        <w:rPr>
          <w:rStyle w:val="23"/>
          <w:color w:val="000000"/>
        </w:rPr>
      </w:pPr>
      <w:r w:rsidRPr="00AD67FF">
        <w:rPr>
          <w:rStyle w:val="23"/>
          <w:color w:val="000000"/>
        </w:rPr>
        <w:t>В соответствии с поставленной целью были определены следующие задачи:</w:t>
      </w:r>
    </w:p>
    <w:p w:rsidR="00AD67FF" w:rsidRPr="00AD67FF" w:rsidRDefault="00AD67FF" w:rsidP="00AD67FF">
      <w:pPr>
        <w:pStyle w:val="210"/>
        <w:shd w:val="clear" w:color="auto" w:fill="auto"/>
        <w:spacing w:after="0" w:line="322" w:lineRule="exact"/>
        <w:ind w:left="760" w:firstLine="0"/>
        <w:rPr>
          <w:rStyle w:val="23"/>
          <w:color w:val="000000"/>
        </w:rPr>
      </w:pPr>
    </w:p>
    <w:p w:rsidR="00AD67FF" w:rsidRPr="00AD67FF" w:rsidRDefault="00AD67FF" w:rsidP="00380929">
      <w:pPr>
        <w:pStyle w:val="ac"/>
        <w:numPr>
          <w:ilvl w:val="0"/>
          <w:numId w:val="29"/>
        </w:numPr>
        <w:spacing w:after="0" w:line="360" w:lineRule="auto"/>
        <w:jc w:val="both"/>
        <w:rPr>
          <w:rFonts w:ascii="Times New Roman" w:hAnsi="Times New Roman" w:cs="Times New Roman"/>
          <w:sz w:val="28"/>
          <w:szCs w:val="28"/>
        </w:rPr>
      </w:pPr>
      <w:r w:rsidRPr="00AD67FF">
        <w:rPr>
          <w:rFonts w:ascii="Times New Roman" w:hAnsi="Times New Roman" w:cs="Times New Roman"/>
          <w:sz w:val="28"/>
          <w:szCs w:val="28"/>
        </w:rPr>
        <w:t xml:space="preserve"> Реализация ФГОС СПО   обеспечивающих  высокий уровень общих и профессиональных компетенций; </w:t>
      </w:r>
    </w:p>
    <w:p w:rsidR="00AD67FF" w:rsidRPr="00AD67FF" w:rsidRDefault="00AD67FF" w:rsidP="00380929">
      <w:pPr>
        <w:pStyle w:val="ac"/>
        <w:numPr>
          <w:ilvl w:val="0"/>
          <w:numId w:val="29"/>
        </w:numPr>
        <w:spacing w:after="0" w:line="360" w:lineRule="auto"/>
        <w:jc w:val="both"/>
        <w:rPr>
          <w:rFonts w:ascii="Times New Roman" w:hAnsi="Times New Roman" w:cs="Times New Roman"/>
          <w:sz w:val="28"/>
          <w:szCs w:val="28"/>
        </w:rPr>
      </w:pPr>
      <w:r w:rsidRPr="00AD67FF">
        <w:rPr>
          <w:rStyle w:val="23"/>
          <w:color w:val="000000"/>
        </w:rPr>
        <w:t>Повышение уровня профессиональной компетентности педагогических работников через систему курсов повышения квалификации, прохождения стажировок на предприятиях, процедуру аттестации и участия в конкурсах профессионального мастерства;</w:t>
      </w:r>
    </w:p>
    <w:p w:rsidR="00AD67FF" w:rsidRPr="00AD67FF" w:rsidRDefault="00AD67FF" w:rsidP="00380929">
      <w:pPr>
        <w:pStyle w:val="ac"/>
        <w:numPr>
          <w:ilvl w:val="0"/>
          <w:numId w:val="29"/>
        </w:numPr>
        <w:spacing w:after="0" w:line="360" w:lineRule="auto"/>
        <w:jc w:val="both"/>
        <w:rPr>
          <w:rFonts w:ascii="Times New Roman" w:hAnsi="Times New Roman" w:cs="Times New Roman"/>
          <w:sz w:val="28"/>
          <w:szCs w:val="28"/>
        </w:rPr>
      </w:pPr>
      <w:r w:rsidRPr="00AD67FF">
        <w:rPr>
          <w:rFonts w:ascii="Times New Roman" w:hAnsi="Times New Roman" w:cs="Times New Roman"/>
          <w:sz w:val="28"/>
          <w:szCs w:val="28"/>
        </w:rPr>
        <w:t>Внедрение педагогических технологий компетентностного и интегрированного  образования.</w:t>
      </w:r>
    </w:p>
    <w:p w:rsidR="00AD67FF" w:rsidRPr="00AD67FF" w:rsidRDefault="00AD67FF" w:rsidP="00380929">
      <w:pPr>
        <w:pStyle w:val="ac"/>
        <w:numPr>
          <w:ilvl w:val="0"/>
          <w:numId w:val="29"/>
        </w:numPr>
        <w:spacing w:after="0" w:line="360" w:lineRule="auto"/>
        <w:jc w:val="both"/>
        <w:rPr>
          <w:rFonts w:ascii="Times New Roman" w:hAnsi="Times New Roman" w:cs="Times New Roman"/>
          <w:sz w:val="28"/>
          <w:szCs w:val="28"/>
        </w:rPr>
      </w:pPr>
      <w:r w:rsidRPr="00AD67FF">
        <w:rPr>
          <w:rFonts w:ascii="Times New Roman" w:hAnsi="Times New Roman" w:cs="Times New Roman"/>
          <w:sz w:val="28"/>
          <w:szCs w:val="28"/>
        </w:rPr>
        <w:t xml:space="preserve">Усиление образовательно-инновационного потенциала на основе интеграции обучения, науки и практической деятельности. </w:t>
      </w:r>
    </w:p>
    <w:p w:rsidR="00AD67FF" w:rsidRPr="00AD67FF" w:rsidRDefault="00AD67FF" w:rsidP="00380929">
      <w:pPr>
        <w:pStyle w:val="ac"/>
        <w:numPr>
          <w:ilvl w:val="0"/>
          <w:numId w:val="29"/>
        </w:numPr>
        <w:spacing w:line="360" w:lineRule="auto"/>
        <w:jc w:val="both"/>
        <w:rPr>
          <w:rFonts w:ascii="Times New Roman" w:hAnsi="Times New Roman" w:cs="Times New Roman"/>
          <w:sz w:val="28"/>
          <w:szCs w:val="28"/>
        </w:rPr>
      </w:pPr>
      <w:r w:rsidRPr="00AD67FF">
        <w:rPr>
          <w:rFonts w:ascii="Times New Roman" w:hAnsi="Times New Roman" w:cs="Times New Roman"/>
          <w:sz w:val="28"/>
          <w:szCs w:val="28"/>
        </w:rPr>
        <w:lastRenderedPageBreak/>
        <w:t>Развитие проектной и исследовательской деятельности обучающихся в рамках студенческого научного общества; активное сотрудничество с кафедрами ВУЗ, с социальными партнерами.</w:t>
      </w:r>
    </w:p>
    <w:p w:rsidR="00AD67FF" w:rsidRPr="00AD67FF" w:rsidRDefault="00AD67FF" w:rsidP="00380929">
      <w:pPr>
        <w:pStyle w:val="ac"/>
        <w:numPr>
          <w:ilvl w:val="0"/>
          <w:numId w:val="29"/>
        </w:numPr>
        <w:spacing w:after="0" w:line="360" w:lineRule="auto"/>
        <w:jc w:val="both"/>
        <w:rPr>
          <w:rFonts w:ascii="Times New Roman" w:hAnsi="Times New Roman" w:cs="Times New Roman"/>
          <w:sz w:val="28"/>
          <w:szCs w:val="28"/>
        </w:rPr>
      </w:pPr>
      <w:r w:rsidRPr="00AD67FF">
        <w:rPr>
          <w:rFonts w:ascii="Times New Roman" w:hAnsi="Times New Roman" w:cs="Times New Roman"/>
          <w:sz w:val="28"/>
          <w:szCs w:val="28"/>
        </w:rPr>
        <w:t xml:space="preserve">Разработка и внедрение практикоориентированного обучения студентов на основе сотрудничества с работодателями в рамках профессиональных компетенций и в процессе подготовки к участию в профессиональном чемпионате WSR. </w:t>
      </w:r>
    </w:p>
    <w:p w:rsidR="00AD67FF" w:rsidRPr="00AD67FF" w:rsidRDefault="00AD67FF" w:rsidP="00380929">
      <w:pPr>
        <w:pStyle w:val="ac"/>
        <w:numPr>
          <w:ilvl w:val="0"/>
          <w:numId w:val="29"/>
        </w:numPr>
        <w:spacing w:after="0" w:line="360" w:lineRule="auto"/>
        <w:jc w:val="both"/>
        <w:rPr>
          <w:rFonts w:ascii="Times New Roman" w:hAnsi="Times New Roman" w:cs="Times New Roman"/>
          <w:sz w:val="28"/>
          <w:szCs w:val="28"/>
        </w:rPr>
      </w:pPr>
      <w:r w:rsidRPr="00AD67FF">
        <w:rPr>
          <w:rFonts w:ascii="Times New Roman" w:hAnsi="Times New Roman" w:cs="Times New Roman"/>
          <w:sz w:val="28"/>
          <w:szCs w:val="28"/>
        </w:rPr>
        <w:t>Создание комплексного учебно - методического обеспечения образовательного процесса колледжа, учитывающих требования работодателей на основе ФГОС СПО и профессиональных стандартов.</w:t>
      </w:r>
    </w:p>
    <w:p w:rsidR="00AD67FF" w:rsidRPr="00AD67FF" w:rsidRDefault="00AD67FF" w:rsidP="00380929">
      <w:pPr>
        <w:pStyle w:val="ac"/>
        <w:numPr>
          <w:ilvl w:val="0"/>
          <w:numId w:val="29"/>
        </w:numPr>
        <w:spacing w:line="360" w:lineRule="auto"/>
        <w:jc w:val="both"/>
        <w:rPr>
          <w:rFonts w:ascii="Times New Roman" w:hAnsi="Times New Roman" w:cs="Times New Roman"/>
          <w:sz w:val="28"/>
          <w:szCs w:val="28"/>
        </w:rPr>
      </w:pPr>
      <w:r w:rsidRPr="00AD67FF">
        <w:rPr>
          <w:rFonts w:ascii="Times New Roman" w:hAnsi="Times New Roman" w:cs="Times New Roman"/>
          <w:sz w:val="28"/>
          <w:szCs w:val="28"/>
        </w:rPr>
        <w:t>Поддержка действующих временных творческих групп  преподавателей:</w:t>
      </w:r>
    </w:p>
    <w:p w:rsidR="00AD67FF" w:rsidRPr="00AD67FF" w:rsidRDefault="00AD67FF" w:rsidP="00380929">
      <w:pPr>
        <w:pStyle w:val="ac"/>
        <w:numPr>
          <w:ilvl w:val="0"/>
          <w:numId w:val="29"/>
        </w:numPr>
        <w:spacing w:line="360" w:lineRule="auto"/>
        <w:jc w:val="both"/>
        <w:rPr>
          <w:rFonts w:ascii="Times New Roman" w:hAnsi="Times New Roman" w:cs="Times New Roman"/>
          <w:sz w:val="28"/>
          <w:szCs w:val="28"/>
        </w:rPr>
      </w:pPr>
      <w:r w:rsidRPr="00AD67FF">
        <w:rPr>
          <w:rFonts w:ascii="Times New Roman" w:hAnsi="Times New Roman" w:cs="Times New Roman"/>
          <w:sz w:val="28"/>
          <w:szCs w:val="28"/>
        </w:rPr>
        <w:t>Организация и проведение мастер-классов по формированию профессиональных компетенций обучающихся в рамках реализации ФГОС СПО;</w:t>
      </w:r>
    </w:p>
    <w:p w:rsidR="00AD67FF" w:rsidRPr="00AD67FF" w:rsidRDefault="00AD67FF" w:rsidP="00380929">
      <w:pPr>
        <w:pStyle w:val="ac"/>
        <w:numPr>
          <w:ilvl w:val="0"/>
          <w:numId w:val="29"/>
        </w:numPr>
        <w:spacing w:line="360" w:lineRule="auto"/>
        <w:jc w:val="both"/>
        <w:rPr>
          <w:rFonts w:ascii="Times New Roman" w:hAnsi="Times New Roman" w:cs="Times New Roman"/>
          <w:sz w:val="28"/>
          <w:szCs w:val="28"/>
        </w:rPr>
      </w:pPr>
      <w:r w:rsidRPr="00AD67FF">
        <w:rPr>
          <w:rFonts w:ascii="Times New Roman" w:hAnsi="Times New Roman" w:cs="Times New Roman"/>
          <w:sz w:val="28"/>
          <w:szCs w:val="28"/>
        </w:rPr>
        <w:t>Разработка материалов для оценки уровня сформированности компетенций обучающихся</w:t>
      </w:r>
    </w:p>
    <w:p w:rsidR="00AD67FF" w:rsidRPr="00AD67FF" w:rsidRDefault="00AD67FF" w:rsidP="00380929">
      <w:pPr>
        <w:pStyle w:val="ac"/>
        <w:numPr>
          <w:ilvl w:val="0"/>
          <w:numId w:val="29"/>
        </w:numPr>
        <w:spacing w:line="360" w:lineRule="auto"/>
        <w:jc w:val="both"/>
        <w:rPr>
          <w:rFonts w:ascii="Times New Roman" w:hAnsi="Times New Roman" w:cs="Times New Roman"/>
          <w:sz w:val="28"/>
          <w:szCs w:val="28"/>
        </w:rPr>
      </w:pPr>
      <w:r w:rsidRPr="00AD67FF">
        <w:rPr>
          <w:rFonts w:ascii="Times New Roman" w:hAnsi="Times New Roman" w:cs="Times New Roman"/>
          <w:sz w:val="28"/>
          <w:szCs w:val="28"/>
        </w:rPr>
        <w:t>Создание и совершенствование учебно-методических комплексов в электронном виде по  специальностям.</w:t>
      </w:r>
    </w:p>
    <w:p w:rsidR="00AD67FF" w:rsidRPr="00AD67FF" w:rsidRDefault="00AD67FF" w:rsidP="00380929">
      <w:pPr>
        <w:pStyle w:val="ac"/>
        <w:numPr>
          <w:ilvl w:val="0"/>
          <w:numId w:val="29"/>
        </w:numPr>
        <w:spacing w:line="360" w:lineRule="auto"/>
        <w:jc w:val="both"/>
        <w:rPr>
          <w:rFonts w:ascii="Times New Roman" w:hAnsi="Times New Roman" w:cs="Times New Roman"/>
          <w:sz w:val="28"/>
          <w:szCs w:val="28"/>
        </w:rPr>
      </w:pPr>
      <w:r w:rsidRPr="00AD67FF">
        <w:rPr>
          <w:rFonts w:ascii="Times New Roman" w:hAnsi="Times New Roman" w:cs="Times New Roman"/>
          <w:sz w:val="28"/>
          <w:szCs w:val="28"/>
        </w:rPr>
        <w:t>Обеспечение заочного отделения на 50% современными учебно-методическими материалами в электронном виде.</w:t>
      </w:r>
    </w:p>
    <w:p w:rsidR="00AD67FF" w:rsidRPr="00AD67FF" w:rsidRDefault="00AD67FF" w:rsidP="00380929">
      <w:pPr>
        <w:pStyle w:val="210"/>
        <w:numPr>
          <w:ilvl w:val="0"/>
          <w:numId w:val="29"/>
        </w:numPr>
        <w:shd w:val="clear" w:color="auto" w:fill="auto"/>
        <w:tabs>
          <w:tab w:val="left" w:pos="769"/>
        </w:tabs>
        <w:spacing w:after="0" w:line="360" w:lineRule="auto"/>
        <w:rPr>
          <w:rStyle w:val="23"/>
        </w:rPr>
      </w:pPr>
      <w:r w:rsidRPr="00AD67FF">
        <w:t xml:space="preserve"> </w:t>
      </w:r>
      <w:r w:rsidRPr="00AD67FF">
        <w:rPr>
          <w:rStyle w:val="23"/>
          <w:color w:val="000000"/>
        </w:rPr>
        <w:t xml:space="preserve">Обобщение и распространение педагогического опыта. </w:t>
      </w:r>
    </w:p>
    <w:p w:rsidR="00AD67FF" w:rsidRDefault="00AD67FF" w:rsidP="00380929">
      <w:pPr>
        <w:pStyle w:val="210"/>
        <w:shd w:val="clear" w:color="auto" w:fill="auto"/>
        <w:tabs>
          <w:tab w:val="left" w:pos="8013"/>
        </w:tabs>
        <w:spacing w:after="0" w:line="360" w:lineRule="auto"/>
        <w:ind w:right="220" w:firstLine="0"/>
        <w:rPr>
          <w:rStyle w:val="23"/>
          <w:color w:val="000000"/>
        </w:rPr>
      </w:pPr>
    </w:p>
    <w:p w:rsidR="00AD67FF" w:rsidRPr="00380929" w:rsidRDefault="00AD67FF" w:rsidP="00AD67FF">
      <w:pPr>
        <w:spacing w:line="360" w:lineRule="auto"/>
        <w:jc w:val="center"/>
        <w:rPr>
          <w:rFonts w:ascii="Times New Roman" w:eastAsia="Times New Roman" w:hAnsi="Times New Roman" w:cs="Times New Roman"/>
          <w:sz w:val="28"/>
          <w:szCs w:val="28"/>
        </w:rPr>
      </w:pPr>
      <w:r w:rsidRPr="00380929">
        <w:rPr>
          <w:rFonts w:ascii="Times New Roman" w:eastAsia="Times New Roman" w:hAnsi="Times New Roman" w:cs="Times New Roman"/>
          <w:sz w:val="28"/>
          <w:szCs w:val="28"/>
        </w:rPr>
        <w:t>Формы организации методической работы</w:t>
      </w:r>
    </w:p>
    <w:p w:rsidR="00380929" w:rsidRPr="00380929" w:rsidRDefault="00380929" w:rsidP="00380929">
      <w:pPr>
        <w:pStyle w:val="aa"/>
        <w:keepNext/>
        <w:rPr>
          <w:rFonts w:ascii="Times New Roman" w:hAnsi="Times New Roman" w:cs="Times New Roman"/>
          <w:color w:val="auto"/>
          <w:sz w:val="24"/>
          <w:szCs w:val="24"/>
        </w:rPr>
      </w:pPr>
      <w:r w:rsidRPr="00380929">
        <w:rPr>
          <w:rFonts w:ascii="Times New Roman" w:hAnsi="Times New Roman" w:cs="Times New Roman"/>
          <w:color w:val="auto"/>
          <w:sz w:val="24"/>
          <w:szCs w:val="24"/>
        </w:rPr>
        <w:t xml:space="preserve">Таблица </w:t>
      </w:r>
      <w:r w:rsidRPr="00380929">
        <w:rPr>
          <w:rFonts w:ascii="Times New Roman" w:hAnsi="Times New Roman" w:cs="Times New Roman"/>
          <w:color w:val="auto"/>
          <w:sz w:val="24"/>
          <w:szCs w:val="24"/>
        </w:rPr>
        <w:fldChar w:fldCharType="begin"/>
      </w:r>
      <w:r w:rsidRPr="00380929">
        <w:rPr>
          <w:rFonts w:ascii="Times New Roman" w:hAnsi="Times New Roman" w:cs="Times New Roman"/>
          <w:color w:val="auto"/>
          <w:sz w:val="24"/>
          <w:szCs w:val="24"/>
        </w:rPr>
        <w:instrText xml:space="preserve"> SEQ Таблица \* ARABIC </w:instrText>
      </w:r>
      <w:r w:rsidRPr="00380929">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17</w:t>
      </w:r>
      <w:r w:rsidRPr="00380929">
        <w:rPr>
          <w:rFonts w:ascii="Times New Roman" w:hAnsi="Times New Roman" w:cs="Times New Roman"/>
          <w:color w:val="auto"/>
          <w:sz w:val="24"/>
          <w:szCs w:val="24"/>
        </w:rPr>
        <w:fldChar w:fldCharType="end"/>
      </w:r>
    </w:p>
    <w:tbl>
      <w:tblPr>
        <w:tblStyle w:val="a9"/>
        <w:tblW w:w="0" w:type="auto"/>
        <w:tblLook w:val="04A0" w:firstRow="1" w:lastRow="0" w:firstColumn="1" w:lastColumn="0" w:noHBand="0" w:noVBand="1"/>
      </w:tblPr>
      <w:tblGrid>
        <w:gridCol w:w="3163"/>
        <w:gridCol w:w="3182"/>
        <w:gridCol w:w="3226"/>
      </w:tblGrid>
      <w:tr w:rsidR="00AD67FF" w:rsidTr="00380929">
        <w:tc>
          <w:tcPr>
            <w:tcW w:w="3163" w:type="dxa"/>
          </w:tcPr>
          <w:p w:rsidR="00AD67FF" w:rsidRDefault="00AD67FF" w:rsidP="00AD67FF">
            <w:pPr>
              <w:spacing w:line="360" w:lineRule="auto"/>
              <w:jc w:val="center"/>
              <w:rPr>
                <w:rFonts w:ascii="Times New Roman" w:eastAsia="Times New Roman" w:hAnsi="Times New Roman" w:cs="Times New Roman"/>
                <w:b/>
                <w:caps/>
                <w:sz w:val="28"/>
                <w:szCs w:val="28"/>
              </w:rPr>
            </w:pPr>
            <w:r w:rsidRPr="00D636B0">
              <w:rPr>
                <w:rFonts w:ascii="Times New Roman" w:hAnsi="Times New Roman" w:cs="Times New Roman"/>
                <w:i/>
                <w:sz w:val="28"/>
                <w:szCs w:val="28"/>
              </w:rPr>
              <w:t>Общие формы работы</w:t>
            </w:r>
          </w:p>
        </w:tc>
        <w:tc>
          <w:tcPr>
            <w:tcW w:w="3182" w:type="dxa"/>
          </w:tcPr>
          <w:p w:rsidR="00AD67FF" w:rsidRDefault="00AD67FF" w:rsidP="00AD67FF">
            <w:pPr>
              <w:jc w:val="center"/>
              <w:rPr>
                <w:rFonts w:ascii="Times New Roman" w:eastAsia="Times New Roman" w:hAnsi="Times New Roman" w:cs="Times New Roman"/>
                <w:b/>
                <w:caps/>
                <w:sz w:val="28"/>
                <w:szCs w:val="28"/>
              </w:rPr>
            </w:pPr>
            <w:r w:rsidRPr="00D636B0">
              <w:rPr>
                <w:rFonts w:ascii="Times New Roman" w:hAnsi="Times New Roman" w:cs="Times New Roman"/>
                <w:i/>
                <w:sz w:val="28"/>
                <w:szCs w:val="28"/>
              </w:rPr>
              <w:t>Коллективные (групповые) формы работы</w:t>
            </w:r>
          </w:p>
        </w:tc>
        <w:tc>
          <w:tcPr>
            <w:tcW w:w="3226" w:type="dxa"/>
          </w:tcPr>
          <w:p w:rsidR="00AD67FF" w:rsidRDefault="00AD67FF" w:rsidP="00AD67FF">
            <w:pPr>
              <w:jc w:val="center"/>
              <w:rPr>
                <w:rFonts w:ascii="Times New Roman" w:eastAsia="Times New Roman" w:hAnsi="Times New Roman" w:cs="Times New Roman"/>
                <w:b/>
                <w:caps/>
                <w:sz w:val="28"/>
                <w:szCs w:val="28"/>
              </w:rPr>
            </w:pPr>
            <w:r w:rsidRPr="00D636B0">
              <w:rPr>
                <w:rFonts w:ascii="Times New Roman" w:hAnsi="Times New Roman" w:cs="Times New Roman"/>
                <w:i/>
                <w:sz w:val="28"/>
                <w:szCs w:val="28"/>
              </w:rPr>
              <w:t>Индивидуальные формы работы</w:t>
            </w:r>
          </w:p>
        </w:tc>
      </w:tr>
      <w:tr w:rsidR="00AD67FF" w:rsidTr="00380929">
        <w:tc>
          <w:tcPr>
            <w:tcW w:w="3163" w:type="dxa"/>
          </w:tcPr>
          <w:p w:rsidR="00AD67FF" w:rsidRDefault="00AD67FF" w:rsidP="00AD67FF">
            <w:pPr>
              <w:rPr>
                <w:rFonts w:ascii="Times New Roman" w:hAnsi="Times New Roman" w:cs="Times New Roman"/>
                <w:sz w:val="28"/>
                <w:szCs w:val="28"/>
              </w:rPr>
            </w:pPr>
            <w:r w:rsidRPr="00D636B0">
              <w:rPr>
                <w:rFonts w:ascii="Times New Roman" w:hAnsi="Times New Roman" w:cs="Times New Roman"/>
                <w:sz w:val="28"/>
                <w:szCs w:val="28"/>
              </w:rPr>
              <w:lastRenderedPageBreak/>
              <w:t xml:space="preserve">методические семинары, практикумы, </w:t>
            </w:r>
          </w:p>
          <w:p w:rsidR="00AD67FF" w:rsidRDefault="00AD67FF" w:rsidP="00AD67FF">
            <w:pPr>
              <w:rPr>
                <w:rFonts w:ascii="Times New Roman" w:eastAsia="Times New Roman" w:hAnsi="Times New Roman" w:cs="Times New Roman"/>
                <w:b/>
                <w:caps/>
                <w:sz w:val="28"/>
                <w:szCs w:val="28"/>
              </w:rPr>
            </w:pPr>
            <w:r w:rsidRPr="00D636B0">
              <w:rPr>
                <w:rFonts w:ascii="Times New Roman" w:hAnsi="Times New Roman" w:cs="Times New Roman"/>
                <w:sz w:val="28"/>
                <w:szCs w:val="28"/>
              </w:rPr>
              <w:t>научно-практические конференции; методические выставки-конкурсы.</w:t>
            </w:r>
          </w:p>
        </w:tc>
        <w:tc>
          <w:tcPr>
            <w:tcW w:w="3182" w:type="dxa"/>
          </w:tcPr>
          <w:p w:rsidR="00AD67FF" w:rsidRDefault="00AD67FF" w:rsidP="00AD67FF">
            <w:pPr>
              <w:rPr>
                <w:rFonts w:ascii="Times New Roman" w:hAnsi="Times New Roman" w:cs="Times New Roman"/>
                <w:sz w:val="28"/>
                <w:szCs w:val="28"/>
              </w:rPr>
            </w:pPr>
            <w:r w:rsidRPr="00D636B0">
              <w:rPr>
                <w:rFonts w:ascii="Times New Roman" w:hAnsi="Times New Roman" w:cs="Times New Roman"/>
                <w:sz w:val="28"/>
                <w:szCs w:val="28"/>
              </w:rPr>
              <w:t xml:space="preserve">заседания кафедры, </w:t>
            </w:r>
            <w:r>
              <w:rPr>
                <w:rFonts w:ascii="Times New Roman" w:hAnsi="Times New Roman" w:cs="Times New Roman"/>
                <w:sz w:val="28"/>
                <w:szCs w:val="28"/>
              </w:rPr>
              <w:t>заседания Школы начинающего преподавателя</w:t>
            </w:r>
            <w:r w:rsidRPr="00D636B0">
              <w:rPr>
                <w:rFonts w:ascii="Times New Roman" w:hAnsi="Times New Roman" w:cs="Times New Roman"/>
                <w:sz w:val="28"/>
                <w:szCs w:val="28"/>
              </w:rPr>
              <w:t xml:space="preserve">, </w:t>
            </w:r>
          </w:p>
          <w:p w:rsidR="00AD67FF" w:rsidRDefault="00AD67FF" w:rsidP="00AD67FF">
            <w:pPr>
              <w:rPr>
                <w:rFonts w:ascii="Times New Roman" w:eastAsia="Times New Roman" w:hAnsi="Times New Roman" w:cs="Times New Roman"/>
                <w:b/>
                <w:caps/>
                <w:sz w:val="28"/>
                <w:szCs w:val="28"/>
              </w:rPr>
            </w:pPr>
            <w:r>
              <w:rPr>
                <w:rFonts w:ascii="Times New Roman" w:hAnsi="Times New Roman" w:cs="Times New Roman"/>
                <w:sz w:val="28"/>
                <w:szCs w:val="28"/>
              </w:rPr>
              <w:t>работа временных творческих групп</w:t>
            </w:r>
          </w:p>
        </w:tc>
        <w:tc>
          <w:tcPr>
            <w:tcW w:w="3226" w:type="dxa"/>
          </w:tcPr>
          <w:p w:rsidR="00AD67FF" w:rsidRPr="00D636B0" w:rsidRDefault="00AD67FF" w:rsidP="00AD67FF">
            <w:pPr>
              <w:rPr>
                <w:rFonts w:ascii="Times New Roman" w:hAnsi="Times New Roman" w:cs="Times New Roman"/>
                <w:i/>
                <w:sz w:val="28"/>
                <w:szCs w:val="28"/>
              </w:rPr>
            </w:pPr>
            <w:r w:rsidRPr="00D636B0">
              <w:rPr>
                <w:rFonts w:ascii="Times New Roman" w:hAnsi="Times New Roman" w:cs="Times New Roman"/>
                <w:sz w:val="28"/>
                <w:szCs w:val="28"/>
              </w:rPr>
              <w:t>самообразование, обучение на курсах, участие в сетевых организациях.</w:t>
            </w:r>
          </w:p>
          <w:p w:rsidR="00AD67FF" w:rsidRPr="003874B3" w:rsidRDefault="00AD67FF" w:rsidP="00AD67FF">
            <w:pPr>
              <w:pStyle w:val="ac"/>
              <w:ind w:left="720"/>
              <w:jc w:val="both"/>
              <w:rPr>
                <w:sz w:val="28"/>
                <w:szCs w:val="28"/>
              </w:rPr>
            </w:pPr>
          </w:p>
          <w:p w:rsidR="00AD67FF" w:rsidRDefault="00AD67FF" w:rsidP="00AD67FF">
            <w:pPr>
              <w:jc w:val="center"/>
              <w:rPr>
                <w:rFonts w:ascii="Times New Roman" w:eastAsia="Times New Roman" w:hAnsi="Times New Roman" w:cs="Times New Roman"/>
                <w:b/>
                <w:caps/>
                <w:sz w:val="28"/>
                <w:szCs w:val="28"/>
              </w:rPr>
            </w:pPr>
          </w:p>
        </w:tc>
      </w:tr>
    </w:tbl>
    <w:p w:rsidR="00AD67FF" w:rsidRPr="00721284" w:rsidRDefault="00AD67FF" w:rsidP="00AD67FF">
      <w:pPr>
        <w:pStyle w:val="ac"/>
        <w:ind w:left="0"/>
        <w:jc w:val="both"/>
        <w:rPr>
          <w:rStyle w:val="23"/>
        </w:rPr>
      </w:pPr>
    </w:p>
    <w:p w:rsidR="00AD67FF" w:rsidRDefault="00AD67FF" w:rsidP="00380929">
      <w:pPr>
        <w:pStyle w:val="210"/>
        <w:shd w:val="clear" w:color="auto" w:fill="auto"/>
        <w:tabs>
          <w:tab w:val="left" w:pos="8013"/>
        </w:tabs>
        <w:spacing w:after="0" w:line="360" w:lineRule="auto"/>
        <w:ind w:firstLine="709"/>
      </w:pPr>
      <w:r w:rsidRPr="006528EE">
        <w:rPr>
          <w:rStyle w:val="23"/>
          <w:color w:val="000000"/>
        </w:rPr>
        <w:t>Для выполнения поставленных задач были проведены следующие организационные мероприятия:</w:t>
      </w:r>
    </w:p>
    <w:p w:rsidR="00AD67FF" w:rsidRPr="00EE439C" w:rsidRDefault="00AD67FF" w:rsidP="00380929">
      <w:pPr>
        <w:pStyle w:val="210"/>
        <w:numPr>
          <w:ilvl w:val="0"/>
          <w:numId w:val="27"/>
        </w:numPr>
        <w:shd w:val="clear" w:color="auto" w:fill="auto"/>
        <w:tabs>
          <w:tab w:val="left" w:pos="1138"/>
        </w:tabs>
        <w:spacing w:after="0" w:line="360" w:lineRule="auto"/>
        <w:ind w:left="0"/>
        <w:rPr>
          <w:rStyle w:val="23"/>
        </w:rPr>
      </w:pPr>
      <w:r>
        <w:rPr>
          <w:rStyle w:val="23"/>
          <w:color w:val="000000"/>
        </w:rPr>
        <w:t xml:space="preserve">Сформировано 4 предметных кафедры, утверждены их заведующие  и состав. </w:t>
      </w:r>
    </w:p>
    <w:tbl>
      <w:tblPr>
        <w:tblStyle w:val="a9"/>
        <w:tblW w:w="0" w:type="auto"/>
        <w:tblInd w:w="760" w:type="dxa"/>
        <w:tblLook w:val="04A0" w:firstRow="1" w:lastRow="0" w:firstColumn="1" w:lastColumn="0" w:noHBand="0" w:noVBand="1"/>
      </w:tblPr>
      <w:tblGrid>
        <w:gridCol w:w="4423"/>
        <w:gridCol w:w="4388"/>
      </w:tblGrid>
      <w:tr w:rsidR="00AD67FF" w:rsidTr="00AD67FF">
        <w:tc>
          <w:tcPr>
            <w:tcW w:w="5599" w:type="dxa"/>
          </w:tcPr>
          <w:p w:rsidR="00AD67FF" w:rsidRDefault="00AD67FF" w:rsidP="00380929">
            <w:pPr>
              <w:pStyle w:val="210"/>
              <w:shd w:val="clear" w:color="auto" w:fill="auto"/>
              <w:tabs>
                <w:tab w:val="left" w:pos="1138"/>
              </w:tabs>
              <w:spacing w:after="0" w:line="360" w:lineRule="auto"/>
              <w:ind w:firstLine="0"/>
              <w:jc w:val="center"/>
            </w:pPr>
            <w:r>
              <w:t>Предметная кафедра</w:t>
            </w:r>
          </w:p>
        </w:tc>
        <w:tc>
          <w:tcPr>
            <w:tcW w:w="5599" w:type="dxa"/>
          </w:tcPr>
          <w:p w:rsidR="00AD67FF" w:rsidRDefault="00AD67FF" w:rsidP="00380929">
            <w:pPr>
              <w:pStyle w:val="210"/>
              <w:shd w:val="clear" w:color="auto" w:fill="auto"/>
              <w:tabs>
                <w:tab w:val="left" w:pos="1138"/>
              </w:tabs>
              <w:spacing w:after="0" w:line="360" w:lineRule="auto"/>
              <w:ind w:firstLine="0"/>
              <w:jc w:val="center"/>
            </w:pPr>
            <w:r>
              <w:t>Заведующая кафедрой</w:t>
            </w:r>
          </w:p>
        </w:tc>
      </w:tr>
      <w:tr w:rsidR="00AD67FF" w:rsidTr="00AD67FF">
        <w:tc>
          <w:tcPr>
            <w:tcW w:w="5599" w:type="dxa"/>
          </w:tcPr>
          <w:p w:rsidR="00AD67FF" w:rsidRDefault="00AD67FF" w:rsidP="00380929">
            <w:pPr>
              <w:pStyle w:val="210"/>
              <w:shd w:val="clear" w:color="auto" w:fill="auto"/>
              <w:tabs>
                <w:tab w:val="left" w:pos="1138"/>
              </w:tabs>
              <w:spacing w:after="0" w:line="360" w:lineRule="auto"/>
              <w:ind w:firstLine="0"/>
            </w:pPr>
            <w:r>
              <w:t>Кафедра индустрии моды</w:t>
            </w:r>
          </w:p>
        </w:tc>
        <w:tc>
          <w:tcPr>
            <w:tcW w:w="5599" w:type="dxa"/>
          </w:tcPr>
          <w:p w:rsidR="00AD67FF" w:rsidRDefault="00AD67FF" w:rsidP="00380929">
            <w:pPr>
              <w:pStyle w:val="210"/>
              <w:shd w:val="clear" w:color="auto" w:fill="auto"/>
              <w:tabs>
                <w:tab w:val="left" w:pos="1138"/>
              </w:tabs>
              <w:spacing w:after="0" w:line="360" w:lineRule="auto"/>
              <w:ind w:firstLine="0"/>
            </w:pPr>
            <w:r>
              <w:t>С.Е.Баранова</w:t>
            </w:r>
          </w:p>
        </w:tc>
      </w:tr>
      <w:tr w:rsidR="00AD67FF" w:rsidTr="00AD67FF">
        <w:tc>
          <w:tcPr>
            <w:tcW w:w="5599" w:type="dxa"/>
          </w:tcPr>
          <w:p w:rsidR="00AD67FF" w:rsidRDefault="00AD67FF" w:rsidP="00380929">
            <w:pPr>
              <w:pStyle w:val="210"/>
              <w:shd w:val="clear" w:color="auto" w:fill="auto"/>
              <w:tabs>
                <w:tab w:val="left" w:pos="1138"/>
              </w:tabs>
              <w:spacing w:after="0" w:line="360" w:lineRule="auto"/>
              <w:ind w:firstLine="0"/>
            </w:pPr>
            <w:r>
              <w:t>Кафедра общих гуманитарных дисциплин</w:t>
            </w:r>
          </w:p>
        </w:tc>
        <w:tc>
          <w:tcPr>
            <w:tcW w:w="5599" w:type="dxa"/>
          </w:tcPr>
          <w:p w:rsidR="00AD67FF" w:rsidRDefault="00AD67FF" w:rsidP="00380929">
            <w:pPr>
              <w:pStyle w:val="210"/>
              <w:shd w:val="clear" w:color="auto" w:fill="auto"/>
              <w:tabs>
                <w:tab w:val="left" w:pos="1138"/>
              </w:tabs>
              <w:spacing w:after="0" w:line="360" w:lineRule="auto"/>
              <w:ind w:firstLine="0"/>
            </w:pPr>
            <w:r>
              <w:t>Н.Н.Коровенко</w:t>
            </w:r>
          </w:p>
        </w:tc>
      </w:tr>
      <w:tr w:rsidR="00AD67FF" w:rsidTr="00AD67FF">
        <w:tc>
          <w:tcPr>
            <w:tcW w:w="5599" w:type="dxa"/>
          </w:tcPr>
          <w:p w:rsidR="00AD67FF" w:rsidRDefault="00AD67FF" w:rsidP="00380929">
            <w:pPr>
              <w:pStyle w:val="210"/>
              <w:shd w:val="clear" w:color="auto" w:fill="auto"/>
              <w:tabs>
                <w:tab w:val="left" w:pos="1138"/>
              </w:tabs>
              <w:spacing w:after="0" w:line="360" w:lineRule="auto"/>
              <w:ind w:firstLine="0"/>
            </w:pPr>
            <w:r>
              <w:t>Кафедра естественно-научных и математических дисциплин</w:t>
            </w:r>
          </w:p>
        </w:tc>
        <w:tc>
          <w:tcPr>
            <w:tcW w:w="5599" w:type="dxa"/>
          </w:tcPr>
          <w:p w:rsidR="00AD67FF" w:rsidRDefault="00AD67FF" w:rsidP="00380929">
            <w:pPr>
              <w:pStyle w:val="210"/>
              <w:shd w:val="clear" w:color="auto" w:fill="auto"/>
              <w:tabs>
                <w:tab w:val="left" w:pos="1138"/>
              </w:tabs>
              <w:spacing w:after="0" w:line="360" w:lineRule="auto"/>
              <w:ind w:firstLine="0"/>
            </w:pPr>
            <w:r>
              <w:t>Н.А.Павлова</w:t>
            </w:r>
          </w:p>
        </w:tc>
      </w:tr>
      <w:tr w:rsidR="00AD67FF" w:rsidTr="00AD67FF">
        <w:tc>
          <w:tcPr>
            <w:tcW w:w="5599" w:type="dxa"/>
          </w:tcPr>
          <w:p w:rsidR="00AD67FF" w:rsidRDefault="00AD67FF" w:rsidP="00380929">
            <w:pPr>
              <w:pStyle w:val="210"/>
              <w:shd w:val="clear" w:color="auto" w:fill="auto"/>
              <w:tabs>
                <w:tab w:val="left" w:pos="1138"/>
              </w:tabs>
              <w:spacing w:after="0" w:line="360" w:lineRule="auto"/>
              <w:ind w:firstLine="0"/>
            </w:pPr>
            <w:r>
              <w:t>Кафедра социально-экономических дисциплин</w:t>
            </w:r>
          </w:p>
        </w:tc>
        <w:tc>
          <w:tcPr>
            <w:tcW w:w="5599" w:type="dxa"/>
          </w:tcPr>
          <w:p w:rsidR="00AD67FF" w:rsidRDefault="00AD67FF" w:rsidP="00380929">
            <w:pPr>
              <w:pStyle w:val="210"/>
              <w:shd w:val="clear" w:color="auto" w:fill="auto"/>
              <w:tabs>
                <w:tab w:val="left" w:pos="1138"/>
              </w:tabs>
              <w:spacing w:after="0" w:line="360" w:lineRule="auto"/>
              <w:ind w:firstLine="0"/>
            </w:pPr>
            <w:r>
              <w:t>С.Н.Соколова</w:t>
            </w:r>
          </w:p>
        </w:tc>
      </w:tr>
    </w:tbl>
    <w:p w:rsidR="00AD67FF" w:rsidRDefault="00AD67FF" w:rsidP="00380929">
      <w:pPr>
        <w:pStyle w:val="210"/>
        <w:shd w:val="clear" w:color="auto" w:fill="auto"/>
        <w:tabs>
          <w:tab w:val="left" w:pos="1138"/>
        </w:tabs>
        <w:spacing w:after="0" w:line="360" w:lineRule="auto"/>
        <w:ind w:firstLine="0"/>
      </w:pPr>
    </w:p>
    <w:p w:rsidR="00AD67FF" w:rsidRDefault="00AD67FF" w:rsidP="00380929">
      <w:pPr>
        <w:pStyle w:val="210"/>
        <w:shd w:val="clear" w:color="auto" w:fill="auto"/>
        <w:tabs>
          <w:tab w:val="left" w:pos="1138"/>
        </w:tabs>
        <w:spacing w:after="0" w:line="360" w:lineRule="auto"/>
        <w:ind w:firstLine="0"/>
      </w:pPr>
      <w:r>
        <w:t>2.  Разработаны и утверждены планы работ:</w:t>
      </w:r>
    </w:p>
    <w:p w:rsidR="00AD67FF" w:rsidRDefault="00AD67FF" w:rsidP="00380929">
      <w:pPr>
        <w:pStyle w:val="210"/>
        <w:shd w:val="clear" w:color="auto" w:fill="auto"/>
        <w:tabs>
          <w:tab w:val="left" w:pos="1138"/>
        </w:tabs>
        <w:spacing w:after="0" w:line="360" w:lineRule="auto"/>
        <w:ind w:firstLine="0"/>
      </w:pPr>
      <w:r>
        <w:t>- План методической работы;</w:t>
      </w:r>
    </w:p>
    <w:p w:rsidR="00AD67FF" w:rsidRDefault="00AD67FF" w:rsidP="00380929">
      <w:pPr>
        <w:pStyle w:val="210"/>
        <w:shd w:val="clear" w:color="auto" w:fill="auto"/>
        <w:tabs>
          <w:tab w:val="left" w:pos="1138"/>
        </w:tabs>
        <w:spacing w:after="0" w:line="360" w:lineRule="auto"/>
        <w:ind w:firstLine="0"/>
      </w:pPr>
      <w:r>
        <w:t>- Планы работы предметных кафедр;</w:t>
      </w:r>
    </w:p>
    <w:p w:rsidR="00AD67FF" w:rsidRDefault="00AD67FF" w:rsidP="00380929">
      <w:pPr>
        <w:pStyle w:val="210"/>
        <w:shd w:val="clear" w:color="auto" w:fill="auto"/>
        <w:tabs>
          <w:tab w:val="left" w:pos="1138"/>
        </w:tabs>
        <w:spacing w:after="0" w:line="360" w:lineRule="auto"/>
        <w:ind w:firstLine="0"/>
      </w:pPr>
      <w:r>
        <w:t>- План работы Школы начинающего преподавателя;</w:t>
      </w:r>
    </w:p>
    <w:p w:rsidR="00AD67FF" w:rsidRDefault="00AD67FF" w:rsidP="00380929">
      <w:pPr>
        <w:pStyle w:val="210"/>
        <w:shd w:val="clear" w:color="auto" w:fill="auto"/>
        <w:tabs>
          <w:tab w:val="left" w:pos="1138"/>
        </w:tabs>
        <w:spacing w:after="0" w:line="360" w:lineRule="auto"/>
        <w:ind w:firstLine="0"/>
      </w:pPr>
      <w:r>
        <w:t>- Планы работы временных творческих групп преподавателей;</w:t>
      </w:r>
    </w:p>
    <w:p w:rsidR="00AD67FF" w:rsidRDefault="00AD67FF" w:rsidP="00380929">
      <w:pPr>
        <w:pStyle w:val="210"/>
        <w:shd w:val="clear" w:color="auto" w:fill="auto"/>
        <w:tabs>
          <w:tab w:val="left" w:pos="1138"/>
        </w:tabs>
        <w:spacing w:after="0" w:line="360" w:lineRule="auto"/>
        <w:ind w:firstLine="0"/>
      </w:pPr>
    </w:p>
    <w:p w:rsidR="00AD67FF" w:rsidRDefault="00AD67FF" w:rsidP="00380929">
      <w:pPr>
        <w:pStyle w:val="210"/>
        <w:shd w:val="clear" w:color="auto" w:fill="auto"/>
        <w:tabs>
          <w:tab w:val="left" w:pos="1000"/>
        </w:tabs>
        <w:spacing w:after="0" w:line="360" w:lineRule="auto"/>
        <w:ind w:firstLine="0"/>
        <w:rPr>
          <w:rStyle w:val="23"/>
          <w:color w:val="000000"/>
        </w:rPr>
      </w:pPr>
      <w:r>
        <w:rPr>
          <w:rStyle w:val="23"/>
        </w:rPr>
        <w:t>3.</w:t>
      </w:r>
      <w:r w:rsidRPr="001F25ED">
        <w:rPr>
          <w:rStyle w:val="23"/>
        </w:rPr>
        <w:t>По каждой специальности и профессии</w:t>
      </w:r>
      <w:r>
        <w:rPr>
          <w:rStyle w:val="23"/>
        </w:rPr>
        <w:t xml:space="preserve"> в 2015-2016 учебном году</w:t>
      </w:r>
      <w:r w:rsidRPr="001F25ED">
        <w:rPr>
          <w:rStyle w:val="23"/>
        </w:rPr>
        <w:t xml:space="preserve"> подготовлены учебно-методические материалы, содержащие рабочие программы дисциплин, профессиональных модулей, учебной и производственной практик, фонды</w:t>
      </w:r>
      <w:r>
        <w:rPr>
          <w:rStyle w:val="23"/>
          <w:color w:val="000000"/>
        </w:rPr>
        <w:t xml:space="preserve"> оценочных средств, методические разработки для проведения лабораторно</w:t>
      </w:r>
      <w:r>
        <w:rPr>
          <w:rStyle w:val="23"/>
          <w:color w:val="000000"/>
        </w:rPr>
        <w:softHyphen/>
        <w:t xml:space="preserve">-практических занятий, методические указания для организации внеаудиторной самостоятельной </w:t>
      </w:r>
      <w:r>
        <w:rPr>
          <w:rStyle w:val="23"/>
          <w:color w:val="000000"/>
        </w:rPr>
        <w:lastRenderedPageBreak/>
        <w:t>работы студентов.</w:t>
      </w:r>
    </w:p>
    <w:p w:rsidR="00AD67FF" w:rsidRDefault="00AD67FF" w:rsidP="00AD67FF">
      <w:pPr>
        <w:pStyle w:val="210"/>
        <w:shd w:val="clear" w:color="auto" w:fill="auto"/>
        <w:tabs>
          <w:tab w:val="left" w:pos="1000"/>
        </w:tabs>
        <w:spacing w:after="0" w:line="322" w:lineRule="exact"/>
        <w:ind w:left="720" w:firstLine="0"/>
      </w:pPr>
    </w:p>
    <w:tbl>
      <w:tblPr>
        <w:tblStyle w:val="a9"/>
        <w:tblW w:w="0" w:type="auto"/>
        <w:tblInd w:w="760" w:type="dxa"/>
        <w:tblLook w:val="04A0" w:firstRow="1" w:lastRow="0" w:firstColumn="1" w:lastColumn="0" w:noHBand="0" w:noVBand="1"/>
      </w:tblPr>
      <w:tblGrid>
        <w:gridCol w:w="5102"/>
        <w:gridCol w:w="3709"/>
      </w:tblGrid>
      <w:tr w:rsidR="00AD67FF" w:rsidTr="00AD67FF">
        <w:tc>
          <w:tcPr>
            <w:tcW w:w="5444" w:type="dxa"/>
          </w:tcPr>
          <w:p w:rsidR="00AD67FF" w:rsidRDefault="00AD67FF" w:rsidP="00AD67FF">
            <w:pPr>
              <w:pStyle w:val="210"/>
              <w:shd w:val="clear" w:color="auto" w:fill="auto"/>
              <w:tabs>
                <w:tab w:val="left" w:pos="1138"/>
              </w:tabs>
              <w:spacing w:after="0" w:line="322" w:lineRule="exact"/>
              <w:ind w:right="220" w:firstLine="0"/>
              <w:jc w:val="center"/>
            </w:pPr>
            <w:r>
              <w:t>Методический материал</w:t>
            </w:r>
          </w:p>
        </w:tc>
        <w:tc>
          <w:tcPr>
            <w:tcW w:w="3933" w:type="dxa"/>
          </w:tcPr>
          <w:p w:rsidR="00AD67FF" w:rsidRDefault="00AD67FF" w:rsidP="00AD67FF">
            <w:pPr>
              <w:pStyle w:val="210"/>
              <w:shd w:val="clear" w:color="auto" w:fill="auto"/>
              <w:tabs>
                <w:tab w:val="left" w:pos="1138"/>
              </w:tabs>
              <w:spacing w:after="0" w:line="322" w:lineRule="exact"/>
              <w:ind w:right="220" w:firstLine="0"/>
              <w:jc w:val="center"/>
            </w:pPr>
            <w:r>
              <w:t>Количество</w:t>
            </w:r>
          </w:p>
        </w:tc>
      </w:tr>
      <w:tr w:rsidR="00AD67FF" w:rsidTr="00AD67FF">
        <w:tc>
          <w:tcPr>
            <w:tcW w:w="5444" w:type="dxa"/>
          </w:tcPr>
          <w:p w:rsidR="00AD67FF" w:rsidRDefault="00AD67FF" w:rsidP="00AD67FF">
            <w:pPr>
              <w:pStyle w:val="210"/>
              <w:shd w:val="clear" w:color="auto" w:fill="auto"/>
              <w:tabs>
                <w:tab w:val="left" w:pos="1138"/>
              </w:tabs>
              <w:spacing w:after="0" w:line="322" w:lineRule="exact"/>
              <w:ind w:right="220" w:firstLine="0"/>
            </w:pPr>
            <w:r>
              <w:t>Рабочие тетради по учебным дисциплинам</w:t>
            </w:r>
          </w:p>
        </w:tc>
        <w:tc>
          <w:tcPr>
            <w:tcW w:w="3933" w:type="dxa"/>
          </w:tcPr>
          <w:p w:rsidR="00AD67FF" w:rsidRDefault="00AD67FF" w:rsidP="00AD67FF">
            <w:pPr>
              <w:pStyle w:val="210"/>
              <w:shd w:val="clear" w:color="auto" w:fill="auto"/>
              <w:tabs>
                <w:tab w:val="left" w:pos="1138"/>
              </w:tabs>
              <w:spacing w:after="0" w:line="322" w:lineRule="exact"/>
              <w:ind w:right="220" w:firstLine="0"/>
              <w:jc w:val="center"/>
            </w:pPr>
            <w:r>
              <w:t>28</w:t>
            </w:r>
          </w:p>
        </w:tc>
      </w:tr>
      <w:tr w:rsidR="00AD67FF" w:rsidTr="00AD67FF">
        <w:tc>
          <w:tcPr>
            <w:tcW w:w="5444" w:type="dxa"/>
          </w:tcPr>
          <w:p w:rsidR="00AD67FF" w:rsidRDefault="00AD67FF" w:rsidP="00AD67FF">
            <w:pPr>
              <w:pStyle w:val="210"/>
              <w:shd w:val="clear" w:color="auto" w:fill="auto"/>
              <w:tabs>
                <w:tab w:val="left" w:pos="1138"/>
              </w:tabs>
              <w:spacing w:after="0" w:line="322" w:lineRule="exact"/>
              <w:ind w:right="220" w:firstLine="0"/>
            </w:pPr>
            <w:r>
              <w:t>Курсы лекций по МДК</w:t>
            </w:r>
          </w:p>
        </w:tc>
        <w:tc>
          <w:tcPr>
            <w:tcW w:w="3933" w:type="dxa"/>
          </w:tcPr>
          <w:p w:rsidR="00AD67FF" w:rsidRDefault="00AD67FF" w:rsidP="00AD67FF">
            <w:pPr>
              <w:pStyle w:val="210"/>
              <w:shd w:val="clear" w:color="auto" w:fill="auto"/>
              <w:tabs>
                <w:tab w:val="left" w:pos="1138"/>
              </w:tabs>
              <w:spacing w:after="0" w:line="322" w:lineRule="exact"/>
              <w:ind w:right="220" w:firstLine="0"/>
              <w:jc w:val="center"/>
            </w:pPr>
            <w:r>
              <w:t>16</w:t>
            </w:r>
          </w:p>
        </w:tc>
      </w:tr>
      <w:tr w:rsidR="00AD67FF" w:rsidTr="00AD67FF">
        <w:tc>
          <w:tcPr>
            <w:tcW w:w="5444" w:type="dxa"/>
          </w:tcPr>
          <w:p w:rsidR="00AD67FF" w:rsidRDefault="00AD67FF" w:rsidP="00AD67FF">
            <w:pPr>
              <w:pStyle w:val="210"/>
              <w:shd w:val="clear" w:color="auto" w:fill="auto"/>
              <w:tabs>
                <w:tab w:val="left" w:pos="1138"/>
              </w:tabs>
              <w:spacing w:after="0" w:line="322" w:lineRule="exact"/>
              <w:ind w:right="220" w:firstLine="0"/>
            </w:pPr>
            <w:r>
              <w:t>Сборники практических работ по учебным дисциплинам и МДК</w:t>
            </w:r>
          </w:p>
        </w:tc>
        <w:tc>
          <w:tcPr>
            <w:tcW w:w="3933" w:type="dxa"/>
          </w:tcPr>
          <w:p w:rsidR="00AD67FF" w:rsidRDefault="00AD67FF" w:rsidP="00AD67FF">
            <w:pPr>
              <w:pStyle w:val="210"/>
              <w:shd w:val="clear" w:color="auto" w:fill="auto"/>
              <w:tabs>
                <w:tab w:val="left" w:pos="1138"/>
              </w:tabs>
              <w:spacing w:after="0" w:line="322" w:lineRule="exact"/>
              <w:ind w:right="220" w:firstLine="0"/>
              <w:jc w:val="center"/>
            </w:pPr>
            <w:r>
              <w:t>34</w:t>
            </w:r>
          </w:p>
        </w:tc>
      </w:tr>
      <w:tr w:rsidR="00AD67FF" w:rsidTr="00AD67FF">
        <w:tc>
          <w:tcPr>
            <w:tcW w:w="5444" w:type="dxa"/>
          </w:tcPr>
          <w:p w:rsidR="00AD67FF" w:rsidRDefault="00AD67FF" w:rsidP="00AD67FF">
            <w:pPr>
              <w:pStyle w:val="210"/>
              <w:shd w:val="clear" w:color="auto" w:fill="auto"/>
              <w:tabs>
                <w:tab w:val="left" w:pos="1000"/>
              </w:tabs>
              <w:spacing w:after="0" w:line="322" w:lineRule="exact"/>
              <w:ind w:firstLine="0"/>
              <w:rPr>
                <w:rStyle w:val="23"/>
                <w:color w:val="000000"/>
              </w:rPr>
            </w:pPr>
            <w:r>
              <w:rPr>
                <w:rStyle w:val="23"/>
                <w:color w:val="000000"/>
              </w:rPr>
              <w:t>Методические указания для организации внеаудиторной самостоятельной работы студентов.</w:t>
            </w:r>
          </w:p>
          <w:p w:rsidR="00AD67FF" w:rsidRDefault="00AD67FF" w:rsidP="00AD67FF">
            <w:pPr>
              <w:pStyle w:val="210"/>
              <w:shd w:val="clear" w:color="auto" w:fill="auto"/>
              <w:tabs>
                <w:tab w:val="left" w:pos="1138"/>
              </w:tabs>
              <w:spacing w:after="0" w:line="322" w:lineRule="exact"/>
              <w:ind w:right="220" w:firstLine="0"/>
            </w:pPr>
          </w:p>
        </w:tc>
        <w:tc>
          <w:tcPr>
            <w:tcW w:w="3933" w:type="dxa"/>
          </w:tcPr>
          <w:p w:rsidR="00AD67FF" w:rsidRDefault="00AD67FF" w:rsidP="00AD67FF">
            <w:pPr>
              <w:pStyle w:val="210"/>
              <w:shd w:val="clear" w:color="auto" w:fill="auto"/>
              <w:tabs>
                <w:tab w:val="left" w:pos="1138"/>
              </w:tabs>
              <w:spacing w:after="0" w:line="322" w:lineRule="exact"/>
              <w:ind w:right="220" w:firstLine="0"/>
              <w:jc w:val="center"/>
            </w:pPr>
            <w:r>
              <w:t>21</w:t>
            </w:r>
          </w:p>
        </w:tc>
      </w:tr>
      <w:tr w:rsidR="00AD67FF" w:rsidTr="00AD67FF">
        <w:tc>
          <w:tcPr>
            <w:tcW w:w="5444" w:type="dxa"/>
          </w:tcPr>
          <w:p w:rsidR="00AD67FF" w:rsidRDefault="00AD67FF" w:rsidP="00AD67FF">
            <w:pPr>
              <w:pStyle w:val="210"/>
              <w:shd w:val="clear" w:color="auto" w:fill="auto"/>
              <w:tabs>
                <w:tab w:val="left" w:pos="1138"/>
              </w:tabs>
              <w:spacing w:after="0" w:line="322" w:lineRule="exact"/>
              <w:ind w:right="220" w:firstLine="0"/>
            </w:pPr>
            <w:r>
              <w:t>Методические рекомендации по выполнению курсовых проектов</w:t>
            </w:r>
          </w:p>
        </w:tc>
        <w:tc>
          <w:tcPr>
            <w:tcW w:w="3933" w:type="dxa"/>
          </w:tcPr>
          <w:p w:rsidR="00AD67FF" w:rsidRDefault="00AD67FF" w:rsidP="00AD67FF">
            <w:pPr>
              <w:pStyle w:val="210"/>
              <w:shd w:val="clear" w:color="auto" w:fill="auto"/>
              <w:tabs>
                <w:tab w:val="left" w:pos="1138"/>
              </w:tabs>
              <w:spacing w:after="0" w:line="322" w:lineRule="exact"/>
              <w:ind w:right="220" w:firstLine="0"/>
              <w:jc w:val="center"/>
            </w:pPr>
            <w:r>
              <w:t>15</w:t>
            </w:r>
          </w:p>
        </w:tc>
      </w:tr>
    </w:tbl>
    <w:p w:rsidR="00AD67FF" w:rsidRDefault="00AD67FF" w:rsidP="00AD67FF">
      <w:pPr>
        <w:pStyle w:val="210"/>
        <w:shd w:val="clear" w:color="auto" w:fill="auto"/>
        <w:tabs>
          <w:tab w:val="left" w:pos="1138"/>
        </w:tabs>
        <w:spacing w:after="0" w:line="322" w:lineRule="exact"/>
        <w:ind w:left="760" w:right="220" w:firstLine="0"/>
      </w:pPr>
    </w:p>
    <w:p w:rsidR="00AD67FF" w:rsidRPr="00380929" w:rsidRDefault="00AD67FF" w:rsidP="00380929">
      <w:pPr>
        <w:pStyle w:val="210"/>
        <w:shd w:val="clear" w:color="auto" w:fill="auto"/>
        <w:tabs>
          <w:tab w:val="left" w:pos="1138"/>
        </w:tabs>
        <w:spacing w:after="0" w:line="360" w:lineRule="auto"/>
        <w:ind w:left="142" w:right="221" w:firstLine="709"/>
      </w:pPr>
      <w:r w:rsidRPr="00380929">
        <w:t>Разработка и пополнение учебно-методического комплекса обеспечивает качественное освоение обучающимися общих и профессиональных компетенций посредством овладения содержанием дисциплин, и профессиональных модулей.</w:t>
      </w:r>
    </w:p>
    <w:p w:rsidR="00AD67FF" w:rsidRDefault="00AD67FF" w:rsidP="00380929">
      <w:pPr>
        <w:pStyle w:val="210"/>
        <w:shd w:val="clear" w:color="auto" w:fill="auto"/>
        <w:tabs>
          <w:tab w:val="left" w:pos="1138"/>
        </w:tabs>
        <w:spacing w:after="0" w:line="360" w:lineRule="auto"/>
        <w:ind w:left="142" w:right="221" w:firstLine="709"/>
      </w:pPr>
      <w:r>
        <w:t>Для эффективной работы педагогического коллектива в рамках методической деятельности были организованы и проведены следующие мероприятия:</w:t>
      </w:r>
    </w:p>
    <w:tbl>
      <w:tblPr>
        <w:tblStyle w:val="a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8239"/>
      </w:tblGrid>
      <w:tr w:rsidR="00AD67FF" w:rsidRPr="00DC2EE8" w:rsidTr="00AD67FF">
        <w:trPr>
          <w:jc w:val="center"/>
        </w:trPr>
        <w:tc>
          <w:tcPr>
            <w:tcW w:w="817" w:type="dxa"/>
          </w:tcPr>
          <w:p w:rsidR="00AD67FF" w:rsidRPr="00DC2EE8" w:rsidRDefault="00AD67FF" w:rsidP="00380929">
            <w:pPr>
              <w:pStyle w:val="a3"/>
              <w:widowControl w:val="0"/>
              <w:numPr>
                <w:ilvl w:val="0"/>
                <w:numId w:val="26"/>
              </w:numPr>
              <w:spacing w:line="360" w:lineRule="auto"/>
              <w:jc w:val="center"/>
              <w:rPr>
                <w:rFonts w:ascii="Times New Roman" w:hAnsi="Times New Roman" w:cs="Times New Roman"/>
                <w:sz w:val="28"/>
                <w:szCs w:val="28"/>
              </w:rPr>
            </w:pP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Организация работы временных творческих групп преподавателей</w:t>
            </w:r>
          </w:p>
        </w:tc>
      </w:tr>
      <w:tr w:rsidR="00AD67FF" w:rsidRPr="00DC2EE8" w:rsidTr="00AD67FF">
        <w:trPr>
          <w:jc w:val="center"/>
        </w:trPr>
        <w:tc>
          <w:tcPr>
            <w:tcW w:w="817" w:type="dxa"/>
          </w:tcPr>
          <w:p w:rsidR="00AD67FF" w:rsidRPr="00DC2EE8" w:rsidRDefault="00AD67FF" w:rsidP="00380929">
            <w:pPr>
              <w:pStyle w:val="a3"/>
              <w:widowControl w:val="0"/>
              <w:numPr>
                <w:ilvl w:val="0"/>
                <w:numId w:val="26"/>
              </w:numPr>
              <w:spacing w:line="360" w:lineRule="auto"/>
              <w:jc w:val="center"/>
              <w:rPr>
                <w:rFonts w:ascii="Times New Roman" w:hAnsi="Times New Roman" w:cs="Times New Roman"/>
                <w:sz w:val="28"/>
                <w:szCs w:val="28"/>
              </w:rPr>
            </w:pP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Организация праздника  «Фестиваль педагогического мастерства»</w:t>
            </w:r>
          </w:p>
        </w:tc>
      </w:tr>
      <w:tr w:rsidR="00AD67FF" w:rsidRPr="00DC2EE8" w:rsidTr="00AD67FF">
        <w:trPr>
          <w:jc w:val="center"/>
        </w:trPr>
        <w:tc>
          <w:tcPr>
            <w:tcW w:w="817" w:type="dxa"/>
          </w:tcPr>
          <w:p w:rsidR="00AD67FF" w:rsidRPr="00DC2EE8" w:rsidRDefault="00AD67FF" w:rsidP="00380929">
            <w:pPr>
              <w:pStyle w:val="a3"/>
              <w:widowControl w:val="0"/>
              <w:numPr>
                <w:ilvl w:val="0"/>
                <w:numId w:val="26"/>
              </w:numPr>
              <w:spacing w:line="360" w:lineRule="auto"/>
              <w:jc w:val="center"/>
              <w:rPr>
                <w:rFonts w:ascii="Times New Roman" w:hAnsi="Times New Roman" w:cs="Times New Roman"/>
                <w:sz w:val="28"/>
                <w:szCs w:val="28"/>
              </w:rPr>
            </w:pP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Организация методических советов</w:t>
            </w:r>
          </w:p>
        </w:tc>
      </w:tr>
      <w:tr w:rsidR="00AD67FF" w:rsidRPr="00DC2EE8" w:rsidTr="00AD67FF">
        <w:trPr>
          <w:jc w:val="center"/>
        </w:trPr>
        <w:tc>
          <w:tcPr>
            <w:tcW w:w="817" w:type="dxa"/>
          </w:tcPr>
          <w:p w:rsidR="00AD67FF" w:rsidRPr="00DC2EE8" w:rsidRDefault="00AD67FF" w:rsidP="00380929">
            <w:pPr>
              <w:pStyle w:val="a3"/>
              <w:widowControl w:val="0"/>
              <w:numPr>
                <w:ilvl w:val="0"/>
                <w:numId w:val="26"/>
              </w:numPr>
              <w:spacing w:line="360" w:lineRule="auto"/>
              <w:jc w:val="center"/>
              <w:rPr>
                <w:rFonts w:ascii="Times New Roman" w:hAnsi="Times New Roman" w:cs="Times New Roman"/>
                <w:sz w:val="28"/>
                <w:szCs w:val="28"/>
              </w:rPr>
            </w:pP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 xml:space="preserve">Организация научно-практической конференции студентов </w:t>
            </w:r>
          </w:p>
        </w:tc>
      </w:tr>
      <w:tr w:rsidR="00AD67FF" w:rsidRPr="00DC2EE8" w:rsidTr="00AD67FF">
        <w:trPr>
          <w:jc w:val="center"/>
        </w:trPr>
        <w:tc>
          <w:tcPr>
            <w:tcW w:w="817" w:type="dxa"/>
          </w:tcPr>
          <w:p w:rsidR="00AD67FF" w:rsidRPr="00DC2EE8" w:rsidRDefault="00AD67FF" w:rsidP="00380929">
            <w:pPr>
              <w:pStyle w:val="a3"/>
              <w:widowControl w:val="0"/>
              <w:numPr>
                <w:ilvl w:val="0"/>
                <w:numId w:val="26"/>
              </w:numPr>
              <w:spacing w:line="360" w:lineRule="auto"/>
              <w:jc w:val="center"/>
              <w:rPr>
                <w:rFonts w:ascii="Times New Roman" w:hAnsi="Times New Roman" w:cs="Times New Roman"/>
                <w:sz w:val="28"/>
                <w:szCs w:val="28"/>
              </w:rPr>
            </w:pP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Организация смотра – конкурса и выставки методических разработок, учебных пособий, дидактических</w:t>
            </w:r>
          </w:p>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материалов, рекомендаций.</w:t>
            </w:r>
          </w:p>
        </w:tc>
      </w:tr>
      <w:tr w:rsidR="00AD67FF" w:rsidRPr="00DC2EE8" w:rsidTr="00AD67FF">
        <w:trPr>
          <w:jc w:val="center"/>
        </w:trPr>
        <w:tc>
          <w:tcPr>
            <w:tcW w:w="817" w:type="dxa"/>
          </w:tcPr>
          <w:p w:rsidR="00AD67FF" w:rsidRPr="00DC2EE8" w:rsidRDefault="00AD67FF" w:rsidP="00380929">
            <w:pPr>
              <w:pStyle w:val="a3"/>
              <w:widowControl w:val="0"/>
              <w:numPr>
                <w:ilvl w:val="0"/>
                <w:numId w:val="26"/>
              </w:numPr>
              <w:spacing w:line="360" w:lineRule="auto"/>
              <w:jc w:val="center"/>
              <w:rPr>
                <w:rFonts w:ascii="Times New Roman" w:hAnsi="Times New Roman" w:cs="Times New Roman"/>
                <w:sz w:val="28"/>
                <w:szCs w:val="28"/>
              </w:rPr>
            </w:pP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Школа начинающего преподавателя (по приказу в объеме 48 часов)</w:t>
            </w:r>
          </w:p>
        </w:tc>
      </w:tr>
      <w:tr w:rsidR="00AD67FF" w:rsidRPr="00DC2EE8" w:rsidTr="00AD67FF">
        <w:trPr>
          <w:jc w:val="center"/>
        </w:trPr>
        <w:tc>
          <w:tcPr>
            <w:tcW w:w="817" w:type="dxa"/>
          </w:tcPr>
          <w:p w:rsidR="00AD67FF" w:rsidRPr="00DC2EE8" w:rsidRDefault="00AD67FF" w:rsidP="00380929">
            <w:pPr>
              <w:pStyle w:val="a3"/>
              <w:widowControl w:val="0"/>
              <w:numPr>
                <w:ilvl w:val="0"/>
                <w:numId w:val="26"/>
              </w:numPr>
              <w:spacing w:line="360" w:lineRule="auto"/>
              <w:jc w:val="center"/>
              <w:rPr>
                <w:rFonts w:ascii="Times New Roman" w:hAnsi="Times New Roman" w:cs="Times New Roman"/>
                <w:sz w:val="28"/>
                <w:szCs w:val="28"/>
              </w:rPr>
            </w:pP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Консультация  «Роль классного руководителя  и его функциональные обязанности»</w:t>
            </w:r>
          </w:p>
        </w:tc>
      </w:tr>
      <w:tr w:rsidR="00AD67FF" w:rsidRPr="00DC2EE8" w:rsidTr="00AD67FF">
        <w:trPr>
          <w:jc w:val="center"/>
        </w:trPr>
        <w:tc>
          <w:tcPr>
            <w:tcW w:w="817" w:type="dxa"/>
          </w:tcPr>
          <w:p w:rsidR="00AD67FF" w:rsidRPr="00DC2EE8" w:rsidRDefault="00AD67FF" w:rsidP="00380929">
            <w:pPr>
              <w:pStyle w:val="a3"/>
              <w:widowControl w:val="0"/>
              <w:numPr>
                <w:ilvl w:val="0"/>
                <w:numId w:val="26"/>
              </w:numPr>
              <w:spacing w:line="360" w:lineRule="auto"/>
              <w:jc w:val="center"/>
              <w:rPr>
                <w:rFonts w:ascii="Times New Roman" w:hAnsi="Times New Roman" w:cs="Times New Roman"/>
                <w:sz w:val="28"/>
                <w:szCs w:val="28"/>
              </w:rPr>
            </w:pP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 xml:space="preserve">Разработка  локальной  нормативной документации </w:t>
            </w:r>
            <w:r w:rsidRPr="00DC2EE8">
              <w:rPr>
                <w:rFonts w:ascii="Times New Roman" w:hAnsi="Times New Roman" w:cs="Times New Roman"/>
                <w:sz w:val="28"/>
                <w:szCs w:val="28"/>
              </w:rPr>
              <w:lastRenderedPageBreak/>
              <w:t>регламентирующей реализацию ФГОС СПО</w:t>
            </w:r>
          </w:p>
        </w:tc>
      </w:tr>
      <w:tr w:rsidR="00AD67FF" w:rsidRPr="00DC2EE8" w:rsidTr="00AD67FF">
        <w:trPr>
          <w:jc w:val="center"/>
        </w:trPr>
        <w:tc>
          <w:tcPr>
            <w:tcW w:w="817" w:type="dxa"/>
          </w:tcPr>
          <w:p w:rsidR="00AD67FF" w:rsidRPr="00DC2EE8" w:rsidRDefault="00AD67FF" w:rsidP="00380929">
            <w:pPr>
              <w:pStyle w:val="a3"/>
              <w:widowControl w:val="0"/>
              <w:numPr>
                <w:ilvl w:val="0"/>
                <w:numId w:val="26"/>
              </w:numPr>
              <w:spacing w:line="360" w:lineRule="auto"/>
              <w:jc w:val="center"/>
              <w:rPr>
                <w:rFonts w:ascii="Times New Roman" w:hAnsi="Times New Roman" w:cs="Times New Roman"/>
                <w:sz w:val="28"/>
                <w:szCs w:val="28"/>
              </w:rPr>
            </w:pP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Создание положения и подбор материала для фестиваля педагогического мастерства</w:t>
            </w:r>
          </w:p>
        </w:tc>
      </w:tr>
      <w:tr w:rsidR="00AD67FF" w:rsidRPr="00DC2EE8" w:rsidTr="00AD67FF">
        <w:trPr>
          <w:jc w:val="center"/>
        </w:trPr>
        <w:tc>
          <w:tcPr>
            <w:tcW w:w="817" w:type="dxa"/>
          </w:tcPr>
          <w:p w:rsidR="00AD67FF" w:rsidRPr="00DC2EE8" w:rsidRDefault="00AD67FF" w:rsidP="00380929">
            <w:pPr>
              <w:pStyle w:val="a3"/>
              <w:widowControl w:val="0"/>
              <w:numPr>
                <w:ilvl w:val="0"/>
                <w:numId w:val="26"/>
              </w:numPr>
              <w:spacing w:line="360" w:lineRule="auto"/>
              <w:jc w:val="center"/>
              <w:rPr>
                <w:rFonts w:ascii="Times New Roman" w:hAnsi="Times New Roman" w:cs="Times New Roman"/>
                <w:sz w:val="28"/>
                <w:szCs w:val="28"/>
              </w:rPr>
            </w:pP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 xml:space="preserve">Выпуск </w:t>
            </w:r>
            <w:r>
              <w:rPr>
                <w:rFonts w:ascii="Times New Roman" w:hAnsi="Times New Roman" w:cs="Times New Roman"/>
                <w:sz w:val="28"/>
                <w:szCs w:val="28"/>
              </w:rPr>
              <w:t>сборника по материалам н</w:t>
            </w:r>
            <w:r w:rsidRPr="00DC2EE8">
              <w:rPr>
                <w:rFonts w:ascii="Times New Roman" w:hAnsi="Times New Roman" w:cs="Times New Roman"/>
                <w:sz w:val="28"/>
                <w:szCs w:val="28"/>
              </w:rPr>
              <w:t>аучно-практическ</w:t>
            </w:r>
            <w:r>
              <w:rPr>
                <w:rFonts w:ascii="Times New Roman" w:hAnsi="Times New Roman" w:cs="Times New Roman"/>
                <w:sz w:val="28"/>
                <w:szCs w:val="28"/>
              </w:rPr>
              <w:t>ой</w:t>
            </w:r>
            <w:r w:rsidRPr="00DC2EE8">
              <w:rPr>
                <w:rFonts w:ascii="Times New Roman" w:hAnsi="Times New Roman" w:cs="Times New Roman"/>
                <w:sz w:val="28"/>
                <w:szCs w:val="28"/>
              </w:rPr>
              <w:t xml:space="preserve"> конференци</w:t>
            </w:r>
            <w:r>
              <w:rPr>
                <w:rFonts w:ascii="Times New Roman" w:hAnsi="Times New Roman" w:cs="Times New Roman"/>
                <w:sz w:val="28"/>
                <w:szCs w:val="28"/>
              </w:rPr>
              <w:t>и студентов</w:t>
            </w:r>
            <w:r w:rsidRPr="00DC2EE8">
              <w:rPr>
                <w:rFonts w:ascii="Times New Roman" w:hAnsi="Times New Roman" w:cs="Times New Roman"/>
                <w:sz w:val="28"/>
                <w:szCs w:val="28"/>
              </w:rPr>
              <w:t>.</w:t>
            </w:r>
          </w:p>
        </w:tc>
      </w:tr>
      <w:tr w:rsidR="00AD67FF" w:rsidRPr="00DC2EE8" w:rsidTr="00AD67FF">
        <w:trPr>
          <w:jc w:val="center"/>
        </w:trPr>
        <w:tc>
          <w:tcPr>
            <w:tcW w:w="817" w:type="dxa"/>
          </w:tcPr>
          <w:p w:rsidR="00AD67FF" w:rsidRPr="00DC2EE8" w:rsidRDefault="00AD67FF" w:rsidP="00380929">
            <w:pPr>
              <w:pStyle w:val="a3"/>
              <w:widowControl w:val="0"/>
              <w:numPr>
                <w:ilvl w:val="0"/>
                <w:numId w:val="26"/>
              </w:numPr>
              <w:spacing w:line="360" w:lineRule="auto"/>
              <w:jc w:val="center"/>
              <w:rPr>
                <w:rFonts w:ascii="Times New Roman" w:hAnsi="Times New Roman" w:cs="Times New Roman"/>
                <w:sz w:val="28"/>
                <w:szCs w:val="28"/>
              </w:rPr>
            </w:pP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Изучение педагогического опыта преподавателей через творческие отчеты преподавателей;</w:t>
            </w:r>
          </w:p>
        </w:tc>
      </w:tr>
      <w:tr w:rsidR="00AD67FF" w:rsidRPr="00DC2EE8" w:rsidTr="00AD67FF">
        <w:trPr>
          <w:jc w:val="center"/>
        </w:trPr>
        <w:tc>
          <w:tcPr>
            <w:tcW w:w="817" w:type="dxa"/>
          </w:tcPr>
          <w:p w:rsidR="00AD67FF" w:rsidRPr="00DC2EE8" w:rsidRDefault="00AD67FF" w:rsidP="00380929">
            <w:pPr>
              <w:pStyle w:val="a3"/>
              <w:widowControl w:val="0"/>
              <w:numPr>
                <w:ilvl w:val="0"/>
                <w:numId w:val="26"/>
              </w:numPr>
              <w:spacing w:line="360" w:lineRule="auto"/>
              <w:jc w:val="center"/>
              <w:rPr>
                <w:rFonts w:ascii="Times New Roman" w:hAnsi="Times New Roman" w:cs="Times New Roman"/>
                <w:sz w:val="28"/>
                <w:szCs w:val="28"/>
              </w:rPr>
            </w:pP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Посещение открытых уроков и внеаудиторных мероприятий</w:t>
            </w:r>
          </w:p>
        </w:tc>
      </w:tr>
      <w:tr w:rsidR="00AD67FF" w:rsidRPr="00DC2EE8" w:rsidTr="00AD67FF">
        <w:trPr>
          <w:jc w:val="center"/>
        </w:trPr>
        <w:tc>
          <w:tcPr>
            <w:tcW w:w="817" w:type="dxa"/>
          </w:tcPr>
          <w:p w:rsidR="00AD67FF" w:rsidRPr="00DC2EE8" w:rsidRDefault="00AD67FF" w:rsidP="00380929">
            <w:pPr>
              <w:pStyle w:val="a3"/>
              <w:widowControl w:val="0"/>
              <w:numPr>
                <w:ilvl w:val="0"/>
                <w:numId w:val="26"/>
              </w:numPr>
              <w:spacing w:line="360" w:lineRule="auto"/>
              <w:jc w:val="center"/>
              <w:rPr>
                <w:rFonts w:ascii="Times New Roman" w:hAnsi="Times New Roman" w:cs="Times New Roman"/>
                <w:sz w:val="28"/>
                <w:szCs w:val="28"/>
              </w:rPr>
            </w:pP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Участие преподавателей в фестивале педагогического мастерства</w:t>
            </w:r>
          </w:p>
        </w:tc>
      </w:tr>
      <w:tr w:rsidR="00AD67FF" w:rsidRPr="00DC2EE8" w:rsidTr="00AD67FF">
        <w:trPr>
          <w:jc w:val="center"/>
        </w:trPr>
        <w:tc>
          <w:tcPr>
            <w:tcW w:w="817" w:type="dxa"/>
          </w:tcPr>
          <w:p w:rsidR="00AD67FF" w:rsidRPr="00DC2EE8" w:rsidRDefault="00AD67FF" w:rsidP="00380929">
            <w:pPr>
              <w:pStyle w:val="a3"/>
              <w:widowControl w:val="0"/>
              <w:numPr>
                <w:ilvl w:val="0"/>
                <w:numId w:val="26"/>
              </w:numPr>
              <w:spacing w:line="360" w:lineRule="auto"/>
              <w:jc w:val="center"/>
              <w:rPr>
                <w:rFonts w:ascii="Times New Roman" w:hAnsi="Times New Roman" w:cs="Times New Roman"/>
                <w:sz w:val="28"/>
                <w:szCs w:val="28"/>
              </w:rPr>
            </w:pP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Участие преподавателей в конкурсе методических разработок, учебных пособий, дидактических материалов, рекомендаций</w:t>
            </w:r>
          </w:p>
        </w:tc>
      </w:tr>
      <w:tr w:rsidR="00AD67FF" w:rsidRPr="00DC2EE8" w:rsidTr="00AD67FF">
        <w:trPr>
          <w:jc w:val="center"/>
        </w:trPr>
        <w:tc>
          <w:tcPr>
            <w:tcW w:w="817" w:type="dxa"/>
          </w:tcPr>
          <w:p w:rsidR="00AD67FF" w:rsidRPr="00DC2EE8" w:rsidRDefault="00AD67FF" w:rsidP="00380929">
            <w:pPr>
              <w:spacing w:line="360" w:lineRule="auto"/>
              <w:jc w:val="right"/>
              <w:rPr>
                <w:rFonts w:ascii="Times New Roman" w:hAnsi="Times New Roman" w:cs="Times New Roman"/>
                <w:sz w:val="28"/>
                <w:szCs w:val="28"/>
              </w:rPr>
            </w:pPr>
            <w:r>
              <w:rPr>
                <w:rFonts w:ascii="Times New Roman" w:hAnsi="Times New Roman" w:cs="Times New Roman"/>
                <w:sz w:val="28"/>
                <w:szCs w:val="28"/>
              </w:rPr>
              <w:t>15</w:t>
            </w: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Участие преподавателей в работе круглых столов, семинаров</w:t>
            </w:r>
          </w:p>
        </w:tc>
      </w:tr>
      <w:tr w:rsidR="00AD67FF" w:rsidRPr="00DC2EE8" w:rsidTr="00AD67FF">
        <w:trPr>
          <w:jc w:val="center"/>
        </w:trPr>
        <w:tc>
          <w:tcPr>
            <w:tcW w:w="817" w:type="dxa"/>
          </w:tcPr>
          <w:p w:rsidR="00AD67FF" w:rsidRPr="00DC2EE8" w:rsidRDefault="00AD67FF" w:rsidP="00380929">
            <w:pPr>
              <w:spacing w:line="360" w:lineRule="auto"/>
              <w:jc w:val="right"/>
              <w:rPr>
                <w:rFonts w:ascii="Times New Roman" w:hAnsi="Times New Roman" w:cs="Times New Roman"/>
                <w:sz w:val="28"/>
                <w:szCs w:val="28"/>
              </w:rPr>
            </w:pPr>
            <w:r>
              <w:rPr>
                <w:rFonts w:ascii="Times New Roman" w:hAnsi="Times New Roman" w:cs="Times New Roman"/>
                <w:sz w:val="28"/>
                <w:szCs w:val="28"/>
              </w:rPr>
              <w:t>16</w:t>
            </w: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Работа студенческого научного общества</w:t>
            </w:r>
          </w:p>
        </w:tc>
      </w:tr>
      <w:tr w:rsidR="00AD67FF" w:rsidRPr="00DC2EE8" w:rsidTr="00AD67FF">
        <w:trPr>
          <w:jc w:val="center"/>
        </w:trPr>
        <w:tc>
          <w:tcPr>
            <w:tcW w:w="817" w:type="dxa"/>
          </w:tcPr>
          <w:p w:rsidR="00AD67FF" w:rsidRPr="00DC2EE8" w:rsidRDefault="00AD67FF" w:rsidP="00380929">
            <w:pPr>
              <w:spacing w:line="360" w:lineRule="auto"/>
              <w:jc w:val="right"/>
              <w:rPr>
                <w:rFonts w:ascii="Times New Roman" w:hAnsi="Times New Roman" w:cs="Times New Roman"/>
                <w:sz w:val="28"/>
                <w:szCs w:val="28"/>
              </w:rPr>
            </w:pPr>
            <w:r>
              <w:rPr>
                <w:rFonts w:ascii="Times New Roman" w:hAnsi="Times New Roman" w:cs="Times New Roman"/>
                <w:sz w:val="28"/>
                <w:szCs w:val="28"/>
              </w:rPr>
              <w:t>17</w:t>
            </w:r>
          </w:p>
        </w:tc>
        <w:tc>
          <w:tcPr>
            <w:tcW w:w="8239" w:type="dxa"/>
          </w:tcPr>
          <w:p w:rsidR="00AD67FF" w:rsidRPr="00DC2EE8" w:rsidRDefault="00AD67FF" w:rsidP="00380929">
            <w:pPr>
              <w:spacing w:line="360" w:lineRule="auto"/>
              <w:rPr>
                <w:rFonts w:ascii="Times New Roman" w:hAnsi="Times New Roman" w:cs="Times New Roman"/>
                <w:sz w:val="28"/>
                <w:szCs w:val="28"/>
              </w:rPr>
            </w:pPr>
            <w:r w:rsidRPr="00DC2EE8">
              <w:rPr>
                <w:rFonts w:ascii="Times New Roman" w:hAnsi="Times New Roman" w:cs="Times New Roman"/>
                <w:sz w:val="28"/>
                <w:szCs w:val="28"/>
              </w:rPr>
              <w:t xml:space="preserve">Подготовка  к </w:t>
            </w:r>
            <w:r>
              <w:rPr>
                <w:rFonts w:ascii="Times New Roman" w:hAnsi="Times New Roman" w:cs="Times New Roman"/>
                <w:sz w:val="28"/>
                <w:szCs w:val="28"/>
              </w:rPr>
              <w:t xml:space="preserve">внешней </w:t>
            </w:r>
            <w:r w:rsidRPr="00DC2EE8">
              <w:rPr>
                <w:rFonts w:ascii="Times New Roman" w:hAnsi="Times New Roman" w:cs="Times New Roman"/>
                <w:sz w:val="28"/>
                <w:szCs w:val="28"/>
              </w:rPr>
              <w:t>экспертизе учебно-методической и нормативной документации по новым стандартам</w:t>
            </w:r>
          </w:p>
        </w:tc>
      </w:tr>
    </w:tbl>
    <w:p w:rsidR="00AD67FF" w:rsidRDefault="00AD67FF" w:rsidP="00380929">
      <w:pPr>
        <w:pStyle w:val="ac"/>
        <w:spacing w:after="0" w:line="360" w:lineRule="auto"/>
        <w:ind w:left="0" w:firstLine="851"/>
        <w:jc w:val="both"/>
        <w:rPr>
          <w:rStyle w:val="23"/>
          <w:color w:val="000000"/>
        </w:rPr>
      </w:pPr>
      <w:r w:rsidRPr="00380929">
        <w:rPr>
          <w:rStyle w:val="23"/>
          <w:color w:val="000000"/>
        </w:rPr>
        <w:t>Повышение уровня профессиональной компетентности педагогических работников осуществляется через систему курсов повышения квалификации, прохождения стажировок на предприятиях, обучающих семинаров, открытых уроков, процедуру аттестации и участия в конкурсах профессионального мастерства</w:t>
      </w:r>
      <w:r w:rsidR="00380929">
        <w:rPr>
          <w:rStyle w:val="23"/>
          <w:color w:val="000000"/>
        </w:rPr>
        <w:t xml:space="preserve"> представлены в таблице</w:t>
      </w:r>
      <w:r w:rsidRPr="00380929">
        <w:rPr>
          <w:rStyle w:val="23"/>
          <w:color w:val="000000"/>
        </w:rPr>
        <w:t>:</w:t>
      </w:r>
    </w:p>
    <w:p w:rsidR="00AD67FF" w:rsidRPr="00DC2EE8" w:rsidRDefault="00AD67FF" w:rsidP="00AD67FF">
      <w:pPr>
        <w:pStyle w:val="210"/>
        <w:shd w:val="clear" w:color="auto" w:fill="auto"/>
        <w:tabs>
          <w:tab w:val="left" w:pos="1138"/>
        </w:tabs>
        <w:spacing w:after="0" w:line="322" w:lineRule="exact"/>
        <w:ind w:left="760" w:right="220" w:firstLine="0"/>
      </w:pPr>
    </w:p>
    <w:p w:rsidR="00380929" w:rsidRPr="00380929" w:rsidRDefault="00380929" w:rsidP="00380929">
      <w:pPr>
        <w:pStyle w:val="aa"/>
        <w:keepNext/>
        <w:rPr>
          <w:rFonts w:ascii="Times New Roman" w:hAnsi="Times New Roman" w:cs="Times New Roman"/>
          <w:color w:val="auto"/>
          <w:sz w:val="24"/>
          <w:szCs w:val="24"/>
        </w:rPr>
      </w:pPr>
      <w:r w:rsidRPr="00380929">
        <w:rPr>
          <w:rFonts w:ascii="Times New Roman" w:hAnsi="Times New Roman" w:cs="Times New Roman"/>
          <w:color w:val="auto"/>
          <w:sz w:val="24"/>
          <w:szCs w:val="24"/>
        </w:rPr>
        <w:t xml:space="preserve">Таблица </w:t>
      </w:r>
      <w:r w:rsidRPr="00380929">
        <w:rPr>
          <w:rFonts w:ascii="Times New Roman" w:hAnsi="Times New Roman" w:cs="Times New Roman"/>
          <w:color w:val="auto"/>
          <w:sz w:val="24"/>
          <w:szCs w:val="24"/>
        </w:rPr>
        <w:fldChar w:fldCharType="begin"/>
      </w:r>
      <w:r w:rsidRPr="00380929">
        <w:rPr>
          <w:rFonts w:ascii="Times New Roman" w:hAnsi="Times New Roman" w:cs="Times New Roman"/>
          <w:color w:val="auto"/>
          <w:sz w:val="24"/>
          <w:szCs w:val="24"/>
        </w:rPr>
        <w:instrText xml:space="preserve"> SEQ Таблица \* ARABIC </w:instrText>
      </w:r>
      <w:r w:rsidRPr="00380929">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18</w:t>
      </w:r>
      <w:r w:rsidRPr="00380929">
        <w:rPr>
          <w:rFonts w:ascii="Times New Roman" w:hAnsi="Times New Roman" w:cs="Times New Roman"/>
          <w:color w:val="auto"/>
          <w:sz w:val="24"/>
          <w:szCs w:val="24"/>
        </w:rPr>
        <w:fldChar w:fldCharType="end"/>
      </w:r>
    </w:p>
    <w:tbl>
      <w:tblPr>
        <w:tblW w:w="8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95"/>
        <w:gridCol w:w="1559"/>
        <w:gridCol w:w="1701"/>
      </w:tblGrid>
      <w:tr w:rsidR="00AD67FF" w:rsidRPr="00D636B0" w:rsidTr="00380929">
        <w:trPr>
          <w:trHeight w:val="888"/>
          <w:jc w:val="center"/>
        </w:trPr>
        <w:tc>
          <w:tcPr>
            <w:tcW w:w="5495" w:type="dxa"/>
          </w:tcPr>
          <w:p w:rsidR="00AD67FF" w:rsidRPr="00D636B0" w:rsidRDefault="00AD67FF" w:rsidP="00380929">
            <w:pPr>
              <w:spacing w:line="360" w:lineRule="auto"/>
              <w:rPr>
                <w:rFonts w:ascii="Times New Roman" w:eastAsia="Times New Roman" w:hAnsi="Times New Roman" w:cs="Times New Roman"/>
                <w:b/>
                <w:bCs/>
                <w:sz w:val="28"/>
                <w:szCs w:val="28"/>
              </w:rPr>
            </w:pPr>
            <w:r w:rsidRPr="00D636B0">
              <w:rPr>
                <w:rFonts w:ascii="Times New Roman" w:eastAsia="Times New Roman" w:hAnsi="Times New Roman" w:cs="Times New Roman"/>
                <w:b/>
                <w:bCs/>
                <w:sz w:val="28"/>
                <w:szCs w:val="28"/>
              </w:rPr>
              <w:t>Формы</w:t>
            </w:r>
          </w:p>
          <w:p w:rsidR="00AD67FF" w:rsidRPr="00D636B0" w:rsidRDefault="00AD67FF" w:rsidP="00380929">
            <w:pPr>
              <w:spacing w:line="360" w:lineRule="auto"/>
              <w:rPr>
                <w:rFonts w:ascii="Times New Roman" w:eastAsia="Times New Roman" w:hAnsi="Times New Roman" w:cs="Times New Roman"/>
                <w:b/>
                <w:bCs/>
                <w:sz w:val="28"/>
                <w:szCs w:val="28"/>
              </w:rPr>
            </w:pPr>
            <w:r w:rsidRPr="00D636B0">
              <w:rPr>
                <w:rFonts w:ascii="Times New Roman" w:eastAsia="Times New Roman" w:hAnsi="Times New Roman" w:cs="Times New Roman"/>
                <w:b/>
                <w:bCs/>
                <w:sz w:val="28"/>
                <w:szCs w:val="28"/>
              </w:rPr>
              <w:t>повышения квалификации</w:t>
            </w:r>
          </w:p>
        </w:tc>
        <w:tc>
          <w:tcPr>
            <w:tcW w:w="1559" w:type="dxa"/>
            <w:vAlign w:val="center"/>
          </w:tcPr>
          <w:p w:rsidR="00AD67FF" w:rsidRPr="00D636B0" w:rsidRDefault="00AD67FF" w:rsidP="00380929">
            <w:pPr>
              <w:spacing w:line="360" w:lineRule="auto"/>
              <w:rPr>
                <w:rFonts w:ascii="Times New Roman" w:eastAsia="Times New Roman" w:hAnsi="Times New Roman" w:cs="Times New Roman"/>
                <w:b/>
                <w:sz w:val="28"/>
                <w:szCs w:val="28"/>
              </w:rPr>
            </w:pPr>
            <w:r w:rsidRPr="00D636B0">
              <w:rPr>
                <w:rFonts w:ascii="Times New Roman" w:eastAsia="Times New Roman" w:hAnsi="Times New Roman" w:cs="Times New Roman"/>
                <w:b/>
                <w:sz w:val="28"/>
                <w:szCs w:val="28"/>
              </w:rPr>
              <w:t>2015</w:t>
            </w:r>
          </w:p>
        </w:tc>
        <w:tc>
          <w:tcPr>
            <w:tcW w:w="1701" w:type="dxa"/>
            <w:vAlign w:val="center"/>
          </w:tcPr>
          <w:p w:rsidR="00AD67FF" w:rsidRPr="00D636B0" w:rsidRDefault="00AD67FF" w:rsidP="00380929">
            <w:pPr>
              <w:spacing w:line="360" w:lineRule="auto"/>
              <w:rPr>
                <w:rFonts w:ascii="Times New Roman" w:eastAsia="Times New Roman" w:hAnsi="Times New Roman" w:cs="Times New Roman"/>
                <w:b/>
                <w:sz w:val="28"/>
                <w:szCs w:val="28"/>
              </w:rPr>
            </w:pPr>
            <w:r w:rsidRPr="00D636B0">
              <w:rPr>
                <w:rFonts w:ascii="Times New Roman" w:eastAsia="Times New Roman" w:hAnsi="Times New Roman" w:cs="Times New Roman"/>
                <w:b/>
                <w:sz w:val="28"/>
                <w:szCs w:val="28"/>
              </w:rPr>
              <w:t>2016</w:t>
            </w:r>
          </w:p>
        </w:tc>
      </w:tr>
      <w:tr w:rsidR="00AD67FF" w:rsidRPr="00D636B0" w:rsidTr="00380929">
        <w:trPr>
          <w:trHeight w:val="712"/>
          <w:jc w:val="center"/>
        </w:trPr>
        <w:tc>
          <w:tcPr>
            <w:tcW w:w="5495" w:type="dxa"/>
            <w:vAlign w:val="center"/>
          </w:tcPr>
          <w:p w:rsidR="00AD67FF" w:rsidRPr="00D636B0" w:rsidRDefault="00AD67FF" w:rsidP="00380929">
            <w:pPr>
              <w:spacing w:line="360" w:lineRule="auto"/>
              <w:rPr>
                <w:rFonts w:ascii="Times New Roman" w:eastAsia="Times New Roman" w:hAnsi="Times New Roman" w:cs="Times New Roman"/>
                <w:sz w:val="28"/>
                <w:szCs w:val="28"/>
              </w:rPr>
            </w:pPr>
            <w:r w:rsidRPr="00D636B0">
              <w:rPr>
                <w:rFonts w:ascii="Times New Roman" w:eastAsia="Times New Roman" w:hAnsi="Times New Roman" w:cs="Times New Roman"/>
                <w:sz w:val="28"/>
                <w:szCs w:val="28"/>
              </w:rPr>
              <w:t xml:space="preserve">ФПК </w:t>
            </w:r>
            <w:r w:rsidRPr="00D636B0">
              <w:rPr>
                <w:rFonts w:ascii="Times New Roman" w:hAnsi="Times New Roman" w:cs="Times New Roman"/>
                <w:sz w:val="28"/>
                <w:szCs w:val="28"/>
              </w:rPr>
              <w:t xml:space="preserve"> Обязательный базовый блок 48 ч.</w:t>
            </w:r>
          </w:p>
        </w:tc>
        <w:tc>
          <w:tcPr>
            <w:tcW w:w="1559" w:type="dxa"/>
            <w:vAlign w:val="center"/>
          </w:tcPr>
          <w:p w:rsidR="00AD67FF" w:rsidRPr="00D636B0" w:rsidRDefault="00AD67FF" w:rsidP="00380929">
            <w:pPr>
              <w:spacing w:line="360" w:lineRule="auto"/>
              <w:rPr>
                <w:rFonts w:ascii="Times New Roman" w:eastAsia="Times New Roman" w:hAnsi="Times New Roman" w:cs="Times New Roman"/>
                <w:b/>
                <w:sz w:val="28"/>
                <w:szCs w:val="28"/>
              </w:rPr>
            </w:pPr>
            <w:r w:rsidRPr="00D636B0">
              <w:rPr>
                <w:rFonts w:ascii="Times New Roman" w:eastAsia="Times New Roman" w:hAnsi="Times New Roman" w:cs="Times New Roman"/>
                <w:b/>
                <w:sz w:val="28"/>
                <w:szCs w:val="28"/>
              </w:rPr>
              <w:t>15</w:t>
            </w:r>
          </w:p>
        </w:tc>
        <w:tc>
          <w:tcPr>
            <w:tcW w:w="1701" w:type="dxa"/>
            <w:vAlign w:val="center"/>
          </w:tcPr>
          <w:p w:rsidR="00AD67FF" w:rsidRPr="00D636B0" w:rsidRDefault="00AD67FF" w:rsidP="00380929">
            <w:pPr>
              <w:spacing w:line="360" w:lineRule="auto"/>
              <w:rPr>
                <w:rFonts w:ascii="Times New Roman" w:eastAsia="Times New Roman" w:hAnsi="Times New Roman" w:cs="Times New Roman"/>
                <w:b/>
                <w:sz w:val="28"/>
                <w:szCs w:val="28"/>
              </w:rPr>
            </w:pPr>
            <w:r w:rsidRPr="00D636B0">
              <w:rPr>
                <w:rFonts w:ascii="Times New Roman" w:eastAsia="Times New Roman" w:hAnsi="Times New Roman" w:cs="Times New Roman"/>
                <w:b/>
                <w:sz w:val="28"/>
                <w:szCs w:val="28"/>
              </w:rPr>
              <w:t>11</w:t>
            </w:r>
          </w:p>
        </w:tc>
      </w:tr>
      <w:tr w:rsidR="00AD67FF" w:rsidRPr="00D636B0" w:rsidTr="00380929">
        <w:trPr>
          <w:trHeight w:val="712"/>
          <w:jc w:val="center"/>
        </w:trPr>
        <w:tc>
          <w:tcPr>
            <w:tcW w:w="5495" w:type="dxa"/>
            <w:vAlign w:val="center"/>
          </w:tcPr>
          <w:p w:rsidR="00AD67FF" w:rsidRPr="00D636B0" w:rsidRDefault="00AD67FF" w:rsidP="00380929">
            <w:pPr>
              <w:spacing w:line="360" w:lineRule="auto"/>
              <w:rPr>
                <w:rFonts w:ascii="Times New Roman" w:hAnsi="Times New Roman" w:cs="Times New Roman"/>
                <w:sz w:val="28"/>
                <w:szCs w:val="28"/>
              </w:rPr>
            </w:pPr>
            <w:r w:rsidRPr="00D636B0">
              <w:rPr>
                <w:rFonts w:ascii="Times New Roman" w:hAnsi="Times New Roman" w:cs="Times New Roman"/>
                <w:sz w:val="28"/>
                <w:szCs w:val="28"/>
              </w:rPr>
              <w:t>ФПК</w:t>
            </w:r>
          </w:p>
          <w:p w:rsidR="00AD67FF" w:rsidRPr="00D636B0" w:rsidRDefault="00AD67FF" w:rsidP="00380929">
            <w:pPr>
              <w:spacing w:line="360" w:lineRule="auto"/>
              <w:rPr>
                <w:rFonts w:ascii="Times New Roman" w:eastAsia="Times New Roman" w:hAnsi="Times New Roman" w:cs="Times New Roman"/>
                <w:sz w:val="28"/>
                <w:szCs w:val="28"/>
              </w:rPr>
            </w:pPr>
            <w:r w:rsidRPr="00D636B0">
              <w:rPr>
                <w:rFonts w:ascii="Times New Roman" w:hAnsi="Times New Roman" w:cs="Times New Roman"/>
                <w:sz w:val="28"/>
                <w:szCs w:val="28"/>
              </w:rPr>
              <w:t>Профильный бок 72 ч.</w:t>
            </w:r>
          </w:p>
        </w:tc>
        <w:tc>
          <w:tcPr>
            <w:tcW w:w="1559" w:type="dxa"/>
            <w:vAlign w:val="center"/>
          </w:tcPr>
          <w:p w:rsidR="00AD67FF" w:rsidRPr="00D636B0" w:rsidRDefault="00AD67FF" w:rsidP="00380929">
            <w:pPr>
              <w:spacing w:line="360" w:lineRule="auto"/>
              <w:rPr>
                <w:rFonts w:ascii="Times New Roman" w:eastAsia="Times New Roman" w:hAnsi="Times New Roman" w:cs="Times New Roman"/>
                <w:b/>
                <w:sz w:val="28"/>
                <w:szCs w:val="28"/>
              </w:rPr>
            </w:pPr>
            <w:r w:rsidRPr="00D636B0">
              <w:rPr>
                <w:rFonts w:ascii="Times New Roman" w:eastAsia="Times New Roman" w:hAnsi="Times New Roman" w:cs="Times New Roman"/>
                <w:b/>
                <w:sz w:val="28"/>
                <w:szCs w:val="28"/>
              </w:rPr>
              <w:t>8</w:t>
            </w:r>
          </w:p>
        </w:tc>
        <w:tc>
          <w:tcPr>
            <w:tcW w:w="1701" w:type="dxa"/>
            <w:vAlign w:val="center"/>
          </w:tcPr>
          <w:p w:rsidR="00AD67FF" w:rsidRPr="00D636B0" w:rsidRDefault="00AD67FF" w:rsidP="00380929">
            <w:pPr>
              <w:spacing w:line="360" w:lineRule="auto"/>
              <w:rPr>
                <w:rFonts w:ascii="Times New Roman" w:eastAsia="Times New Roman" w:hAnsi="Times New Roman" w:cs="Times New Roman"/>
                <w:b/>
                <w:sz w:val="28"/>
                <w:szCs w:val="28"/>
              </w:rPr>
            </w:pPr>
            <w:r w:rsidRPr="00D636B0">
              <w:rPr>
                <w:rFonts w:ascii="Times New Roman" w:eastAsia="Times New Roman" w:hAnsi="Times New Roman" w:cs="Times New Roman"/>
                <w:b/>
                <w:sz w:val="28"/>
                <w:szCs w:val="28"/>
              </w:rPr>
              <w:t>2</w:t>
            </w:r>
          </w:p>
        </w:tc>
      </w:tr>
      <w:tr w:rsidR="00AD67FF" w:rsidRPr="00D636B0" w:rsidTr="00380929">
        <w:trPr>
          <w:trHeight w:val="884"/>
          <w:jc w:val="center"/>
        </w:trPr>
        <w:tc>
          <w:tcPr>
            <w:tcW w:w="5495" w:type="dxa"/>
            <w:vAlign w:val="center"/>
          </w:tcPr>
          <w:p w:rsidR="00AD67FF" w:rsidRPr="00D636B0" w:rsidRDefault="00AD67FF" w:rsidP="00380929">
            <w:pPr>
              <w:spacing w:line="360" w:lineRule="auto"/>
              <w:rPr>
                <w:rFonts w:ascii="Times New Roman" w:eastAsia="Times New Roman" w:hAnsi="Times New Roman" w:cs="Times New Roman"/>
                <w:sz w:val="28"/>
                <w:szCs w:val="28"/>
              </w:rPr>
            </w:pPr>
            <w:r w:rsidRPr="00D636B0">
              <w:rPr>
                <w:rFonts w:ascii="Times New Roman" w:eastAsia="Times New Roman" w:hAnsi="Times New Roman" w:cs="Times New Roman"/>
                <w:sz w:val="28"/>
                <w:szCs w:val="28"/>
              </w:rPr>
              <w:lastRenderedPageBreak/>
              <w:t>Краткосрочные</w:t>
            </w:r>
          </w:p>
          <w:p w:rsidR="00AD67FF" w:rsidRPr="00D636B0" w:rsidRDefault="00AD67FF" w:rsidP="00380929">
            <w:pPr>
              <w:spacing w:line="360" w:lineRule="auto"/>
              <w:rPr>
                <w:rFonts w:ascii="Times New Roman" w:eastAsia="Times New Roman" w:hAnsi="Times New Roman" w:cs="Times New Roman"/>
                <w:sz w:val="28"/>
                <w:szCs w:val="28"/>
              </w:rPr>
            </w:pPr>
            <w:r w:rsidRPr="00D636B0">
              <w:rPr>
                <w:rFonts w:ascii="Times New Roman" w:eastAsia="Times New Roman" w:hAnsi="Times New Roman" w:cs="Times New Roman"/>
                <w:sz w:val="28"/>
                <w:szCs w:val="28"/>
              </w:rPr>
              <w:t>курсы</w:t>
            </w:r>
          </w:p>
        </w:tc>
        <w:tc>
          <w:tcPr>
            <w:tcW w:w="1559" w:type="dxa"/>
            <w:vAlign w:val="center"/>
          </w:tcPr>
          <w:p w:rsidR="00AD67FF" w:rsidRPr="00D636B0" w:rsidRDefault="00AD67FF" w:rsidP="00380929">
            <w:pPr>
              <w:spacing w:line="360" w:lineRule="auto"/>
              <w:rPr>
                <w:rFonts w:ascii="Times New Roman" w:eastAsia="Times New Roman" w:hAnsi="Times New Roman" w:cs="Times New Roman"/>
                <w:b/>
                <w:sz w:val="28"/>
                <w:szCs w:val="28"/>
              </w:rPr>
            </w:pPr>
            <w:r w:rsidRPr="00D636B0">
              <w:rPr>
                <w:rFonts w:ascii="Times New Roman" w:eastAsia="Times New Roman" w:hAnsi="Times New Roman" w:cs="Times New Roman"/>
                <w:b/>
                <w:sz w:val="28"/>
                <w:szCs w:val="28"/>
              </w:rPr>
              <w:t>5</w:t>
            </w:r>
          </w:p>
        </w:tc>
        <w:tc>
          <w:tcPr>
            <w:tcW w:w="1701" w:type="dxa"/>
            <w:vAlign w:val="center"/>
          </w:tcPr>
          <w:p w:rsidR="00AD67FF" w:rsidRPr="00D636B0" w:rsidRDefault="00AD67FF" w:rsidP="00380929">
            <w:pPr>
              <w:spacing w:line="360" w:lineRule="auto"/>
              <w:rPr>
                <w:rFonts w:ascii="Times New Roman" w:eastAsia="Times New Roman" w:hAnsi="Times New Roman" w:cs="Times New Roman"/>
                <w:b/>
                <w:sz w:val="28"/>
                <w:szCs w:val="28"/>
              </w:rPr>
            </w:pPr>
            <w:r w:rsidRPr="00D636B0">
              <w:rPr>
                <w:rFonts w:ascii="Times New Roman" w:eastAsia="Times New Roman" w:hAnsi="Times New Roman" w:cs="Times New Roman"/>
                <w:b/>
                <w:sz w:val="28"/>
                <w:szCs w:val="28"/>
              </w:rPr>
              <w:t>6</w:t>
            </w:r>
          </w:p>
        </w:tc>
      </w:tr>
      <w:tr w:rsidR="00AD67FF" w:rsidRPr="00D636B0" w:rsidTr="00380929">
        <w:trPr>
          <w:trHeight w:val="704"/>
          <w:jc w:val="center"/>
        </w:trPr>
        <w:tc>
          <w:tcPr>
            <w:tcW w:w="5495" w:type="dxa"/>
            <w:vAlign w:val="center"/>
          </w:tcPr>
          <w:p w:rsidR="00AD67FF" w:rsidRPr="00D636B0" w:rsidRDefault="00AD67FF" w:rsidP="00380929">
            <w:pPr>
              <w:spacing w:line="360" w:lineRule="auto"/>
              <w:rPr>
                <w:rFonts w:ascii="Times New Roman" w:eastAsia="Times New Roman" w:hAnsi="Times New Roman" w:cs="Times New Roman"/>
                <w:sz w:val="28"/>
                <w:szCs w:val="28"/>
              </w:rPr>
            </w:pPr>
            <w:r w:rsidRPr="00D636B0">
              <w:rPr>
                <w:rFonts w:ascii="Times New Roman" w:eastAsia="Times New Roman" w:hAnsi="Times New Roman" w:cs="Times New Roman"/>
                <w:sz w:val="28"/>
                <w:szCs w:val="28"/>
              </w:rPr>
              <w:t>Стажировка</w:t>
            </w:r>
          </w:p>
        </w:tc>
        <w:tc>
          <w:tcPr>
            <w:tcW w:w="1559" w:type="dxa"/>
            <w:vAlign w:val="center"/>
          </w:tcPr>
          <w:p w:rsidR="00AD67FF" w:rsidRPr="00D636B0" w:rsidRDefault="00AD67FF" w:rsidP="00380929">
            <w:pPr>
              <w:spacing w:line="360" w:lineRule="auto"/>
              <w:rPr>
                <w:rFonts w:ascii="Times New Roman" w:eastAsia="Times New Roman" w:hAnsi="Times New Roman" w:cs="Times New Roman"/>
                <w:b/>
                <w:sz w:val="28"/>
                <w:szCs w:val="28"/>
              </w:rPr>
            </w:pPr>
            <w:r w:rsidRPr="00D636B0">
              <w:rPr>
                <w:rFonts w:ascii="Times New Roman" w:eastAsia="Times New Roman" w:hAnsi="Times New Roman" w:cs="Times New Roman"/>
                <w:b/>
                <w:sz w:val="28"/>
                <w:szCs w:val="28"/>
              </w:rPr>
              <w:t>7</w:t>
            </w:r>
          </w:p>
        </w:tc>
        <w:tc>
          <w:tcPr>
            <w:tcW w:w="1701" w:type="dxa"/>
            <w:vAlign w:val="center"/>
          </w:tcPr>
          <w:p w:rsidR="00AD67FF" w:rsidRPr="00D636B0" w:rsidRDefault="00AD67FF" w:rsidP="00380929">
            <w:pPr>
              <w:spacing w:line="360" w:lineRule="auto"/>
              <w:rPr>
                <w:rFonts w:ascii="Times New Roman" w:eastAsia="Times New Roman" w:hAnsi="Times New Roman" w:cs="Times New Roman"/>
                <w:b/>
                <w:sz w:val="28"/>
                <w:szCs w:val="28"/>
              </w:rPr>
            </w:pPr>
            <w:r w:rsidRPr="00D636B0">
              <w:rPr>
                <w:rFonts w:ascii="Times New Roman" w:eastAsia="Times New Roman" w:hAnsi="Times New Roman" w:cs="Times New Roman"/>
                <w:b/>
                <w:sz w:val="28"/>
                <w:szCs w:val="28"/>
              </w:rPr>
              <w:t>5</w:t>
            </w:r>
          </w:p>
        </w:tc>
      </w:tr>
      <w:tr w:rsidR="00AD67FF" w:rsidRPr="00D636B0" w:rsidTr="00380929">
        <w:trPr>
          <w:trHeight w:val="723"/>
          <w:jc w:val="center"/>
        </w:trPr>
        <w:tc>
          <w:tcPr>
            <w:tcW w:w="5495" w:type="dxa"/>
            <w:vAlign w:val="center"/>
          </w:tcPr>
          <w:p w:rsidR="00AD67FF" w:rsidRPr="00D636B0" w:rsidRDefault="00AD67FF" w:rsidP="00380929">
            <w:pPr>
              <w:spacing w:line="360" w:lineRule="auto"/>
              <w:rPr>
                <w:rFonts w:ascii="Times New Roman" w:eastAsia="Times New Roman" w:hAnsi="Times New Roman" w:cs="Times New Roman"/>
                <w:sz w:val="28"/>
                <w:szCs w:val="28"/>
              </w:rPr>
            </w:pPr>
            <w:r w:rsidRPr="00D636B0">
              <w:rPr>
                <w:rFonts w:ascii="Times New Roman" w:eastAsia="Times New Roman" w:hAnsi="Times New Roman" w:cs="Times New Roman"/>
                <w:sz w:val="28"/>
                <w:szCs w:val="28"/>
              </w:rPr>
              <w:t>Другие формы (дистанционные)</w:t>
            </w:r>
          </w:p>
        </w:tc>
        <w:tc>
          <w:tcPr>
            <w:tcW w:w="1559" w:type="dxa"/>
            <w:vAlign w:val="center"/>
          </w:tcPr>
          <w:p w:rsidR="00AD67FF" w:rsidRPr="00D636B0" w:rsidRDefault="00AD67FF" w:rsidP="00380929">
            <w:pPr>
              <w:spacing w:line="360" w:lineRule="auto"/>
              <w:rPr>
                <w:rFonts w:ascii="Times New Roman" w:eastAsia="Times New Roman" w:hAnsi="Times New Roman" w:cs="Times New Roman"/>
                <w:b/>
                <w:sz w:val="28"/>
                <w:szCs w:val="28"/>
              </w:rPr>
            </w:pPr>
            <w:r w:rsidRPr="00D636B0">
              <w:rPr>
                <w:rFonts w:ascii="Times New Roman" w:eastAsia="Times New Roman" w:hAnsi="Times New Roman" w:cs="Times New Roman"/>
                <w:b/>
                <w:sz w:val="28"/>
                <w:szCs w:val="28"/>
              </w:rPr>
              <w:t>4</w:t>
            </w:r>
          </w:p>
        </w:tc>
        <w:tc>
          <w:tcPr>
            <w:tcW w:w="1701" w:type="dxa"/>
            <w:vAlign w:val="center"/>
          </w:tcPr>
          <w:p w:rsidR="00AD67FF" w:rsidRPr="00D636B0" w:rsidRDefault="00AD67FF" w:rsidP="00380929">
            <w:pPr>
              <w:spacing w:line="360" w:lineRule="auto"/>
              <w:rPr>
                <w:rFonts w:ascii="Times New Roman" w:eastAsia="Times New Roman" w:hAnsi="Times New Roman" w:cs="Times New Roman"/>
                <w:b/>
                <w:sz w:val="28"/>
                <w:szCs w:val="28"/>
              </w:rPr>
            </w:pPr>
            <w:r w:rsidRPr="00D636B0">
              <w:rPr>
                <w:rFonts w:ascii="Times New Roman" w:eastAsia="Times New Roman" w:hAnsi="Times New Roman" w:cs="Times New Roman"/>
                <w:b/>
                <w:sz w:val="28"/>
                <w:szCs w:val="28"/>
              </w:rPr>
              <w:t>6</w:t>
            </w:r>
          </w:p>
        </w:tc>
      </w:tr>
      <w:tr w:rsidR="00AD67FF" w:rsidRPr="00D636B0" w:rsidTr="00380929">
        <w:trPr>
          <w:trHeight w:val="721"/>
          <w:jc w:val="center"/>
        </w:trPr>
        <w:tc>
          <w:tcPr>
            <w:tcW w:w="5495" w:type="dxa"/>
            <w:vAlign w:val="center"/>
          </w:tcPr>
          <w:p w:rsidR="00AD67FF" w:rsidRPr="00D636B0" w:rsidRDefault="00AD67FF" w:rsidP="00380929">
            <w:pPr>
              <w:spacing w:line="360" w:lineRule="auto"/>
              <w:rPr>
                <w:rFonts w:ascii="Times New Roman" w:eastAsia="Times New Roman" w:hAnsi="Times New Roman" w:cs="Times New Roman"/>
                <w:b/>
                <w:i/>
                <w:sz w:val="28"/>
                <w:szCs w:val="28"/>
              </w:rPr>
            </w:pPr>
            <w:r w:rsidRPr="00D636B0">
              <w:rPr>
                <w:rFonts w:ascii="Times New Roman" w:eastAsia="Times New Roman" w:hAnsi="Times New Roman" w:cs="Times New Roman"/>
                <w:b/>
                <w:i/>
                <w:sz w:val="28"/>
                <w:szCs w:val="28"/>
              </w:rPr>
              <w:t>Итого</w:t>
            </w:r>
          </w:p>
        </w:tc>
        <w:tc>
          <w:tcPr>
            <w:tcW w:w="1559" w:type="dxa"/>
            <w:vAlign w:val="center"/>
          </w:tcPr>
          <w:p w:rsidR="00AD67FF" w:rsidRPr="00D636B0" w:rsidRDefault="00AD67FF" w:rsidP="00380929">
            <w:pPr>
              <w:spacing w:line="360" w:lineRule="auto"/>
              <w:rPr>
                <w:rFonts w:ascii="Times New Roman" w:eastAsia="Times New Roman" w:hAnsi="Times New Roman" w:cs="Times New Roman"/>
                <w:b/>
                <w:sz w:val="28"/>
                <w:szCs w:val="28"/>
              </w:rPr>
            </w:pPr>
            <w:r w:rsidRPr="00D636B0">
              <w:rPr>
                <w:rFonts w:ascii="Times New Roman" w:eastAsia="Times New Roman" w:hAnsi="Times New Roman" w:cs="Times New Roman"/>
                <w:b/>
                <w:sz w:val="28"/>
                <w:szCs w:val="28"/>
              </w:rPr>
              <w:t>39</w:t>
            </w:r>
          </w:p>
        </w:tc>
        <w:tc>
          <w:tcPr>
            <w:tcW w:w="1701" w:type="dxa"/>
            <w:vAlign w:val="center"/>
          </w:tcPr>
          <w:p w:rsidR="00AD67FF" w:rsidRPr="00D636B0" w:rsidRDefault="00AD67FF" w:rsidP="00380929">
            <w:pPr>
              <w:spacing w:line="360" w:lineRule="auto"/>
              <w:rPr>
                <w:rFonts w:ascii="Times New Roman" w:eastAsia="Times New Roman" w:hAnsi="Times New Roman" w:cs="Times New Roman"/>
                <w:b/>
                <w:sz w:val="28"/>
                <w:szCs w:val="28"/>
              </w:rPr>
            </w:pPr>
            <w:r w:rsidRPr="00D636B0">
              <w:rPr>
                <w:rFonts w:ascii="Times New Roman" w:eastAsia="Times New Roman" w:hAnsi="Times New Roman" w:cs="Times New Roman"/>
                <w:b/>
                <w:sz w:val="28"/>
                <w:szCs w:val="28"/>
              </w:rPr>
              <w:t>22</w:t>
            </w:r>
          </w:p>
        </w:tc>
      </w:tr>
    </w:tbl>
    <w:p w:rsidR="00AD67FF" w:rsidRPr="00DC2EE8" w:rsidRDefault="00AD67FF" w:rsidP="00AD67FF">
      <w:pPr>
        <w:pStyle w:val="210"/>
        <w:shd w:val="clear" w:color="auto" w:fill="auto"/>
        <w:tabs>
          <w:tab w:val="left" w:pos="1138"/>
        </w:tabs>
        <w:spacing w:after="0" w:line="322" w:lineRule="exact"/>
        <w:ind w:left="760" w:right="220" w:firstLine="0"/>
      </w:pPr>
    </w:p>
    <w:p w:rsidR="00AD67FF" w:rsidRPr="00DC2EE8" w:rsidRDefault="00AD67FF" w:rsidP="00AD67FF">
      <w:pPr>
        <w:pStyle w:val="210"/>
        <w:shd w:val="clear" w:color="auto" w:fill="auto"/>
        <w:tabs>
          <w:tab w:val="left" w:pos="1138"/>
        </w:tabs>
        <w:spacing w:after="0" w:line="322" w:lineRule="exact"/>
        <w:ind w:left="760" w:right="220" w:firstLine="0"/>
      </w:pPr>
    </w:p>
    <w:p w:rsidR="00AD67FF" w:rsidRPr="00DC2EE8" w:rsidRDefault="00AD67FF" w:rsidP="00AD67FF">
      <w:pPr>
        <w:pStyle w:val="210"/>
        <w:shd w:val="clear" w:color="auto" w:fill="auto"/>
        <w:tabs>
          <w:tab w:val="left" w:pos="1138"/>
        </w:tabs>
        <w:spacing w:after="0" w:line="322" w:lineRule="exact"/>
        <w:ind w:left="760" w:right="220" w:firstLine="0"/>
      </w:pPr>
    </w:p>
    <w:p w:rsidR="00AD67FF" w:rsidRPr="00DC2EE8" w:rsidRDefault="00AD67FF" w:rsidP="00AD67FF">
      <w:pPr>
        <w:pStyle w:val="210"/>
        <w:shd w:val="clear" w:color="auto" w:fill="auto"/>
        <w:tabs>
          <w:tab w:val="left" w:pos="1138"/>
        </w:tabs>
        <w:spacing w:after="0" w:line="322" w:lineRule="exact"/>
        <w:ind w:left="760" w:right="220" w:firstLine="0"/>
      </w:pPr>
    </w:p>
    <w:p w:rsidR="00AD67FF" w:rsidRPr="00DC2EE8" w:rsidRDefault="00AD67FF" w:rsidP="00AD67FF">
      <w:pPr>
        <w:pStyle w:val="210"/>
        <w:shd w:val="clear" w:color="auto" w:fill="auto"/>
        <w:tabs>
          <w:tab w:val="left" w:pos="1138"/>
        </w:tabs>
        <w:spacing w:after="0" w:line="322" w:lineRule="exact"/>
        <w:ind w:left="760" w:right="220" w:firstLine="0"/>
      </w:pPr>
    </w:p>
    <w:p w:rsidR="00AD67FF" w:rsidRPr="00380929" w:rsidRDefault="00AD67FF" w:rsidP="00380929">
      <w:pPr>
        <w:pStyle w:val="a3"/>
        <w:widowControl w:val="0"/>
        <w:spacing w:after="0" w:line="360" w:lineRule="auto"/>
        <w:ind w:left="0" w:firstLine="851"/>
        <w:jc w:val="both"/>
        <w:rPr>
          <w:rFonts w:ascii="Times New Roman" w:eastAsia="Times New Roman" w:hAnsi="Times New Roman" w:cs="Times New Roman"/>
          <w:i/>
          <w:iCs/>
          <w:sz w:val="28"/>
          <w:szCs w:val="28"/>
        </w:rPr>
      </w:pPr>
      <w:r w:rsidRPr="00380929">
        <w:rPr>
          <w:rFonts w:ascii="Times New Roman" w:eastAsia="Times New Roman" w:hAnsi="Times New Roman" w:cs="Times New Roman"/>
          <w:iCs/>
          <w:sz w:val="28"/>
          <w:szCs w:val="28"/>
        </w:rPr>
        <w:t>Организационно-методическое взаимодействие ИМЦ колледжа и образовательных учреждений  высшей школы в рамках сетевого взаимодействия позволило провести следующие совместные мероприятия:</w:t>
      </w:r>
    </w:p>
    <w:p w:rsidR="00AD67FF" w:rsidRDefault="00AD67FF" w:rsidP="00380929">
      <w:pPr>
        <w:pStyle w:val="210"/>
        <w:numPr>
          <w:ilvl w:val="0"/>
          <w:numId w:val="28"/>
        </w:numPr>
        <w:shd w:val="clear" w:color="auto" w:fill="auto"/>
        <w:tabs>
          <w:tab w:val="left" w:pos="1138"/>
        </w:tabs>
        <w:spacing w:after="0" w:line="360" w:lineRule="auto"/>
        <w:ind w:right="220"/>
      </w:pPr>
      <w:r w:rsidRPr="00D636B0">
        <w:t>Составление и корректировка по кафедрам планов совместной деятельности</w:t>
      </w:r>
      <w:r>
        <w:t>;</w:t>
      </w:r>
    </w:p>
    <w:p w:rsidR="00AD67FF" w:rsidRPr="001347D7" w:rsidRDefault="00AD67FF" w:rsidP="00380929">
      <w:pPr>
        <w:pStyle w:val="a3"/>
        <w:widowControl w:val="0"/>
        <w:numPr>
          <w:ilvl w:val="0"/>
          <w:numId w:val="28"/>
        </w:numPr>
        <w:spacing w:after="0" w:line="360" w:lineRule="auto"/>
        <w:jc w:val="both"/>
        <w:rPr>
          <w:rFonts w:ascii="Times New Roman" w:hAnsi="Times New Roman" w:cs="Times New Roman"/>
          <w:sz w:val="28"/>
          <w:szCs w:val="28"/>
        </w:rPr>
      </w:pPr>
      <w:r w:rsidRPr="001347D7">
        <w:rPr>
          <w:rFonts w:ascii="Times New Roman" w:hAnsi="Times New Roman" w:cs="Times New Roman"/>
          <w:sz w:val="28"/>
          <w:szCs w:val="28"/>
        </w:rPr>
        <w:t>Соглашение о сотрудничестве между кафедрами:</w:t>
      </w:r>
    </w:p>
    <w:p w:rsidR="00AD67FF" w:rsidRPr="001347D7" w:rsidRDefault="00AD67FF" w:rsidP="00380929">
      <w:pPr>
        <w:spacing w:line="360" w:lineRule="auto"/>
        <w:ind w:left="1120"/>
        <w:jc w:val="both"/>
        <w:rPr>
          <w:rFonts w:ascii="Times New Roman" w:hAnsi="Times New Roman" w:cs="Times New Roman"/>
          <w:sz w:val="28"/>
          <w:szCs w:val="28"/>
        </w:rPr>
      </w:pPr>
      <w:r>
        <w:rPr>
          <w:rFonts w:ascii="Times New Roman" w:hAnsi="Times New Roman" w:cs="Times New Roman"/>
          <w:sz w:val="28"/>
          <w:szCs w:val="28"/>
        </w:rPr>
        <w:t xml:space="preserve">- </w:t>
      </w:r>
      <w:r w:rsidRPr="001347D7">
        <w:rPr>
          <w:rFonts w:ascii="Times New Roman" w:hAnsi="Times New Roman" w:cs="Times New Roman"/>
          <w:sz w:val="28"/>
          <w:szCs w:val="28"/>
        </w:rPr>
        <w:t>экономики и бухучета и кафедрой бухучета и экономического анализа ГОУ ВПО КнАГТУ</w:t>
      </w:r>
    </w:p>
    <w:p w:rsidR="00AD67FF" w:rsidRPr="001347D7" w:rsidRDefault="00AD67FF" w:rsidP="00380929">
      <w:pPr>
        <w:spacing w:line="360" w:lineRule="auto"/>
        <w:ind w:left="1120"/>
        <w:jc w:val="both"/>
        <w:rPr>
          <w:rFonts w:ascii="Times New Roman" w:hAnsi="Times New Roman" w:cs="Times New Roman"/>
          <w:sz w:val="28"/>
          <w:szCs w:val="28"/>
        </w:rPr>
      </w:pPr>
      <w:r>
        <w:rPr>
          <w:rFonts w:ascii="Times New Roman" w:hAnsi="Times New Roman" w:cs="Times New Roman"/>
          <w:sz w:val="28"/>
          <w:szCs w:val="28"/>
        </w:rPr>
        <w:t xml:space="preserve">- </w:t>
      </w:r>
      <w:r w:rsidRPr="001347D7">
        <w:rPr>
          <w:rFonts w:ascii="Times New Roman" w:hAnsi="Times New Roman" w:cs="Times New Roman"/>
          <w:sz w:val="28"/>
          <w:szCs w:val="28"/>
        </w:rPr>
        <w:t>общепрофессиональных дисциплин и кафедрой географии АмГПГУ</w:t>
      </w:r>
    </w:p>
    <w:p w:rsidR="00AD67FF" w:rsidRPr="001347D7" w:rsidRDefault="00AD67FF" w:rsidP="00380929">
      <w:pPr>
        <w:spacing w:line="360" w:lineRule="auto"/>
        <w:ind w:left="1120"/>
        <w:jc w:val="both"/>
        <w:rPr>
          <w:rFonts w:ascii="Times New Roman" w:hAnsi="Times New Roman" w:cs="Times New Roman"/>
          <w:sz w:val="28"/>
          <w:szCs w:val="28"/>
        </w:rPr>
      </w:pPr>
      <w:r>
        <w:rPr>
          <w:rFonts w:ascii="Times New Roman" w:hAnsi="Times New Roman" w:cs="Times New Roman"/>
          <w:sz w:val="28"/>
          <w:szCs w:val="28"/>
        </w:rPr>
        <w:t xml:space="preserve">- </w:t>
      </w:r>
      <w:r w:rsidRPr="001347D7">
        <w:rPr>
          <w:rFonts w:ascii="Times New Roman" w:hAnsi="Times New Roman" w:cs="Times New Roman"/>
          <w:sz w:val="28"/>
          <w:szCs w:val="28"/>
        </w:rPr>
        <w:t>социально-экономических дисциплин и кафедрой истории АмГПГУ</w:t>
      </w:r>
    </w:p>
    <w:p w:rsidR="00AD67FF" w:rsidRPr="001347D7" w:rsidRDefault="00AD67FF" w:rsidP="00380929">
      <w:pPr>
        <w:spacing w:line="360" w:lineRule="auto"/>
        <w:ind w:left="1120"/>
        <w:jc w:val="both"/>
        <w:rPr>
          <w:rFonts w:ascii="Times New Roman" w:hAnsi="Times New Roman" w:cs="Times New Roman"/>
          <w:sz w:val="28"/>
          <w:szCs w:val="28"/>
        </w:rPr>
      </w:pPr>
      <w:r>
        <w:rPr>
          <w:rFonts w:ascii="Times New Roman" w:hAnsi="Times New Roman" w:cs="Times New Roman"/>
          <w:sz w:val="28"/>
          <w:szCs w:val="28"/>
        </w:rPr>
        <w:t xml:space="preserve">- </w:t>
      </w:r>
      <w:r w:rsidRPr="001347D7">
        <w:rPr>
          <w:rFonts w:ascii="Times New Roman" w:hAnsi="Times New Roman" w:cs="Times New Roman"/>
          <w:sz w:val="28"/>
          <w:szCs w:val="28"/>
        </w:rPr>
        <w:t>кафедрой педагогики АмГПГУ</w:t>
      </w:r>
    </w:p>
    <w:p w:rsidR="00AD67FF" w:rsidRPr="001347D7" w:rsidRDefault="00AD67FF" w:rsidP="00380929">
      <w:pPr>
        <w:spacing w:line="360" w:lineRule="auto"/>
        <w:ind w:left="1120"/>
        <w:jc w:val="both"/>
        <w:rPr>
          <w:rFonts w:ascii="Times New Roman" w:hAnsi="Times New Roman" w:cs="Times New Roman"/>
          <w:sz w:val="28"/>
          <w:szCs w:val="28"/>
        </w:rPr>
      </w:pPr>
      <w:r w:rsidRPr="001347D7">
        <w:rPr>
          <w:rFonts w:ascii="Times New Roman" w:hAnsi="Times New Roman" w:cs="Times New Roman"/>
          <w:sz w:val="28"/>
          <w:szCs w:val="28"/>
        </w:rPr>
        <w:t>- кафедрой «СЭГД» и кафедрой истории и архивоведения ГОУ ВПО КнАГТУ</w:t>
      </w:r>
    </w:p>
    <w:p w:rsidR="00AD67FF" w:rsidRPr="00FB1B23" w:rsidRDefault="00AD67FF" w:rsidP="00380929">
      <w:pPr>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К</w:t>
      </w:r>
      <w:r w:rsidRPr="00FB1B23">
        <w:rPr>
          <w:rFonts w:ascii="Times New Roman" w:hAnsi="Times New Roman" w:cs="Times New Roman"/>
          <w:sz w:val="28"/>
          <w:szCs w:val="28"/>
        </w:rPr>
        <w:t>онсультирование, составление  и согласование тематик курсовых и дипломных проектов по спецдисциплинам;</w:t>
      </w:r>
    </w:p>
    <w:p w:rsidR="00AD67FF" w:rsidRPr="00FB1B23" w:rsidRDefault="00AD67FF" w:rsidP="00380929">
      <w:pPr>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С</w:t>
      </w:r>
      <w:r w:rsidRPr="00FB1B23">
        <w:rPr>
          <w:rFonts w:ascii="Times New Roman" w:hAnsi="Times New Roman" w:cs="Times New Roman"/>
          <w:sz w:val="28"/>
          <w:szCs w:val="28"/>
        </w:rPr>
        <w:t>огласование баз и программ практики;</w:t>
      </w:r>
    </w:p>
    <w:p w:rsidR="00AD67FF" w:rsidRPr="00FB1B23" w:rsidRDefault="00AD67FF" w:rsidP="00380929">
      <w:pPr>
        <w:numPr>
          <w:ilvl w:val="0"/>
          <w:numId w:val="28"/>
        </w:numPr>
        <w:spacing w:after="0" w:line="360" w:lineRule="auto"/>
        <w:jc w:val="both"/>
        <w:rPr>
          <w:rFonts w:ascii="Times New Roman" w:hAnsi="Times New Roman" w:cs="Times New Roman"/>
          <w:sz w:val="28"/>
          <w:szCs w:val="28"/>
        </w:rPr>
      </w:pPr>
      <w:r>
        <w:rPr>
          <w:rFonts w:ascii="Times New Roman" w:hAnsi="Times New Roman" w:cs="Times New Roman"/>
          <w:sz w:val="28"/>
          <w:szCs w:val="28"/>
        </w:rPr>
        <w:t>Р</w:t>
      </w:r>
      <w:r w:rsidRPr="00FB1B23">
        <w:rPr>
          <w:rFonts w:ascii="Times New Roman" w:hAnsi="Times New Roman" w:cs="Times New Roman"/>
          <w:sz w:val="28"/>
          <w:szCs w:val="28"/>
        </w:rPr>
        <w:t>ецензирование методических разработок, рабочих программ, электронных учебников.</w:t>
      </w:r>
    </w:p>
    <w:p w:rsidR="00AD67FF" w:rsidRDefault="00AD67FF" w:rsidP="00380929">
      <w:pPr>
        <w:pStyle w:val="210"/>
        <w:numPr>
          <w:ilvl w:val="0"/>
          <w:numId w:val="28"/>
        </w:numPr>
        <w:shd w:val="clear" w:color="auto" w:fill="auto"/>
        <w:tabs>
          <w:tab w:val="left" w:pos="1138"/>
        </w:tabs>
        <w:spacing w:after="0" w:line="360" w:lineRule="auto"/>
        <w:ind w:right="220"/>
      </w:pPr>
      <w:r>
        <w:t>Участие представителей высшего профессионального образования в работе независимых экзаменационных комиссий в качестве экспертов;</w:t>
      </w:r>
    </w:p>
    <w:p w:rsidR="00AD67FF" w:rsidRDefault="00AD67FF" w:rsidP="00380929">
      <w:pPr>
        <w:pStyle w:val="210"/>
        <w:numPr>
          <w:ilvl w:val="0"/>
          <w:numId w:val="28"/>
        </w:numPr>
        <w:shd w:val="clear" w:color="auto" w:fill="auto"/>
        <w:tabs>
          <w:tab w:val="left" w:pos="1138"/>
        </w:tabs>
        <w:spacing w:after="0" w:line="360" w:lineRule="auto"/>
        <w:ind w:right="220"/>
      </w:pPr>
      <w:r w:rsidRPr="00D636B0">
        <w:t>Формирование кадрового потенциала (стажировка и учеба преподавателей на кафедрах ВУЗов) согласно графику</w:t>
      </w:r>
      <w:r>
        <w:t>;</w:t>
      </w:r>
    </w:p>
    <w:p w:rsidR="00AD67FF" w:rsidRPr="001115C6" w:rsidRDefault="00AD67FF" w:rsidP="00380929">
      <w:pPr>
        <w:pStyle w:val="a3"/>
        <w:widowControl w:val="0"/>
        <w:numPr>
          <w:ilvl w:val="0"/>
          <w:numId w:val="28"/>
        </w:numPr>
        <w:spacing w:after="0" w:line="360" w:lineRule="auto"/>
        <w:jc w:val="both"/>
        <w:rPr>
          <w:rFonts w:ascii="Times New Roman" w:hAnsi="Times New Roman" w:cs="Times New Roman"/>
          <w:sz w:val="28"/>
          <w:szCs w:val="28"/>
        </w:rPr>
      </w:pPr>
      <w:r w:rsidRPr="001115C6">
        <w:rPr>
          <w:rFonts w:ascii="Times New Roman" w:hAnsi="Times New Roman" w:cs="Times New Roman"/>
          <w:sz w:val="28"/>
          <w:szCs w:val="28"/>
        </w:rPr>
        <w:t>Рецензирование научно-исследовательских работ преподавателей и студентов</w:t>
      </w:r>
    </w:p>
    <w:p w:rsidR="00380929" w:rsidRDefault="00380929" w:rsidP="00380929">
      <w:pPr>
        <w:pStyle w:val="3"/>
        <w:rPr>
          <w:rFonts w:ascii="Times New Roman" w:hAnsi="Times New Roman" w:cs="Times New Roman"/>
          <w:color w:val="auto"/>
          <w:sz w:val="24"/>
          <w:szCs w:val="24"/>
        </w:rPr>
      </w:pPr>
      <w:bookmarkStart w:id="35" w:name="_Toc348440899"/>
      <w:bookmarkStart w:id="36" w:name="_Toc348440989"/>
      <w:bookmarkStart w:id="37" w:name="_Toc348441023"/>
      <w:bookmarkStart w:id="38" w:name="_Toc348441169"/>
      <w:bookmarkStart w:id="39" w:name="_Toc348441641"/>
      <w:bookmarkStart w:id="40" w:name="_Toc348441746"/>
      <w:bookmarkStart w:id="41" w:name="_Toc348531406"/>
      <w:bookmarkStart w:id="42" w:name="_Toc348531439"/>
      <w:bookmarkStart w:id="43" w:name="_Toc348531786"/>
      <w:bookmarkStart w:id="44" w:name="_Toc348531896"/>
      <w:bookmarkStart w:id="45" w:name="_Toc348531992"/>
      <w:bookmarkStart w:id="46" w:name="_Toc348532132"/>
      <w:bookmarkStart w:id="47" w:name="_Toc348532590"/>
      <w:bookmarkStart w:id="48" w:name="_Toc348781394"/>
      <w:bookmarkStart w:id="49" w:name="_Toc348781615"/>
      <w:r w:rsidRPr="00380929">
        <w:rPr>
          <w:rFonts w:ascii="Times New Roman" w:hAnsi="Times New Roman" w:cs="Times New Roman"/>
          <w:color w:val="auto"/>
          <w:sz w:val="24"/>
          <w:szCs w:val="24"/>
        </w:rPr>
        <w:t>6.3 Кадровое обеспечение образовательного процесса</w:t>
      </w:r>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p>
    <w:p w:rsidR="00380929" w:rsidRPr="00380929" w:rsidRDefault="00380929" w:rsidP="00380929"/>
    <w:p w:rsidR="00380929" w:rsidRPr="003171A5" w:rsidRDefault="00380929" w:rsidP="00380929">
      <w:pPr>
        <w:spacing w:after="0" w:line="360" w:lineRule="auto"/>
        <w:ind w:firstLine="708"/>
        <w:jc w:val="both"/>
        <w:rPr>
          <w:rFonts w:ascii="Times New Roman" w:hAnsi="Times New Roman" w:cs="Times New Roman"/>
          <w:sz w:val="28"/>
          <w:szCs w:val="28"/>
        </w:rPr>
      </w:pPr>
      <w:r w:rsidRPr="003171A5">
        <w:rPr>
          <w:rFonts w:ascii="Times New Roman" w:hAnsi="Times New Roman" w:cs="Times New Roman"/>
          <w:sz w:val="28"/>
          <w:szCs w:val="28"/>
        </w:rPr>
        <w:t>Качество и результативность работы колледжа определяется профессионализмом педагогического коллектива.</w:t>
      </w:r>
      <w:r w:rsidRPr="003171A5">
        <w:rPr>
          <w:rFonts w:ascii="Times New Roman" w:eastAsia="TimesNewRoman" w:hAnsi="Times New Roman" w:cs="Times New Roman"/>
          <w:sz w:val="28"/>
          <w:szCs w:val="28"/>
        </w:rPr>
        <w:t xml:space="preserve"> Одним из важнейших средств оценки и развития профессионализма педагогических работников является аттестация. </w:t>
      </w:r>
    </w:p>
    <w:p w:rsidR="00380929" w:rsidRPr="003171A5" w:rsidRDefault="00380929" w:rsidP="00380929">
      <w:pPr>
        <w:spacing w:after="0" w:line="360" w:lineRule="auto"/>
        <w:ind w:firstLine="708"/>
        <w:jc w:val="both"/>
        <w:rPr>
          <w:rFonts w:ascii="Times New Roman" w:hAnsi="Times New Roman" w:cs="Times New Roman"/>
          <w:sz w:val="28"/>
          <w:szCs w:val="28"/>
        </w:rPr>
      </w:pPr>
      <w:r w:rsidRPr="003171A5">
        <w:rPr>
          <w:rFonts w:ascii="Times New Roman" w:hAnsi="Times New Roman" w:cs="Times New Roman"/>
          <w:sz w:val="28"/>
          <w:szCs w:val="28"/>
        </w:rPr>
        <w:t xml:space="preserve">Формы повышения квалификации, в том числе  внутри </w:t>
      </w:r>
      <w:r w:rsidR="003171A5" w:rsidRPr="003171A5">
        <w:rPr>
          <w:rFonts w:ascii="Times New Roman" w:hAnsi="Times New Roman" w:cs="Times New Roman"/>
          <w:sz w:val="28"/>
          <w:szCs w:val="28"/>
        </w:rPr>
        <w:t>к</w:t>
      </w:r>
      <w:r w:rsidRPr="003171A5">
        <w:rPr>
          <w:rFonts w:ascii="Times New Roman" w:hAnsi="Times New Roman" w:cs="Times New Roman"/>
          <w:sz w:val="28"/>
          <w:szCs w:val="28"/>
        </w:rPr>
        <w:t>олледжа,  разнообразны: обмен опытом  по реализации модульно – компетентностной технологии обучения, взаимопосещение уроков, участие в семинарах, конференциях, предметных неделях кафедры, разработка УМК, участие в работе сетевых сообществ, онлайн и офлайн – форумах и конференциях, плановое повышение квалификации на курсах и во время прохождения стажировок и другие.</w:t>
      </w:r>
      <w:r w:rsidR="003171A5" w:rsidRPr="003171A5">
        <w:rPr>
          <w:rFonts w:ascii="Times New Roman" w:hAnsi="Times New Roman" w:cs="Times New Roman"/>
          <w:sz w:val="28"/>
          <w:szCs w:val="28"/>
        </w:rPr>
        <w:t xml:space="preserve"> За последние три года повышение квалификации прошло 43 педагога, что составляет более 80% педагогического коллектива. </w:t>
      </w:r>
      <w:r w:rsidR="003171A5">
        <w:rPr>
          <w:rFonts w:ascii="Times New Roman" w:hAnsi="Times New Roman" w:cs="Times New Roman"/>
          <w:sz w:val="28"/>
          <w:szCs w:val="28"/>
        </w:rPr>
        <w:t>Но д</w:t>
      </w:r>
      <w:r w:rsidR="003171A5" w:rsidRPr="003171A5">
        <w:rPr>
          <w:rFonts w:ascii="Times New Roman" w:hAnsi="Times New Roman" w:cs="Times New Roman"/>
          <w:sz w:val="28"/>
          <w:szCs w:val="28"/>
        </w:rPr>
        <w:t>анный показатель ниже уровня показател</w:t>
      </w:r>
      <w:r w:rsidR="003171A5">
        <w:rPr>
          <w:rFonts w:ascii="Times New Roman" w:hAnsi="Times New Roman" w:cs="Times New Roman"/>
          <w:sz w:val="28"/>
          <w:szCs w:val="28"/>
        </w:rPr>
        <w:t xml:space="preserve">я </w:t>
      </w:r>
      <w:r w:rsidR="003171A5" w:rsidRPr="003171A5">
        <w:rPr>
          <w:rFonts w:ascii="Times New Roman" w:hAnsi="Times New Roman" w:cs="Times New Roman"/>
          <w:sz w:val="28"/>
          <w:szCs w:val="28"/>
        </w:rPr>
        <w:t xml:space="preserve"> эффективности</w:t>
      </w:r>
      <w:r w:rsidR="003171A5">
        <w:rPr>
          <w:rFonts w:ascii="Times New Roman" w:hAnsi="Times New Roman" w:cs="Times New Roman"/>
          <w:sz w:val="28"/>
          <w:szCs w:val="28"/>
        </w:rPr>
        <w:t xml:space="preserve"> деятельности учреждений края</w:t>
      </w:r>
      <w:r w:rsidR="003171A5" w:rsidRPr="003171A5">
        <w:rPr>
          <w:rFonts w:ascii="Times New Roman" w:hAnsi="Times New Roman" w:cs="Times New Roman"/>
          <w:sz w:val="28"/>
          <w:szCs w:val="28"/>
        </w:rPr>
        <w:t xml:space="preserve">, поэтому </w:t>
      </w:r>
      <w:r w:rsidR="003171A5">
        <w:rPr>
          <w:rFonts w:ascii="Times New Roman" w:hAnsi="Times New Roman" w:cs="Times New Roman"/>
          <w:sz w:val="28"/>
          <w:szCs w:val="28"/>
        </w:rPr>
        <w:t xml:space="preserve">данному </w:t>
      </w:r>
      <w:r w:rsidR="003171A5" w:rsidRPr="003171A5">
        <w:rPr>
          <w:rFonts w:ascii="Times New Roman" w:hAnsi="Times New Roman" w:cs="Times New Roman"/>
          <w:sz w:val="28"/>
          <w:szCs w:val="28"/>
        </w:rPr>
        <w:t>вопросу решено уделить особое внимание.</w:t>
      </w:r>
    </w:p>
    <w:p w:rsidR="00380929" w:rsidRPr="003171A5" w:rsidRDefault="003171A5" w:rsidP="00380929">
      <w:pPr>
        <w:spacing w:after="0" w:line="360" w:lineRule="auto"/>
        <w:ind w:firstLine="708"/>
        <w:jc w:val="both"/>
        <w:rPr>
          <w:rFonts w:ascii="Times New Roman" w:hAnsi="Times New Roman" w:cs="Times New Roman"/>
          <w:sz w:val="28"/>
          <w:szCs w:val="28"/>
        </w:rPr>
      </w:pPr>
      <w:r w:rsidRPr="003171A5">
        <w:rPr>
          <w:rFonts w:ascii="Times New Roman" w:hAnsi="Times New Roman" w:cs="Times New Roman"/>
          <w:sz w:val="28"/>
          <w:szCs w:val="28"/>
        </w:rPr>
        <w:t>У</w:t>
      </w:r>
      <w:r w:rsidR="00380929" w:rsidRPr="003171A5">
        <w:rPr>
          <w:rFonts w:ascii="Times New Roman" w:hAnsi="Times New Roman" w:cs="Times New Roman"/>
          <w:sz w:val="28"/>
          <w:szCs w:val="28"/>
        </w:rPr>
        <w:t xml:space="preserve">ровень компетентности педагогов Колледжа достаточно высок, более 80% имеют первую и высшую квалификационные категории. </w:t>
      </w:r>
      <w:r w:rsidRPr="003171A5">
        <w:rPr>
          <w:rFonts w:ascii="Times New Roman" w:hAnsi="Times New Roman" w:cs="Times New Roman"/>
          <w:sz w:val="28"/>
          <w:szCs w:val="28"/>
        </w:rPr>
        <w:t xml:space="preserve"> </w:t>
      </w:r>
      <w:r w:rsidR="00380929" w:rsidRPr="003171A5">
        <w:rPr>
          <w:rFonts w:ascii="Times New Roman" w:hAnsi="Times New Roman" w:cs="Times New Roman"/>
          <w:sz w:val="28"/>
          <w:szCs w:val="28"/>
        </w:rPr>
        <w:lastRenderedPageBreak/>
        <w:t>Педагогический коллектив Колледжа стабилен, так как  80,3% работают в образовательном учреждении свыше 10 лет.</w:t>
      </w:r>
    </w:p>
    <w:p w:rsidR="00380929" w:rsidRPr="003171A5" w:rsidRDefault="00380929" w:rsidP="00380929">
      <w:pPr>
        <w:pStyle w:val="aa"/>
        <w:keepNext/>
        <w:spacing w:after="0"/>
        <w:rPr>
          <w:rFonts w:ascii="Times New Roman" w:hAnsi="Times New Roman" w:cs="Times New Roman"/>
          <w:sz w:val="28"/>
          <w:szCs w:val="28"/>
        </w:rPr>
      </w:pPr>
    </w:p>
    <w:p w:rsidR="00380929" w:rsidRDefault="003171A5" w:rsidP="003171A5">
      <w:pPr>
        <w:pStyle w:val="3"/>
        <w:rPr>
          <w:rFonts w:ascii="Times New Roman" w:hAnsi="Times New Roman" w:cs="Times New Roman"/>
          <w:color w:val="auto"/>
          <w:sz w:val="24"/>
          <w:szCs w:val="24"/>
        </w:rPr>
      </w:pPr>
      <w:bookmarkStart w:id="50" w:name="_Toc348440900"/>
      <w:bookmarkStart w:id="51" w:name="_Toc348440990"/>
      <w:bookmarkStart w:id="52" w:name="_Toc348441024"/>
      <w:bookmarkStart w:id="53" w:name="_Toc348441170"/>
      <w:bookmarkStart w:id="54" w:name="_Toc348441642"/>
      <w:bookmarkStart w:id="55" w:name="_Toc348441747"/>
      <w:bookmarkStart w:id="56" w:name="_Toc348531407"/>
      <w:bookmarkStart w:id="57" w:name="_Toc348531440"/>
      <w:bookmarkStart w:id="58" w:name="_Toc348531787"/>
      <w:bookmarkStart w:id="59" w:name="_Toc348531897"/>
      <w:bookmarkStart w:id="60" w:name="_Toc348531993"/>
      <w:bookmarkStart w:id="61" w:name="_Toc348532133"/>
      <w:bookmarkStart w:id="62" w:name="_Toc348532591"/>
      <w:bookmarkStart w:id="63" w:name="_Toc348781395"/>
      <w:bookmarkStart w:id="64" w:name="_Toc348781616"/>
      <w:r>
        <w:rPr>
          <w:rFonts w:ascii="Times New Roman" w:hAnsi="Times New Roman" w:cs="Times New Roman"/>
          <w:color w:val="auto"/>
          <w:sz w:val="24"/>
          <w:szCs w:val="24"/>
        </w:rPr>
        <w:t>6</w:t>
      </w:r>
      <w:r w:rsidR="00380929" w:rsidRPr="003171A5">
        <w:rPr>
          <w:rFonts w:ascii="Times New Roman" w:hAnsi="Times New Roman" w:cs="Times New Roman"/>
          <w:color w:val="auto"/>
          <w:sz w:val="24"/>
          <w:szCs w:val="24"/>
        </w:rPr>
        <w:t>.4. Материально-техническое обеспечение образовательного процесса</w:t>
      </w:r>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 w:rsidR="003171A5" w:rsidRDefault="003171A5" w:rsidP="003171A5"/>
    <w:p w:rsidR="003171A5" w:rsidRDefault="003171A5" w:rsidP="003171A5">
      <w:pPr>
        <w:spacing w:after="0" w:line="360" w:lineRule="auto"/>
        <w:ind w:firstLine="708"/>
        <w:jc w:val="both"/>
        <w:rPr>
          <w:rFonts w:ascii="Times New Roman" w:hAnsi="Times New Roman" w:cs="Times New Roman"/>
          <w:sz w:val="28"/>
          <w:szCs w:val="28"/>
        </w:rPr>
      </w:pPr>
      <w:r w:rsidRPr="003171A5">
        <w:rPr>
          <w:rFonts w:ascii="Times New Roman" w:hAnsi="Times New Roman" w:cs="Times New Roman"/>
          <w:sz w:val="28"/>
          <w:szCs w:val="28"/>
        </w:rPr>
        <w:t>Материально- техническое обеспечение образовательного процесса представлено в таблиц</w:t>
      </w:r>
      <w:r>
        <w:rPr>
          <w:rFonts w:ascii="Times New Roman" w:hAnsi="Times New Roman" w:cs="Times New Roman"/>
          <w:sz w:val="28"/>
          <w:szCs w:val="28"/>
        </w:rPr>
        <w:t>ах 19,20.</w:t>
      </w:r>
    </w:p>
    <w:p w:rsidR="00380929" w:rsidRPr="006174F1" w:rsidRDefault="00380929" w:rsidP="00380929">
      <w:pPr>
        <w:pStyle w:val="aa"/>
        <w:keepNext/>
        <w:spacing w:after="0"/>
        <w:rPr>
          <w:rFonts w:ascii="Times New Roman" w:hAnsi="Times New Roman" w:cs="Times New Roman"/>
          <w:sz w:val="26"/>
          <w:szCs w:val="26"/>
        </w:rPr>
      </w:pPr>
    </w:p>
    <w:p w:rsidR="003171A5" w:rsidRPr="003171A5" w:rsidRDefault="003171A5" w:rsidP="003171A5">
      <w:pPr>
        <w:pStyle w:val="aa"/>
        <w:keepNext/>
        <w:rPr>
          <w:rFonts w:ascii="Times New Roman" w:hAnsi="Times New Roman" w:cs="Times New Roman"/>
          <w:color w:val="auto"/>
          <w:sz w:val="24"/>
          <w:szCs w:val="24"/>
        </w:rPr>
      </w:pPr>
      <w:r w:rsidRPr="003171A5">
        <w:rPr>
          <w:rFonts w:ascii="Times New Roman" w:hAnsi="Times New Roman" w:cs="Times New Roman"/>
          <w:color w:val="auto"/>
          <w:sz w:val="24"/>
          <w:szCs w:val="24"/>
        </w:rPr>
        <w:t xml:space="preserve">Таблица </w:t>
      </w:r>
      <w:r w:rsidRPr="003171A5">
        <w:rPr>
          <w:rFonts w:ascii="Times New Roman" w:hAnsi="Times New Roman" w:cs="Times New Roman"/>
          <w:color w:val="auto"/>
          <w:sz w:val="24"/>
          <w:szCs w:val="24"/>
        </w:rPr>
        <w:fldChar w:fldCharType="begin"/>
      </w:r>
      <w:r w:rsidRPr="003171A5">
        <w:rPr>
          <w:rFonts w:ascii="Times New Roman" w:hAnsi="Times New Roman" w:cs="Times New Roman"/>
          <w:color w:val="auto"/>
          <w:sz w:val="24"/>
          <w:szCs w:val="24"/>
        </w:rPr>
        <w:instrText xml:space="preserve"> SEQ Таблица \* ARABIC </w:instrText>
      </w:r>
      <w:r w:rsidRPr="003171A5">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19</w:t>
      </w:r>
      <w:r w:rsidRPr="003171A5">
        <w:rPr>
          <w:rFonts w:ascii="Times New Roman" w:hAnsi="Times New Roman" w:cs="Times New Roman"/>
          <w:color w:val="auto"/>
          <w:sz w:val="24"/>
          <w:szCs w:val="24"/>
        </w:rPr>
        <w:fldChar w:fldCharType="end"/>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02"/>
        <w:gridCol w:w="3402"/>
        <w:gridCol w:w="2835"/>
      </w:tblGrid>
      <w:tr w:rsidR="00380929" w:rsidRPr="006174F1" w:rsidTr="003A50FF">
        <w:trPr>
          <w:trHeight w:val="687"/>
        </w:trPr>
        <w:tc>
          <w:tcPr>
            <w:tcW w:w="3402" w:type="dxa"/>
            <w:vAlign w:val="center"/>
          </w:tcPr>
          <w:p w:rsidR="00380929" w:rsidRPr="006174F1" w:rsidRDefault="00380929" w:rsidP="003A50FF">
            <w:pPr>
              <w:shd w:val="clear" w:color="auto" w:fill="FFFFFF"/>
              <w:spacing w:after="0" w:line="240" w:lineRule="auto"/>
              <w:ind w:right="-108"/>
              <w:jc w:val="center"/>
              <w:rPr>
                <w:rFonts w:ascii="Times New Roman" w:hAnsi="Times New Roman" w:cs="Times New Roman"/>
                <w:b/>
                <w:bCs/>
                <w:color w:val="000000"/>
                <w:spacing w:val="-3"/>
                <w:sz w:val="26"/>
                <w:szCs w:val="26"/>
              </w:rPr>
            </w:pPr>
            <w:r w:rsidRPr="006174F1">
              <w:rPr>
                <w:rFonts w:ascii="Times New Roman" w:hAnsi="Times New Roman" w:cs="Times New Roman"/>
                <w:b/>
                <w:bCs/>
                <w:color w:val="000000"/>
                <w:spacing w:val="-5"/>
                <w:sz w:val="26"/>
                <w:szCs w:val="26"/>
              </w:rPr>
              <w:t xml:space="preserve">Структурные подразделения, </w:t>
            </w:r>
            <w:r w:rsidRPr="006174F1">
              <w:rPr>
                <w:rFonts w:ascii="Times New Roman" w:hAnsi="Times New Roman" w:cs="Times New Roman"/>
                <w:b/>
                <w:bCs/>
                <w:color w:val="000000"/>
                <w:spacing w:val="-3"/>
                <w:sz w:val="26"/>
                <w:szCs w:val="26"/>
              </w:rPr>
              <w:t>адреса места нахождения</w:t>
            </w:r>
          </w:p>
        </w:tc>
        <w:tc>
          <w:tcPr>
            <w:tcW w:w="3402" w:type="dxa"/>
            <w:vAlign w:val="center"/>
          </w:tcPr>
          <w:p w:rsidR="00380929" w:rsidRPr="006174F1" w:rsidRDefault="00380929" w:rsidP="003A50FF">
            <w:pPr>
              <w:shd w:val="clear" w:color="auto" w:fill="FFFFFF"/>
              <w:spacing w:after="0" w:line="240" w:lineRule="auto"/>
              <w:ind w:right="-108"/>
              <w:jc w:val="center"/>
              <w:rPr>
                <w:rFonts w:ascii="Times New Roman" w:hAnsi="Times New Roman" w:cs="Times New Roman"/>
                <w:b/>
                <w:bCs/>
                <w:color w:val="000000"/>
                <w:spacing w:val="-6"/>
                <w:sz w:val="26"/>
                <w:szCs w:val="26"/>
              </w:rPr>
            </w:pPr>
            <w:r w:rsidRPr="006174F1">
              <w:rPr>
                <w:rFonts w:ascii="Times New Roman" w:hAnsi="Times New Roman" w:cs="Times New Roman"/>
                <w:b/>
                <w:bCs/>
                <w:color w:val="000000"/>
                <w:spacing w:val="-6"/>
                <w:sz w:val="26"/>
                <w:szCs w:val="26"/>
              </w:rPr>
              <w:t xml:space="preserve">Площади и виды </w:t>
            </w:r>
          </w:p>
          <w:p w:rsidR="00380929" w:rsidRPr="006174F1" w:rsidRDefault="00380929" w:rsidP="003A50FF">
            <w:pPr>
              <w:shd w:val="clear" w:color="auto" w:fill="FFFFFF"/>
              <w:spacing w:after="0" w:line="240" w:lineRule="auto"/>
              <w:ind w:right="-108"/>
              <w:jc w:val="center"/>
              <w:rPr>
                <w:rFonts w:ascii="Times New Roman" w:hAnsi="Times New Roman" w:cs="Times New Roman"/>
                <w:b/>
                <w:bCs/>
                <w:sz w:val="26"/>
                <w:szCs w:val="26"/>
              </w:rPr>
            </w:pPr>
            <w:r w:rsidRPr="006174F1">
              <w:rPr>
                <w:rFonts w:ascii="Times New Roman" w:hAnsi="Times New Roman" w:cs="Times New Roman"/>
                <w:b/>
                <w:bCs/>
                <w:color w:val="000000"/>
                <w:spacing w:val="-5"/>
                <w:sz w:val="26"/>
                <w:szCs w:val="26"/>
              </w:rPr>
              <w:t>помещений</w:t>
            </w:r>
          </w:p>
        </w:tc>
        <w:tc>
          <w:tcPr>
            <w:tcW w:w="2835" w:type="dxa"/>
            <w:vAlign w:val="center"/>
          </w:tcPr>
          <w:p w:rsidR="00380929" w:rsidRPr="006174F1" w:rsidRDefault="00380929" w:rsidP="003A50FF">
            <w:pPr>
              <w:shd w:val="clear" w:color="auto" w:fill="FFFFFF"/>
              <w:spacing w:after="0" w:line="240" w:lineRule="auto"/>
              <w:ind w:right="-108"/>
              <w:jc w:val="center"/>
              <w:rPr>
                <w:rFonts w:ascii="Times New Roman" w:hAnsi="Times New Roman" w:cs="Times New Roman"/>
                <w:b/>
                <w:bCs/>
                <w:color w:val="000000"/>
                <w:spacing w:val="-4"/>
                <w:sz w:val="26"/>
                <w:szCs w:val="26"/>
              </w:rPr>
            </w:pPr>
            <w:r w:rsidRPr="006174F1">
              <w:rPr>
                <w:rFonts w:ascii="Times New Roman" w:hAnsi="Times New Roman" w:cs="Times New Roman"/>
                <w:b/>
                <w:bCs/>
                <w:color w:val="000000"/>
                <w:spacing w:val="-4"/>
                <w:sz w:val="26"/>
                <w:szCs w:val="26"/>
              </w:rPr>
              <w:t>Реквизиты</w:t>
            </w:r>
          </w:p>
          <w:p w:rsidR="00380929" w:rsidRPr="006174F1" w:rsidRDefault="00380929" w:rsidP="003A50FF">
            <w:pPr>
              <w:shd w:val="clear" w:color="auto" w:fill="FFFFFF"/>
              <w:tabs>
                <w:tab w:val="left" w:pos="2477"/>
              </w:tabs>
              <w:spacing w:after="0" w:line="240" w:lineRule="auto"/>
              <w:jc w:val="center"/>
              <w:rPr>
                <w:rFonts w:ascii="Times New Roman" w:hAnsi="Times New Roman" w:cs="Times New Roman"/>
                <w:b/>
                <w:bCs/>
                <w:sz w:val="26"/>
                <w:szCs w:val="26"/>
              </w:rPr>
            </w:pPr>
            <w:r w:rsidRPr="006174F1">
              <w:rPr>
                <w:rFonts w:ascii="Times New Roman" w:hAnsi="Times New Roman" w:cs="Times New Roman"/>
                <w:b/>
                <w:bCs/>
                <w:color w:val="000000"/>
                <w:spacing w:val="-4"/>
                <w:sz w:val="26"/>
                <w:szCs w:val="26"/>
              </w:rPr>
              <w:t>и сроки дейст</w:t>
            </w:r>
            <w:r w:rsidRPr="006174F1">
              <w:rPr>
                <w:rFonts w:ascii="Times New Roman" w:hAnsi="Times New Roman" w:cs="Times New Roman"/>
                <w:b/>
                <w:bCs/>
                <w:color w:val="000000"/>
                <w:spacing w:val="-4"/>
                <w:sz w:val="26"/>
                <w:szCs w:val="26"/>
              </w:rPr>
              <w:softHyphen/>
            </w:r>
            <w:r w:rsidRPr="006174F1">
              <w:rPr>
                <w:rFonts w:ascii="Times New Roman" w:hAnsi="Times New Roman" w:cs="Times New Roman"/>
                <w:b/>
                <w:bCs/>
                <w:color w:val="000000"/>
                <w:spacing w:val="-6"/>
                <w:sz w:val="26"/>
                <w:szCs w:val="26"/>
              </w:rPr>
              <w:t>вия</w:t>
            </w:r>
          </w:p>
        </w:tc>
      </w:tr>
      <w:tr w:rsidR="00380929" w:rsidRPr="006174F1" w:rsidTr="003A50FF">
        <w:tc>
          <w:tcPr>
            <w:tcW w:w="3402" w:type="dxa"/>
            <w:vAlign w:val="center"/>
          </w:tcPr>
          <w:p w:rsidR="00380929" w:rsidRPr="006174F1" w:rsidRDefault="00380929" w:rsidP="003A50FF">
            <w:pPr>
              <w:shd w:val="clear" w:color="auto" w:fill="FFFFFF"/>
              <w:spacing w:after="0" w:line="360" w:lineRule="auto"/>
              <w:ind w:right="-108"/>
              <w:rPr>
                <w:rFonts w:ascii="Times New Roman" w:hAnsi="Times New Roman" w:cs="Times New Roman"/>
                <w:b/>
                <w:bCs/>
                <w:color w:val="000000"/>
                <w:spacing w:val="-2"/>
                <w:sz w:val="26"/>
                <w:szCs w:val="26"/>
              </w:rPr>
            </w:pPr>
            <w:r w:rsidRPr="006174F1">
              <w:rPr>
                <w:rFonts w:ascii="Times New Roman" w:hAnsi="Times New Roman" w:cs="Times New Roman"/>
                <w:sz w:val="26"/>
                <w:szCs w:val="26"/>
              </w:rPr>
              <w:t xml:space="preserve">1.1 </w:t>
            </w:r>
            <w:r w:rsidRPr="006174F1">
              <w:rPr>
                <w:rFonts w:ascii="Times New Roman" w:hAnsi="Times New Roman" w:cs="Times New Roman"/>
                <w:b/>
                <w:bCs/>
                <w:color w:val="000000"/>
                <w:sz w:val="26"/>
                <w:szCs w:val="26"/>
              </w:rPr>
              <w:t>Учебный корпус</w:t>
            </w:r>
          </w:p>
          <w:p w:rsidR="00380929" w:rsidRPr="006174F1" w:rsidRDefault="00380929" w:rsidP="003A50FF">
            <w:pPr>
              <w:shd w:val="clear" w:color="auto" w:fill="FFFFFF"/>
              <w:spacing w:after="0" w:line="360" w:lineRule="auto"/>
              <w:ind w:right="-108"/>
              <w:rPr>
                <w:rFonts w:ascii="Times New Roman" w:hAnsi="Times New Roman" w:cs="Times New Roman"/>
                <w:color w:val="000000"/>
                <w:spacing w:val="-2"/>
                <w:sz w:val="26"/>
                <w:szCs w:val="26"/>
              </w:rPr>
            </w:pPr>
            <w:r w:rsidRPr="006174F1">
              <w:rPr>
                <w:rFonts w:ascii="Times New Roman" w:hAnsi="Times New Roman" w:cs="Times New Roman"/>
                <w:color w:val="000000"/>
                <w:spacing w:val="-2"/>
                <w:sz w:val="26"/>
                <w:szCs w:val="26"/>
              </w:rPr>
              <w:t>ул. Гамарника, д. 16</w:t>
            </w:r>
          </w:p>
        </w:tc>
        <w:tc>
          <w:tcPr>
            <w:tcW w:w="3402" w:type="dxa"/>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4"/>
                <w:sz w:val="26"/>
                <w:szCs w:val="26"/>
              </w:rPr>
            </w:pPr>
            <w:r w:rsidRPr="006174F1">
              <w:rPr>
                <w:rFonts w:ascii="Times New Roman" w:hAnsi="Times New Roman" w:cs="Times New Roman"/>
                <w:color w:val="000000"/>
                <w:spacing w:val="-4"/>
                <w:sz w:val="26"/>
                <w:szCs w:val="26"/>
              </w:rPr>
              <w:t>Площадь  -  7887,7 кв.м.</w:t>
            </w:r>
          </w:p>
        </w:tc>
        <w:tc>
          <w:tcPr>
            <w:tcW w:w="2835" w:type="dxa"/>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5"/>
                <w:sz w:val="26"/>
                <w:szCs w:val="26"/>
              </w:rPr>
            </w:pPr>
            <w:r w:rsidRPr="006174F1">
              <w:rPr>
                <w:rFonts w:ascii="Times New Roman" w:hAnsi="Times New Roman" w:cs="Times New Roman"/>
                <w:color w:val="000000"/>
                <w:spacing w:val="-5"/>
                <w:sz w:val="26"/>
                <w:szCs w:val="26"/>
              </w:rPr>
              <w:t>1979 года постройки</w:t>
            </w:r>
          </w:p>
        </w:tc>
      </w:tr>
      <w:tr w:rsidR="00380929" w:rsidRPr="006174F1" w:rsidTr="003A50FF">
        <w:tc>
          <w:tcPr>
            <w:tcW w:w="3402" w:type="dxa"/>
            <w:vAlign w:val="center"/>
          </w:tcPr>
          <w:p w:rsidR="00380929" w:rsidRPr="006174F1" w:rsidRDefault="00380929" w:rsidP="003A50FF">
            <w:pPr>
              <w:shd w:val="clear" w:color="auto" w:fill="FFFFFF"/>
              <w:spacing w:after="0" w:line="360" w:lineRule="auto"/>
              <w:ind w:right="-108"/>
              <w:rPr>
                <w:rFonts w:ascii="Times New Roman" w:hAnsi="Times New Roman" w:cs="Times New Roman"/>
                <w:b/>
                <w:bCs/>
                <w:color w:val="000000"/>
                <w:spacing w:val="-2"/>
                <w:sz w:val="26"/>
                <w:szCs w:val="26"/>
              </w:rPr>
            </w:pPr>
            <w:r w:rsidRPr="006174F1">
              <w:rPr>
                <w:rFonts w:ascii="Times New Roman" w:hAnsi="Times New Roman" w:cs="Times New Roman"/>
                <w:sz w:val="26"/>
                <w:szCs w:val="26"/>
              </w:rPr>
              <w:t xml:space="preserve">1.2 </w:t>
            </w:r>
            <w:r w:rsidRPr="006174F1">
              <w:rPr>
                <w:rFonts w:ascii="Times New Roman" w:hAnsi="Times New Roman" w:cs="Times New Roman"/>
                <w:b/>
                <w:bCs/>
                <w:color w:val="000000"/>
                <w:spacing w:val="-2"/>
                <w:sz w:val="26"/>
                <w:szCs w:val="26"/>
              </w:rPr>
              <w:t xml:space="preserve">Общежитие </w:t>
            </w:r>
          </w:p>
          <w:p w:rsidR="00380929" w:rsidRPr="006174F1" w:rsidRDefault="00380929" w:rsidP="003A50FF">
            <w:pPr>
              <w:shd w:val="clear" w:color="auto" w:fill="FFFFFF"/>
              <w:spacing w:after="0" w:line="360" w:lineRule="auto"/>
              <w:ind w:right="-108"/>
              <w:rPr>
                <w:rFonts w:ascii="Times New Roman" w:hAnsi="Times New Roman" w:cs="Times New Roman"/>
                <w:color w:val="000000"/>
                <w:spacing w:val="-2"/>
                <w:sz w:val="26"/>
                <w:szCs w:val="26"/>
              </w:rPr>
            </w:pPr>
            <w:r w:rsidRPr="006174F1">
              <w:rPr>
                <w:rFonts w:ascii="Times New Roman" w:hAnsi="Times New Roman" w:cs="Times New Roman"/>
                <w:color w:val="000000"/>
                <w:spacing w:val="-2"/>
                <w:sz w:val="26"/>
                <w:szCs w:val="26"/>
              </w:rPr>
              <w:t>ул. Вокзальная, д. 83</w:t>
            </w:r>
          </w:p>
        </w:tc>
        <w:tc>
          <w:tcPr>
            <w:tcW w:w="3402" w:type="dxa"/>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4"/>
                <w:sz w:val="26"/>
                <w:szCs w:val="26"/>
              </w:rPr>
            </w:pPr>
            <w:r w:rsidRPr="006174F1">
              <w:rPr>
                <w:rFonts w:ascii="Times New Roman" w:hAnsi="Times New Roman" w:cs="Times New Roman"/>
                <w:color w:val="000000"/>
                <w:spacing w:val="-4"/>
                <w:sz w:val="26"/>
                <w:szCs w:val="26"/>
              </w:rPr>
              <w:t>Площадь  -  3045 кв.м.</w:t>
            </w:r>
          </w:p>
          <w:p w:rsidR="00380929" w:rsidRPr="006174F1" w:rsidRDefault="00380929" w:rsidP="003A50FF">
            <w:pPr>
              <w:shd w:val="clear" w:color="auto" w:fill="FFFFFF"/>
              <w:spacing w:after="0" w:line="360" w:lineRule="auto"/>
              <w:ind w:right="-108"/>
              <w:rPr>
                <w:rFonts w:ascii="Times New Roman" w:hAnsi="Times New Roman" w:cs="Times New Roman"/>
                <w:color w:val="000000"/>
                <w:spacing w:val="-4"/>
                <w:sz w:val="26"/>
                <w:szCs w:val="26"/>
              </w:rPr>
            </w:pPr>
            <w:r w:rsidRPr="006174F1">
              <w:rPr>
                <w:rFonts w:ascii="Times New Roman" w:hAnsi="Times New Roman" w:cs="Times New Roman"/>
                <w:color w:val="000000"/>
                <w:spacing w:val="-4"/>
                <w:sz w:val="26"/>
                <w:szCs w:val="26"/>
              </w:rPr>
              <w:t>Жилая – 455 кв.м.</w:t>
            </w:r>
          </w:p>
        </w:tc>
        <w:tc>
          <w:tcPr>
            <w:tcW w:w="2835" w:type="dxa"/>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5"/>
                <w:sz w:val="26"/>
                <w:szCs w:val="26"/>
              </w:rPr>
            </w:pPr>
            <w:r w:rsidRPr="006174F1">
              <w:rPr>
                <w:rFonts w:ascii="Times New Roman" w:hAnsi="Times New Roman" w:cs="Times New Roman"/>
                <w:color w:val="000000"/>
                <w:spacing w:val="-5"/>
                <w:sz w:val="26"/>
                <w:szCs w:val="26"/>
              </w:rPr>
              <w:t>1976 года постройки</w:t>
            </w:r>
          </w:p>
        </w:tc>
      </w:tr>
      <w:tr w:rsidR="00380929" w:rsidRPr="006174F1" w:rsidTr="003A50FF">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sz w:val="26"/>
                <w:szCs w:val="26"/>
              </w:rPr>
            </w:pPr>
            <w:r w:rsidRPr="006174F1">
              <w:rPr>
                <w:rFonts w:ascii="Times New Roman" w:hAnsi="Times New Roman" w:cs="Times New Roman"/>
                <w:sz w:val="26"/>
                <w:szCs w:val="26"/>
              </w:rPr>
              <w:t xml:space="preserve">2 </w:t>
            </w:r>
            <w:r w:rsidRPr="006174F1">
              <w:rPr>
                <w:rFonts w:ascii="Times New Roman" w:hAnsi="Times New Roman" w:cs="Times New Roman"/>
                <w:color w:val="000000"/>
                <w:spacing w:val="-5"/>
                <w:sz w:val="26"/>
                <w:szCs w:val="26"/>
              </w:rPr>
              <w:t xml:space="preserve">Медицинское обслуживание, </w:t>
            </w:r>
            <w:r w:rsidRPr="006174F1">
              <w:rPr>
                <w:rFonts w:ascii="Times New Roman" w:hAnsi="Times New Roman" w:cs="Times New Roman"/>
                <w:b/>
                <w:bCs/>
                <w:color w:val="000000"/>
                <w:spacing w:val="-1"/>
                <w:sz w:val="26"/>
                <w:szCs w:val="26"/>
              </w:rPr>
              <w:t>Медицинский пункт</w:t>
            </w:r>
          </w:p>
        </w:tc>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z w:val="26"/>
                <w:szCs w:val="26"/>
              </w:rPr>
            </w:pPr>
            <w:r w:rsidRPr="006174F1">
              <w:rPr>
                <w:rFonts w:ascii="Times New Roman" w:hAnsi="Times New Roman" w:cs="Times New Roman"/>
                <w:color w:val="000000"/>
                <w:sz w:val="26"/>
                <w:szCs w:val="26"/>
              </w:rPr>
              <w:t>Площадь -  30,9 кв.м.</w:t>
            </w:r>
          </w:p>
        </w:tc>
        <w:tc>
          <w:tcPr>
            <w:tcW w:w="2835"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5"/>
                <w:sz w:val="26"/>
                <w:szCs w:val="26"/>
              </w:rPr>
            </w:pPr>
            <w:r w:rsidRPr="006174F1">
              <w:rPr>
                <w:rFonts w:ascii="Times New Roman" w:hAnsi="Times New Roman" w:cs="Times New Roman"/>
                <w:color w:val="000000"/>
                <w:spacing w:val="-5"/>
                <w:sz w:val="26"/>
                <w:szCs w:val="26"/>
              </w:rPr>
              <w:t>Фактическое пользование</w:t>
            </w:r>
          </w:p>
        </w:tc>
      </w:tr>
      <w:tr w:rsidR="00380929" w:rsidRPr="006174F1" w:rsidTr="003A50FF">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4"/>
                <w:sz w:val="26"/>
                <w:szCs w:val="26"/>
              </w:rPr>
            </w:pPr>
            <w:r w:rsidRPr="006174F1">
              <w:rPr>
                <w:rFonts w:ascii="Times New Roman" w:hAnsi="Times New Roman" w:cs="Times New Roman"/>
                <w:sz w:val="26"/>
                <w:szCs w:val="26"/>
              </w:rPr>
              <w:t xml:space="preserve">3 </w:t>
            </w:r>
            <w:r w:rsidRPr="006174F1">
              <w:rPr>
                <w:rFonts w:ascii="Times New Roman" w:hAnsi="Times New Roman" w:cs="Times New Roman"/>
                <w:b/>
                <w:bCs/>
                <w:color w:val="000000"/>
                <w:spacing w:val="-3"/>
                <w:sz w:val="26"/>
                <w:szCs w:val="26"/>
              </w:rPr>
              <w:t>Буфет</w:t>
            </w:r>
          </w:p>
        </w:tc>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z w:val="26"/>
                <w:szCs w:val="26"/>
              </w:rPr>
            </w:pPr>
            <w:r w:rsidRPr="006174F1">
              <w:rPr>
                <w:rFonts w:ascii="Times New Roman" w:hAnsi="Times New Roman" w:cs="Times New Roman"/>
                <w:color w:val="000000"/>
                <w:sz w:val="26"/>
                <w:szCs w:val="26"/>
              </w:rPr>
              <w:t>Площадь -  115,7  кв.м.</w:t>
            </w:r>
          </w:p>
        </w:tc>
        <w:tc>
          <w:tcPr>
            <w:tcW w:w="2835"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5"/>
                <w:sz w:val="26"/>
                <w:szCs w:val="26"/>
              </w:rPr>
            </w:pPr>
            <w:r w:rsidRPr="006174F1">
              <w:rPr>
                <w:rFonts w:ascii="Times New Roman" w:hAnsi="Times New Roman" w:cs="Times New Roman"/>
                <w:color w:val="000000"/>
                <w:spacing w:val="-5"/>
                <w:sz w:val="26"/>
                <w:szCs w:val="26"/>
              </w:rPr>
              <w:t>Фактическое пользование</w:t>
            </w:r>
          </w:p>
        </w:tc>
      </w:tr>
      <w:tr w:rsidR="00380929" w:rsidRPr="006174F1" w:rsidTr="003A50FF">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sz w:val="26"/>
                <w:szCs w:val="26"/>
              </w:rPr>
            </w:pPr>
            <w:r w:rsidRPr="006174F1">
              <w:rPr>
                <w:rFonts w:ascii="Times New Roman" w:hAnsi="Times New Roman" w:cs="Times New Roman"/>
                <w:sz w:val="26"/>
                <w:szCs w:val="26"/>
              </w:rPr>
              <w:t>4</w:t>
            </w:r>
            <w:r w:rsidRPr="006174F1">
              <w:rPr>
                <w:rFonts w:ascii="Times New Roman" w:hAnsi="Times New Roman" w:cs="Times New Roman"/>
                <w:b/>
                <w:bCs/>
                <w:color w:val="000000"/>
                <w:spacing w:val="-3"/>
                <w:sz w:val="26"/>
                <w:szCs w:val="26"/>
              </w:rPr>
              <w:t xml:space="preserve"> Спортивный зал</w:t>
            </w:r>
          </w:p>
        </w:tc>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z w:val="26"/>
                <w:szCs w:val="26"/>
              </w:rPr>
            </w:pPr>
            <w:r w:rsidRPr="006174F1">
              <w:rPr>
                <w:rFonts w:ascii="Times New Roman" w:hAnsi="Times New Roman" w:cs="Times New Roman"/>
                <w:color w:val="000000"/>
                <w:sz w:val="26"/>
                <w:szCs w:val="26"/>
              </w:rPr>
              <w:t>Площадь -  424,5  кв.м.</w:t>
            </w:r>
          </w:p>
        </w:tc>
        <w:tc>
          <w:tcPr>
            <w:tcW w:w="2835"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5"/>
                <w:sz w:val="26"/>
                <w:szCs w:val="26"/>
              </w:rPr>
            </w:pPr>
            <w:r w:rsidRPr="006174F1">
              <w:rPr>
                <w:rFonts w:ascii="Times New Roman" w:hAnsi="Times New Roman" w:cs="Times New Roman"/>
                <w:color w:val="000000"/>
                <w:spacing w:val="-5"/>
                <w:sz w:val="26"/>
                <w:szCs w:val="26"/>
              </w:rPr>
              <w:t>Фактическое пользование</w:t>
            </w:r>
          </w:p>
        </w:tc>
      </w:tr>
      <w:tr w:rsidR="00380929" w:rsidRPr="006174F1" w:rsidTr="003A50FF">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sz w:val="26"/>
                <w:szCs w:val="26"/>
              </w:rPr>
            </w:pPr>
            <w:r w:rsidRPr="006174F1">
              <w:rPr>
                <w:rFonts w:ascii="Times New Roman" w:hAnsi="Times New Roman" w:cs="Times New Roman"/>
                <w:color w:val="000000"/>
                <w:spacing w:val="-3"/>
                <w:sz w:val="26"/>
                <w:szCs w:val="26"/>
              </w:rPr>
              <w:t>5.</w:t>
            </w:r>
            <w:r w:rsidRPr="006174F1">
              <w:rPr>
                <w:rFonts w:ascii="Times New Roman" w:hAnsi="Times New Roman" w:cs="Times New Roman"/>
                <w:b/>
                <w:bCs/>
                <w:color w:val="000000"/>
                <w:spacing w:val="-3"/>
                <w:sz w:val="26"/>
                <w:szCs w:val="26"/>
              </w:rPr>
              <w:t xml:space="preserve"> Тренажерный зал</w:t>
            </w:r>
          </w:p>
        </w:tc>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z w:val="26"/>
                <w:szCs w:val="26"/>
              </w:rPr>
            </w:pPr>
            <w:r w:rsidRPr="006174F1">
              <w:rPr>
                <w:rFonts w:ascii="Times New Roman" w:hAnsi="Times New Roman" w:cs="Times New Roman"/>
                <w:color w:val="000000"/>
                <w:sz w:val="26"/>
                <w:szCs w:val="26"/>
              </w:rPr>
              <w:t>Площадь -  95,1  кв.м.</w:t>
            </w:r>
          </w:p>
        </w:tc>
        <w:tc>
          <w:tcPr>
            <w:tcW w:w="2835"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5"/>
                <w:sz w:val="26"/>
                <w:szCs w:val="26"/>
              </w:rPr>
            </w:pPr>
            <w:r w:rsidRPr="006174F1">
              <w:rPr>
                <w:rFonts w:ascii="Times New Roman" w:hAnsi="Times New Roman" w:cs="Times New Roman"/>
                <w:color w:val="000000"/>
                <w:spacing w:val="-5"/>
                <w:sz w:val="26"/>
                <w:szCs w:val="26"/>
              </w:rPr>
              <w:t>Фактическое пользование</w:t>
            </w:r>
          </w:p>
        </w:tc>
      </w:tr>
      <w:tr w:rsidR="00380929" w:rsidRPr="006174F1" w:rsidTr="003A50FF">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3"/>
                <w:sz w:val="26"/>
                <w:szCs w:val="26"/>
              </w:rPr>
            </w:pPr>
            <w:r w:rsidRPr="006174F1">
              <w:rPr>
                <w:rFonts w:ascii="Times New Roman" w:hAnsi="Times New Roman" w:cs="Times New Roman"/>
                <w:sz w:val="26"/>
                <w:szCs w:val="26"/>
              </w:rPr>
              <w:t xml:space="preserve">6. </w:t>
            </w:r>
            <w:r w:rsidRPr="006174F1">
              <w:rPr>
                <w:rFonts w:ascii="Times New Roman" w:hAnsi="Times New Roman" w:cs="Times New Roman"/>
                <w:b/>
                <w:bCs/>
                <w:color w:val="000000"/>
                <w:spacing w:val="-3"/>
                <w:sz w:val="26"/>
                <w:szCs w:val="26"/>
              </w:rPr>
              <w:t xml:space="preserve">Библиотека, </w:t>
            </w:r>
            <w:r w:rsidRPr="006174F1">
              <w:rPr>
                <w:rFonts w:ascii="Times New Roman" w:hAnsi="Times New Roman" w:cs="Times New Roman"/>
                <w:color w:val="000000"/>
                <w:spacing w:val="-3"/>
                <w:sz w:val="26"/>
                <w:szCs w:val="26"/>
              </w:rPr>
              <w:t>в том числе</w:t>
            </w:r>
          </w:p>
          <w:p w:rsidR="00380929" w:rsidRPr="006174F1" w:rsidRDefault="00380929" w:rsidP="003A50FF">
            <w:pPr>
              <w:shd w:val="clear" w:color="auto" w:fill="FFFFFF"/>
              <w:spacing w:after="0" w:line="360" w:lineRule="auto"/>
              <w:ind w:right="-108"/>
              <w:rPr>
                <w:rFonts w:ascii="Times New Roman" w:hAnsi="Times New Roman" w:cs="Times New Roman"/>
                <w:b/>
                <w:bCs/>
                <w:sz w:val="26"/>
                <w:szCs w:val="26"/>
              </w:rPr>
            </w:pPr>
            <w:r w:rsidRPr="006174F1">
              <w:rPr>
                <w:rFonts w:ascii="Times New Roman" w:hAnsi="Times New Roman" w:cs="Times New Roman"/>
                <w:b/>
                <w:bCs/>
                <w:sz w:val="26"/>
                <w:szCs w:val="26"/>
              </w:rPr>
              <w:t>читальный зал</w:t>
            </w:r>
          </w:p>
        </w:tc>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6"/>
                <w:sz w:val="26"/>
                <w:szCs w:val="26"/>
              </w:rPr>
            </w:pPr>
            <w:r w:rsidRPr="006174F1">
              <w:rPr>
                <w:rFonts w:ascii="Times New Roman" w:hAnsi="Times New Roman" w:cs="Times New Roman"/>
                <w:color w:val="000000"/>
                <w:spacing w:val="-2"/>
                <w:sz w:val="26"/>
                <w:szCs w:val="26"/>
              </w:rPr>
              <w:t xml:space="preserve">Общая площадь – 310, </w:t>
            </w:r>
            <w:r w:rsidRPr="006174F1">
              <w:rPr>
                <w:rFonts w:ascii="Times New Roman" w:hAnsi="Times New Roman" w:cs="Times New Roman"/>
                <w:color w:val="000000"/>
                <w:spacing w:val="-6"/>
                <w:sz w:val="26"/>
                <w:szCs w:val="26"/>
              </w:rPr>
              <w:t>кв.м.</w:t>
            </w:r>
          </w:p>
          <w:p w:rsidR="00380929" w:rsidRPr="006174F1" w:rsidRDefault="00380929" w:rsidP="003A50FF">
            <w:pPr>
              <w:shd w:val="clear" w:color="auto" w:fill="FFFFFF"/>
              <w:spacing w:after="0" w:line="360" w:lineRule="auto"/>
              <w:ind w:right="-108"/>
              <w:rPr>
                <w:rFonts w:ascii="Times New Roman" w:hAnsi="Times New Roman" w:cs="Times New Roman"/>
                <w:color w:val="000000"/>
                <w:spacing w:val="-4"/>
                <w:sz w:val="26"/>
                <w:szCs w:val="26"/>
              </w:rPr>
            </w:pPr>
            <w:r w:rsidRPr="006174F1">
              <w:rPr>
                <w:rFonts w:ascii="Times New Roman" w:hAnsi="Times New Roman" w:cs="Times New Roman"/>
                <w:color w:val="000000"/>
                <w:spacing w:val="-6"/>
                <w:sz w:val="26"/>
                <w:szCs w:val="26"/>
              </w:rPr>
              <w:t>96,6 кв.м.</w:t>
            </w:r>
          </w:p>
        </w:tc>
        <w:tc>
          <w:tcPr>
            <w:tcW w:w="2835"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5"/>
                <w:sz w:val="26"/>
                <w:szCs w:val="26"/>
              </w:rPr>
            </w:pPr>
            <w:r w:rsidRPr="006174F1">
              <w:rPr>
                <w:rFonts w:ascii="Times New Roman" w:hAnsi="Times New Roman" w:cs="Times New Roman"/>
                <w:color w:val="000000"/>
                <w:spacing w:val="-5"/>
                <w:sz w:val="26"/>
                <w:szCs w:val="26"/>
              </w:rPr>
              <w:t>Фактическое пользование</w:t>
            </w:r>
          </w:p>
        </w:tc>
      </w:tr>
      <w:tr w:rsidR="00380929" w:rsidRPr="006174F1" w:rsidTr="003A50FF">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sz w:val="26"/>
                <w:szCs w:val="26"/>
              </w:rPr>
            </w:pPr>
            <w:r w:rsidRPr="006174F1">
              <w:rPr>
                <w:rFonts w:ascii="Times New Roman" w:hAnsi="Times New Roman" w:cs="Times New Roman"/>
                <w:sz w:val="26"/>
                <w:szCs w:val="26"/>
              </w:rPr>
              <w:t xml:space="preserve">7. </w:t>
            </w:r>
            <w:r w:rsidRPr="006174F1">
              <w:rPr>
                <w:rFonts w:ascii="Times New Roman" w:hAnsi="Times New Roman" w:cs="Times New Roman"/>
                <w:b/>
                <w:bCs/>
                <w:color w:val="000000"/>
                <w:spacing w:val="-2"/>
                <w:sz w:val="26"/>
                <w:szCs w:val="26"/>
              </w:rPr>
              <w:t>Методический кабинет</w:t>
            </w:r>
          </w:p>
        </w:tc>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z w:val="26"/>
                <w:szCs w:val="26"/>
              </w:rPr>
            </w:pPr>
            <w:r w:rsidRPr="006174F1">
              <w:rPr>
                <w:rFonts w:ascii="Times New Roman" w:hAnsi="Times New Roman" w:cs="Times New Roman"/>
                <w:color w:val="000000"/>
                <w:spacing w:val="-2"/>
                <w:sz w:val="26"/>
                <w:szCs w:val="26"/>
              </w:rPr>
              <w:t>Общая площадь – 63,8 кв</w:t>
            </w:r>
            <w:r w:rsidRPr="006174F1">
              <w:rPr>
                <w:rFonts w:ascii="Times New Roman" w:hAnsi="Times New Roman" w:cs="Times New Roman"/>
                <w:color w:val="000000"/>
                <w:spacing w:val="-6"/>
                <w:sz w:val="26"/>
                <w:szCs w:val="26"/>
              </w:rPr>
              <w:t>.м.</w:t>
            </w:r>
          </w:p>
        </w:tc>
        <w:tc>
          <w:tcPr>
            <w:tcW w:w="2835"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5"/>
                <w:sz w:val="26"/>
                <w:szCs w:val="26"/>
              </w:rPr>
            </w:pPr>
            <w:r w:rsidRPr="006174F1">
              <w:rPr>
                <w:rFonts w:ascii="Times New Roman" w:hAnsi="Times New Roman" w:cs="Times New Roman"/>
                <w:color w:val="000000"/>
                <w:spacing w:val="-5"/>
                <w:sz w:val="26"/>
                <w:szCs w:val="26"/>
              </w:rPr>
              <w:t>Фактическое пользование</w:t>
            </w:r>
          </w:p>
        </w:tc>
      </w:tr>
      <w:tr w:rsidR="00380929" w:rsidRPr="006174F1" w:rsidTr="003A50FF">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sz w:val="26"/>
                <w:szCs w:val="26"/>
              </w:rPr>
            </w:pPr>
            <w:r w:rsidRPr="006174F1">
              <w:rPr>
                <w:rFonts w:ascii="Times New Roman" w:hAnsi="Times New Roman" w:cs="Times New Roman"/>
                <w:sz w:val="26"/>
                <w:szCs w:val="26"/>
              </w:rPr>
              <w:t>8.</w:t>
            </w:r>
            <w:r w:rsidRPr="006174F1">
              <w:rPr>
                <w:rFonts w:ascii="Times New Roman" w:hAnsi="Times New Roman" w:cs="Times New Roman"/>
                <w:b/>
                <w:bCs/>
                <w:color w:val="000000"/>
                <w:spacing w:val="-2"/>
                <w:sz w:val="26"/>
                <w:szCs w:val="26"/>
              </w:rPr>
              <w:t xml:space="preserve"> Актовый зал</w:t>
            </w:r>
          </w:p>
        </w:tc>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z w:val="26"/>
                <w:szCs w:val="26"/>
              </w:rPr>
            </w:pPr>
            <w:r w:rsidRPr="006174F1">
              <w:rPr>
                <w:rFonts w:ascii="Times New Roman" w:hAnsi="Times New Roman" w:cs="Times New Roman"/>
                <w:color w:val="000000"/>
                <w:sz w:val="26"/>
                <w:szCs w:val="26"/>
              </w:rPr>
              <w:t>Площадь -  250,4  кв.м.</w:t>
            </w:r>
          </w:p>
        </w:tc>
        <w:tc>
          <w:tcPr>
            <w:tcW w:w="2835"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5"/>
                <w:sz w:val="26"/>
                <w:szCs w:val="26"/>
              </w:rPr>
            </w:pPr>
            <w:r w:rsidRPr="006174F1">
              <w:rPr>
                <w:rFonts w:ascii="Times New Roman" w:hAnsi="Times New Roman" w:cs="Times New Roman"/>
                <w:color w:val="000000"/>
                <w:spacing w:val="-5"/>
                <w:sz w:val="26"/>
                <w:szCs w:val="26"/>
              </w:rPr>
              <w:t>Фактическое пользование</w:t>
            </w:r>
          </w:p>
        </w:tc>
      </w:tr>
      <w:tr w:rsidR="00380929" w:rsidRPr="006174F1" w:rsidTr="003A50FF">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sz w:val="26"/>
                <w:szCs w:val="26"/>
              </w:rPr>
            </w:pPr>
            <w:r w:rsidRPr="006174F1">
              <w:rPr>
                <w:rFonts w:ascii="Times New Roman" w:hAnsi="Times New Roman" w:cs="Times New Roman"/>
                <w:sz w:val="26"/>
                <w:szCs w:val="26"/>
              </w:rPr>
              <w:t xml:space="preserve">9. </w:t>
            </w:r>
            <w:r w:rsidRPr="006174F1">
              <w:rPr>
                <w:rFonts w:ascii="Times New Roman" w:hAnsi="Times New Roman" w:cs="Times New Roman"/>
                <w:b/>
                <w:bCs/>
                <w:color w:val="000000"/>
                <w:spacing w:val="-5"/>
                <w:sz w:val="26"/>
                <w:szCs w:val="26"/>
              </w:rPr>
              <w:t xml:space="preserve">Учебные кабинеты, </w:t>
            </w:r>
            <w:r w:rsidRPr="006174F1">
              <w:rPr>
                <w:rFonts w:ascii="Times New Roman" w:hAnsi="Times New Roman" w:cs="Times New Roman"/>
                <w:b/>
                <w:bCs/>
                <w:color w:val="000000"/>
                <w:spacing w:val="-5"/>
                <w:sz w:val="26"/>
                <w:szCs w:val="26"/>
              </w:rPr>
              <w:lastRenderedPageBreak/>
              <w:t>аудито</w:t>
            </w:r>
            <w:r w:rsidRPr="006174F1">
              <w:rPr>
                <w:rFonts w:ascii="Times New Roman" w:hAnsi="Times New Roman" w:cs="Times New Roman"/>
                <w:b/>
                <w:bCs/>
                <w:color w:val="000000"/>
                <w:spacing w:val="-5"/>
                <w:sz w:val="26"/>
                <w:szCs w:val="26"/>
              </w:rPr>
              <w:softHyphen/>
            </w:r>
            <w:r w:rsidRPr="006174F1">
              <w:rPr>
                <w:rFonts w:ascii="Times New Roman" w:hAnsi="Times New Roman" w:cs="Times New Roman"/>
                <w:b/>
                <w:bCs/>
                <w:color w:val="000000"/>
                <w:spacing w:val="-2"/>
                <w:sz w:val="26"/>
                <w:szCs w:val="26"/>
              </w:rPr>
              <w:t>рии, лаборатории</w:t>
            </w:r>
          </w:p>
        </w:tc>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z w:val="26"/>
                <w:szCs w:val="26"/>
              </w:rPr>
            </w:pPr>
            <w:r w:rsidRPr="006174F1">
              <w:rPr>
                <w:rFonts w:ascii="Times New Roman" w:hAnsi="Times New Roman" w:cs="Times New Roman"/>
                <w:color w:val="000000"/>
                <w:spacing w:val="-2"/>
                <w:sz w:val="26"/>
                <w:szCs w:val="26"/>
              </w:rPr>
              <w:lastRenderedPageBreak/>
              <w:t xml:space="preserve">Общая площадь – </w:t>
            </w:r>
            <w:r w:rsidRPr="006174F1">
              <w:rPr>
                <w:rFonts w:ascii="Times New Roman" w:hAnsi="Times New Roman" w:cs="Times New Roman"/>
                <w:color w:val="000000"/>
                <w:spacing w:val="-2"/>
                <w:sz w:val="26"/>
                <w:szCs w:val="26"/>
              </w:rPr>
              <w:lastRenderedPageBreak/>
              <w:t>8970,9</w:t>
            </w:r>
            <w:r w:rsidRPr="006174F1">
              <w:rPr>
                <w:rFonts w:ascii="Times New Roman" w:hAnsi="Times New Roman" w:cs="Times New Roman"/>
                <w:color w:val="000000"/>
                <w:spacing w:val="-6"/>
                <w:sz w:val="26"/>
                <w:szCs w:val="26"/>
              </w:rPr>
              <w:t>./4816,5</w:t>
            </w:r>
            <w:r w:rsidRPr="006174F1">
              <w:rPr>
                <w:rFonts w:ascii="Times New Roman" w:hAnsi="Times New Roman" w:cs="Times New Roman"/>
                <w:color w:val="000000"/>
                <w:spacing w:val="-2"/>
                <w:sz w:val="26"/>
                <w:szCs w:val="26"/>
              </w:rPr>
              <w:t xml:space="preserve"> кв</w:t>
            </w:r>
            <w:r w:rsidRPr="006174F1">
              <w:rPr>
                <w:rFonts w:ascii="Times New Roman" w:hAnsi="Times New Roman" w:cs="Times New Roman"/>
                <w:color w:val="000000"/>
                <w:spacing w:val="-6"/>
                <w:sz w:val="26"/>
                <w:szCs w:val="26"/>
              </w:rPr>
              <w:t>.м.</w:t>
            </w:r>
          </w:p>
        </w:tc>
        <w:tc>
          <w:tcPr>
            <w:tcW w:w="2835"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5"/>
                <w:sz w:val="26"/>
                <w:szCs w:val="26"/>
              </w:rPr>
            </w:pPr>
            <w:r w:rsidRPr="006174F1">
              <w:rPr>
                <w:rFonts w:ascii="Times New Roman" w:hAnsi="Times New Roman" w:cs="Times New Roman"/>
                <w:color w:val="000000"/>
                <w:spacing w:val="-5"/>
                <w:sz w:val="26"/>
                <w:szCs w:val="26"/>
              </w:rPr>
              <w:lastRenderedPageBreak/>
              <w:t xml:space="preserve">Фактическое </w:t>
            </w:r>
            <w:r w:rsidRPr="006174F1">
              <w:rPr>
                <w:rFonts w:ascii="Times New Roman" w:hAnsi="Times New Roman" w:cs="Times New Roman"/>
                <w:color w:val="000000"/>
                <w:spacing w:val="-5"/>
                <w:sz w:val="26"/>
                <w:szCs w:val="26"/>
              </w:rPr>
              <w:lastRenderedPageBreak/>
              <w:t>пользование</w:t>
            </w:r>
          </w:p>
        </w:tc>
      </w:tr>
      <w:tr w:rsidR="00380929" w:rsidRPr="006174F1" w:rsidTr="003A50FF">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sz w:val="26"/>
                <w:szCs w:val="26"/>
              </w:rPr>
            </w:pPr>
            <w:r w:rsidRPr="006174F1">
              <w:rPr>
                <w:rFonts w:ascii="Times New Roman" w:hAnsi="Times New Roman" w:cs="Times New Roman"/>
                <w:sz w:val="26"/>
                <w:szCs w:val="26"/>
              </w:rPr>
              <w:lastRenderedPageBreak/>
              <w:t>10.</w:t>
            </w:r>
            <w:r w:rsidRPr="006174F1">
              <w:rPr>
                <w:rFonts w:ascii="Times New Roman" w:hAnsi="Times New Roman" w:cs="Times New Roman"/>
                <w:b/>
                <w:bCs/>
                <w:color w:val="000000"/>
                <w:spacing w:val="-5"/>
                <w:sz w:val="26"/>
                <w:szCs w:val="26"/>
              </w:rPr>
              <w:t xml:space="preserve"> Компьютерные классы</w:t>
            </w:r>
          </w:p>
        </w:tc>
        <w:tc>
          <w:tcPr>
            <w:tcW w:w="3402"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5"/>
                <w:sz w:val="26"/>
                <w:szCs w:val="26"/>
              </w:rPr>
            </w:pPr>
            <w:r w:rsidRPr="006174F1">
              <w:rPr>
                <w:rFonts w:ascii="Times New Roman" w:hAnsi="Times New Roman" w:cs="Times New Roman"/>
                <w:color w:val="000000"/>
                <w:spacing w:val="-5"/>
                <w:sz w:val="26"/>
                <w:szCs w:val="26"/>
              </w:rPr>
              <w:t>8 классов  площадью  - 387,0  кв.м.</w:t>
            </w:r>
          </w:p>
        </w:tc>
        <w:tc>
          <w:tcPr>
            <w:tcW w:w="2835" w:type="dxa"/>
            <w:shd w:val="clear" w:color="auto" w:fill="FFFFFF"/>
            <w:vAlign w:val="center"/>
          </w:tcPr>
          <w:p w:rsidR="00380929" w:rsidRPr="006174F1" w:rsidRDefault="00380929" w:rsidP="003A50FF">
            <w:pPr>
              <w:shd w:val="clear" w:color="auto" w:fill="FFFFFF"/>
              <w:spacing w:after="0" w:line="360" w:lineRule="auto"/>
              <w:ind w:right="-108"/>
              <w:rPr>
                <w:rFonts w:ascii="Times New Roman" w:hAnsi="Times New Roman" w:cs="Times New Roman"/>
                <w:color w:val="000000"/>
                <w:spacing w:val="-5"/>
                <w:sz w:val="26"/>
                <w:szCs w:val="26"/>
              </w:rPr>
            </w:pPr>
            <w:r w:rsidRPr="006174F1">
              <w:rPr>
                <w:rFonts w:ascii="Times New Roman" w:hAnsi="Times New Roman" w:cs="Times New Roman"/>
                <w:color w:val="000000"/>
                <w:spacing w:val="-5"/>
                <w:sz w:val="26"/>
                <w:szCs w:val="26"/>
              </w:rPr>
              <w:t>Фактическое пользование</w:t>
            </w:r>
          </w:p>
        </w:tc>
      </w:tr>
    </w:tbl>
    <w:p w:rsidR="00380929" w:rsidRPr="006174F1" w:rsidRDefault="00380929" w:rsidP="00380929">
      <w:pPr>
        <w:spacing w:after="0" w:line="240" w:lineRule="auto"/>
        <w:rPr>
          <w:rFonts w:ascii="Times New Roman" w:hAnsi="Times New Roman" w:cs="Times New Roman"/>
          <w:sz w:val="26"/>
          <w:szCs w:val="26"/>
        </w:rPr>
      </w:pPr>
    </w:p>
    <w:p w:rsidR="00380929" w:rsidRPr="006174F1" w:rsidRDefault="00380929" w:rsidP="00380929">
      <w:pPr>
        <w:pStyle w:val="a7"/>
        <w:rPr>
          <w:rFonts w:ascii="Times New Roman" w:hAnsi="Times New Roman" w:cs="Times New Roman"/>
          <w:sz w:val="26"/>
          <w:szCs w:val="26"/>
        </w:rPr>
      </w:pPr>
      <w:bookmarkStart w:id="65" w:name="_Toc348439547"/>
      <w:bookmarkStart w:id="66" w:name="_Toc348440635"/>
      <w:r w:rsidRPr="006174F1">
        <w:rPr>
          <w:rFonts w:ascii="Times New Roman" w:hAnsi="Times New Roman" w:cs="Times New Roman"/>
          <w:sz w:val="26"/>
          <w:szCs w:val="26"/>
        </w:rPr>
        <w:t>Материально-техническая оснащенность образовательного процесса.</w:t>
      </w:r>
      <w:bookmarkEnd w:id="65"/>
      <w:bookmarkEnd w:id="66"/>
      <w:r w:rsidRPr="006174F1">
        <w:rPr>
          <w:rFonts w:ascii="Times New Roman" w:hAnsi="Times New Roman" w:cs="Times New Roman"/>
          <w:sz w:val="26"/>
          <w:szCs w:val="26"/>
        </w:rPr>
        <w:t xml:space="preserve"> </w:t>
      </w:r>
    </w:p>
    <w:p w:rsidR="003171A5" w:rsidRDefault="003171A5" w:rsidP="003171A5">
      <w:pPr>
        <w:pStyle w:val="aa"/>
        <w:keepNext/>
        <w:rPr>
          <w:rFonts w:ascii="Times New Roman" w:hAnsi="Times New Roman" w:cs="Times New Roman"/>
          <w:color w:val="auto"/>
          <w:sz w:val="24"/>
          <w:szCs w:val="24"/>
        </w:rPr>
      </w:pPr>
    </w:p>
    <w:p w:rsidR="003171A5" w:rsidRPr="003171A5" w:rsidRDefault="003171A5" w:rsidP="003171A5">
      <w:pPr>
        <w:pStyle w:val="aa"/>
        <w:keepNext/>
        <w:rPr>
          <w:rFonts w:ascii="Times New Roman" w:hAnsi="Times New Roman" w:cs="Times New Roman"/>
          <w:color w:val="auto"/>
          <w:sz w:val="24"/>
          <w:szCs w:val="24"/>
        </w:rPr>
      </w:pPr>
      <w:r w:rsidRPr="003171A5">
        <w:rPr>
          <w:rFonts w:ascii="Times New Roman" w:hAnsi="Times New Roman" w:cs="Times New Roman"/>
          <w:color w:val="auto"/>
          <w:sz w:val="24"/>
          <w:szCs w:val="24"/>
        </w:rPr>
        <w:t xml:space="preserve">Таблица </w:t>
      </w:r>
      <w:r w:rsidRPr="003171A5">
        <w:rPr>
          <w:rFonts w:ascii="Times New Roman" w:hAnsi="Times New Roman" w:cs="Times New Roman"/>
          <w:color w:val="auto"/>
          <w:sz w:val="24"/>
          <w:szCs w:val="24"/>
        </w:rPr>
        <w:fldChar w:fldCharType="begin"/>
      </w:r>
      <w:r w:rsidRPr="003171A5">
        <w:rPr>
          <w:rFonts w:ascii="Times New Roman" w:hAnsi="Times New Roman" w:cs="Times New Roman"/>
          <w:color w:val="auto"/>
          <w:sz w:val="24"/>
          <w:szCs w:val="24"/>
        </w:rPr>
        <w:instrText xml:space="preserve"> SEQ Таблица \* ARABIC </w:instrText>
      </w:r>
      <w:r w:rsidRPr="003171A5">
        <w:rPr>
          <w:rFonts w:ascii="Times New Roman" w:hAnsi="Times New Roman" w:cs="Times New Roman"/>
          <w:color w:val="auto"/>
          <w:sz w:val="24"/>
          <w:szCs w:val="24"/>
        </w:rPr>
        <w:fldChar w:fldCharType="separate"/>
      </w:r>
      <w:r w:rsidR="00807A1A">
        <w:rPr>
          <w:rFonts w:ascii="Times New Roman" w:hAnsi="Times New Roman" w:cs="Times New Roman"/>
          <w:noProof/>
          <w:color w:val="auto"/>
          <w:sz w:val="24"/>
          <w:szCs w:val="24"/>
        </w:rPr>
        <w:t>20</w:t>
      </w:r>
      <w:r w:rsidRPr="003171A5">
        <w:rPr>
          <w:rFonts w:ascii="Times New Roman" w:hAnsi="Times New Roman" w:cs="Times New Roman"/>
          <w:color w:val="auto"/>
          <w:sz w:val="24"/>
          <w:szCs w:val="24"/>
        </w:rPr>
        <w:fldChar w:fldCharType="end"/>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86"/>
        <w:gridCol w:w="5670"/>
      </w:tblGrid>
      <w:tr w:rsidR="00380929" w:rsidRPr="006174F1" w:rsidTr="003A50FF">
        <w:trPr>
          <w:trHeight w:val="361"/>
        </w:trPr>
        <w:tc>
          <w:tcPr>
            <w:tcW w:w="3686" w:type="dxa"/>
          </w:tcPr>
          <w:p w:rsidR="00380929" w:rsidRPr="006174F1" w:rsidRDefault="00380929" w:rsidP="003A50FF">
            <w:pPr>
              <w:spacing w:after="0" w:line="240" w:lineRule="auto"/>
              <w:jc w:val="center"/>
              <w:rPr>
                <w:rFonts w:ascii="Times New Roman" w:hAnsi="Times New Roman" w:cs="Times New Roman"/>
                <w:b/>
                <w:bCs/>
                <w:sz w:val="26"/>
                <w:szCs w:val="26"/>
              </w:rPr>
            </w:pPr>
            <w:r w:rsidRPr="006174F1">
              <w:rPr>
                <w:rFonts w:ascii="Times New Roman" w:hAnsi="Times New Roman" w:cs="Times New Roman"/>
                <w:b/>
                <w:bCs/>
                <w:sz w:val="26"/>
                <w:szCs w:val="26"/>
              </w:rPr>
              <w:t>Наименование содержания</w:t>
            </w:r>
          </w:p>
        </w:tc>
        <w:tc>
          <w:tcPr>
            <w:tcW w:w="5670" w:type="dxa"/>
          </w:tcPr>
          <w:p w:rsidR="00380929" w:rsidRPr="006174F1" w:rsidRDefault="00380929" w:rsidP="003A50FF">
            <w:pPr>
              <w:spacing w:after="0" w:line="240" w:lineRule="auto"/>
              <w:jc w:val="center"/>
              <w:rPr>
                <w:rFonts w:ascii="Times New Roman" w:hAnsi="Times New Roman" w:cs="Times New Roman"/>
                <w:b/>
                <w:bCs/>
                <w:sz w:val="26"/>
                <w:szCs w:val="26"/>
              </w:rPr>
            </w:pPr>
            <w:r w:rsidRPr="006174F1">
              <w:rPr>
                <w:rFonts w:ascii="Times New Roman" w:hAnsi="Times New Roman" w:cs="Times New Roman"/>
                <w:b/>
                <w:bCs/>
                <w:sz w:val="26"/>
                <w:szCs w:val="26"/>
              </w:rPr>
              <w:t>По данным образовательного учреждения</w:t>
            </w:r>
          </w:p>
        </w:tc>
      </w:tr>
      <w:tr w:rsidR="00380929" w:rsidRPr="006174F1" w:rsidTr="003A50FF">
        <w:tc>
          <w:tcPr>
            <w:tcW w:w="3686" w:type="dxa"/>
          </w:tcPr>
          <w:p w:rsidR="00380929" w:rsidRPr="006174F1" w:rsidRDefault="00380929" w:rsidP="003A50FF">
            <w:pPr>
              <w:spacing w:after="0" w:line="360" w:lineRule="auto"/>
              <w:rPr>
                <w:rFonts w:ascii="Times New Roman" w:hAnsi="Times New Roman" w:cs="Times New Roman"/>
                <w:sz w:val="26"/>
                <w:szCs w:val="26"/>
              </w:rPr>
            </w:pPr>
            <w:r w:rsidRPr="006174F1">
              <w:rPr>
                <w:rFonts w:ascii="Times New Roman" w:hAnsi="Times New Roman" w:cs="Times New Roman"/>
                <w:sz w:val="26"/>
                <w:szCs w:val="26"/>
              </w:rPr>
              <w:t>1. Наличие необходимого количества лабораторий, кабинетов</w:t>
            </w:r>
          </w:p>
        </w:tc>
        <w:tc>
          <w:tcPr>
            <w:tcW w:w="5670" w:type="dxa"/>
            <w:vAlign w:val="center"/>
          </w:tcPr>
          <w:p w:rsidR="00380929" w:rsidRPr="006174F1" w:rsidRDefault="00380929" w:rsidP="003A50FF">
            <w:pPr>
              <w:spacing w:after="0" w:line="360" w:lineRule="auto"/>
              <w:rPr>
                <w:rFonts w:ascii="Times New Roman" w:hAnsi="Times New Roman" w:cs="Times New Roman"/>
                <w:sz w:val="26"/>
                <w:szCs w:val="26"/>
              </w:rPr>
            </w:pPr>
            <w:r w:rsidRPr="006174F1">
              <w:rPr>
                <w:rFonts w:ascii="Times New Roman" w:hAnsi="Times New Roman" w:cs="Times New Roman"/>
                <w:sz w:val="26"/>
                <w:szCs w:val="26"/>
              </w:rPr>
              <w:t>В наличии 38 учебных кабинета, 10 лабораторий и 3 учебные мастерские</w:t>
            </w:r>
          </w:p>
        </w:tc>
      </w:tr>
      <w:tr w:rsidR="00380929" w:rsidRPr="006174F1" w:rsidTr="003A50FF">
        <w:tc>
          <w:tcPr>
            <w:tcW w:w="3686" w:type="dxa"/>
          </w:tcPr>
          <w:p w:rsidR="00380929" w:rsidRPr="006174F1" w:rsidRDefault="00380929" w:rsidP="003A50FF">
            <w:pPr>
              <w:spacing w:after="0" w:line="360" w:lineRule="auto"/>
              <w:rPr>
                <w:rFonts w:ascii="Times New Roman" w:hAnsi="Times New Roman" w:cs="Times New Roman"/>
                <w:sz w:val="26"/>
                <w:szCs w:val="26"/>
              </w:rPr>
            </w:pPr>
            <w:r w:rsidRPr="006174F1">
              <w:rPr>
                <w:rFonts w:ascii="Times New Roman" w:hAnsi="Times New Roman" w:cs="Times New Roman"/>
                <w:sz w:val="26"/>
                <w:szCs w:val="26"/>
              </w:rPr>
              <w:t>1.1 Степень использования необходимого оборудования и материалов в мастерских и лабораториях</w:t>
            </w:r>
          </w:p>
        </w:tc>
        <w:tc>
          <w:tcPr>
            <w:tcW w:w="5670" w:type="dxa"/>
          </w:tcPr>
          <w:p w:rsidR="00380929" w:rsidRPr="006174F1" w:rsidRDefault="00380929" w:rsidP="003A50FF">
            <w:pPr>
              <w:spacing w:after="0" w:line="360" w:lineRule="auto"/>
              <w:rPr>
                <w:rFonts w:ascii="Times New Roman" w:hAnsi="Times New Roman" w:cs="Times New Roman"/>
                <w:sz w:val="26"/>
                <w:szCs w:val="26"/>
              </w:rPr>
            </w:pPr>
            <w:r w:rsidRPr="006174F1">
              <w:rPr>
                <w:rFonts w:ascii="Times New Roman" w:hAnsi="Times New Roman" w:cs="Times New Roman"/>
                <w:sz w:val="26"/>
                <w:szCs w:val="26"/>
              </w:rPr>
              <w:t>Имеющееся учебно-лабораторное и демонстрационное оборудование в учебных кабинетах, учебно-производственное оборудование в учебных мастерских используется полностью в соответствии с программами</w:t>
            </w:r>
          </w:p>
        </w:tc>
      </w:tr>
      <w:tr w:rsidR="00380929" w:rsidRPr="006174F1" w:rsidTr="003A50FF">
        <w:tc>
          <w:tcPr>
            <w:tcW w:w="3686" w:type="dxa"/>
          </w:tcPr>
          <w:p w:rsidR="00380929" w:rsidRPr="006174F1" w:rsidRDefault="00380929" w:rsidP="003A50FF">
            <w:pPr>
              <w:spacing w:after="0" w:line="360" w:lineRule="auto"/>
              <w:rPr>
                <w:rFonts w:ascii="Times New Roman" w:hAnsi="Times New Roman" w:cs="Times New Roman"/>
                <w:sz w:val="26"/>
                <w:szCs w:val="26"/>
              </w:rPr>
            </w:pPr>
            <w:r w:rsidRPr="006174F1">
              <w:rPr>
                <w:rFonts w:ascii="Times New Roman" w:hAnsi="Times New Roman" w:cs="Times New Roman"/>
                <w:sz w:val="26"/>
                <w:szCs w:val="26"/>
              </w:rPr>
              <w:t>1.2 Использование необходимой оргтехники в целях обучения</w:t>
            </w:r>
          </w:p>
        </w:tc>
        <w:tc>
          <w:tcPr>
            <w:tcW w:w="5670" w:type="dxa"/>
          </w:tcPr>
          <w:p w:rsidR="00380929" w:rsidRPr="006174F1" w:rsidRDefault="00380929" w:rsidP="003A50FF">
            <w:pPr>
              <w:spacing w:after="0" w:line="360" w:lineRule="auto"/>
              <w:rPr>
                <w:rFonts w:ascii="Times New Roman" w:hAnsi="Times New Roman" w:cs="Times New Roman"/>
                <w:sz w:val="26"/>
                <w:szCs w:val="26"/>
              </w:rPr>
            </w:pPr>
            <w:r w:rsidRPr="006174F1">
              <w:rPr>
                <w:rFonts w:ascii="Times New Roman" w:hAnsi="Times New Roman" w:cs="Times New Roman"/>
                <w:sz w:val="26"/>
                <w:szCs w:val="26"/>
              </w:rPr>
              <w:t xml:space="preserve">В 8 кабинетах компьютерных технологий имеется множительно-копировальная техника, плазменные панели, мультимедийное оборудование. </w:t>
            </w:r>
          </w:p>
          <w:p w:rsidR="00380929" w:rsidRPr="006174F1" w:rsidRDefault="00380929" w:rsidP="003A50FF">
            <w:pPr>
              <w:spacing w:after="0" w:line="360" w:lineRule="auto"/>
              <w:rPr>
                <w:rFonts w:ascii="Times New Roman" w:hAnsi="Times New Roman" w:cs="Times New Roman"/>
                <w:sz w:val="26"/>
                <w:szCs w:val="26"/>
              </w:rPr>
            </w:pPr>
            <w:r w:rsidRPr="006174F1">
              <w:rPr>
                <w:rFonts w:ascii="Times New Roman" w:hAnsi="Times New Roman" w:cs="Times New Roman"/>
                <w:sz w:val="26"/>
                <w:szCs w:val="26"/>
              </w:rPr>
              <w:t>Издательский центр научно – методического центра, оснащен принтерами, компьютерами, широкоформатным плоттером, сканером и др. техникой</w:t>
            </w:r>
          </w:p>
        </w:tc>
      </w:tr>
      <w:tr w:rsidR="00380929" w:rsidRPr="006174F1" w:rsidTr="003A50FF">
        <w:tc>
          <w:tcPr>
            <w:tcW w:w="3686" w:type="dxa"/>
          </w:tcPr>
          <w:p w:rsidR="00380929" w:rsidRPr="006174F1" w:rsidRDefault="00380929" w:rsidP="003A50FF">
            <w:pPr>
              <w:spacing w:after="0" w:line="360" w:lineRule="auto"/>
              <w:rPr>
                <w:rFonts w:ascii="Times New Roman" w:hAnsi="Times New Roman" w:cs="Times New Roman"/>
                <w:sz w:val="26"/>
                <w:szCs w:val="26"/>
              </w:rPr>
            </w:pPr>
            <w:r w:rsidRPr="006174F1">
              <w:rPr>
                <w:rFonts w:ascii="Times New Roman" w:hAnsi="Times New Roman" w:cs="Times New Roman"/>
                <w:sz w:val="26"/>
                <w:szCs w:val="26"/>
              </w:rPr>
              <w:t>1.3 Использование необходимых средств обучения в учебных классах</w:t>
            </w:r>
          </w:p>
        </w:tc>
        <w:tc>
          <w:tcPr>
            <w:tcW w:w="5670" w:type="dxa"/>
          </w:tcPr>
          <w:p w:rsidR="00380929" w:rsidRPr="006174F1" w:rsidRDefault="00380929" w:rsidP="003A50FF">
            <w:pPr>
              <w:spacing w:after="0" w:line="360" w:lineRule="auto"/>
              <w:rPr>
                <w:rFonts w:ascii="Times New Roman" w:hAnsi="Times New Roman" w:cs="Times New Roman"/>
                <w:sz w:val="26"/>
                <w:szCs w:val="26"/>
              </w:rPr>
            </w:pPr>
            <w:r w:rsidRPr="006174F1">
              <w:rPr>
                <w:rFonts w:ascii="Times New Roman" w:hAnsi="Times New Roman" w:cs="Times New Roman"/>
                <w:sz w:val="26"/>
                <w:szCs w:val="26"/>
              </w:rPr>
              <w:t>В колледже имеется 2 интерактивных доски, 12 плазменных панелей, 181 персональных компьютера, 40 ноутбуков, 9 мультимедийных установок и другое сетевое оборудование и оргтехника.</w:t>
            </w:r>
          </w:p>
        </w:tc>
      </w:tr>
      <w:tr w:rsidR="00380929" w:rsidRPr="006174F1" w:rsidTr="003A50FF">
        <w:tc>
          <w:tcPr>
            <w:tcW w:w="3686" w:type="dxa"/>
          </w:tcPr>
          <w:p w:rsidR="00380929" w:rsidRPr="006174F1" w:rsidRDefault="00380929" w:rsidP="003A50FF">
            <w:pPr>
              <w:spacing w:after="0" w:line="360" w:lineRule="auto"/>
              <w:rPr>
                <w:rFonts w:ascii="Times New Roman" w:hAnsi="Times New Roman" w:cs="Times New Roman"/>
                <w:sz w:val="26"/>
                <w:szCs w:val="26"/>
              </w:rPr>
            </w:pPr>
            <w:r w:rsidRPr="006174F1">
              <w:rPr>
                <w:rFonts w:ascii="Times New Roman" w:hAnsi="Times New Roman" w:cs="Times New Roman"/>
                <w:sz w:val="26"/>
                <w:szCs w:val="26"/>
              </w:rPr>
              <w:t>2. Наличие медицинского обслуживания</w:t>
            </w:r>
          </w:p>
          <w:p w:rsidR="00380929" w:rsidRPr="006174F1" w:rsidRDefault="00380929" w:rsidP="003A50FF">
            <w:pPr>
              <w:spacing w:after="0" w:line="360" w:lineRule="auto"/>
              <w:rPr>
                <w:rFonts w:ascii="Times New Roman" w:hAnsi="Times New Roman" w:cs="Times New Roman"/>
                <w:sz w:val="26"/>
                <w:szCs w:val="26"/>
              </w:rPr>
            </w:pPr>
          </w:p>
        </w:tc>
        <w:tc>
          <w:tcPr>
            <w:tcW w:w="5670" w:type="dxa"/>
          </w:tcPr>
          <w:p w:rsidR="00380929" w:rsidRPr="006174F1" w:rsidRDefault="00380929" w:rsidP="003A50FF">
            <w:pPr>
              <w:spacing w:after="0" w:line="360" w:lineRule="auto"/>
              <w:rPr>
                <w:rFonts w:ascii="Times New Roman" w:hAnsi="Times New Roman" w:cs="Times New Roman"/>
                <w:sz w:val="26"/>
                <w:szCs w:val="26"/>
              </w:rPr>
            </w:pPr>
            <w:r w:rsidRPr="006174F1">
              <w:rPr>
                <w:rFonts w:ascii="Times New Roman" w:hAnsi="Times New Roman" w:cs="Times New Roman"/>
                <w:sz w:val="26"/>
                <w:szCs w:val="26"/>
              </w:rPr>
              <w:lastRenderedPageBreak/>
              <w:t xml:space="preserve">Медицинское обслуживание осуществляется фельдшером, состоящем в штате колледжа, а </w:t>
            </w:r>
            <w:r w:rsidRPr="006174F1">
              <w:rPr>
                <w:rFonts w:ascii="Times New Roman" w:hAnsi="Times New Roman" w:cs="Times New Roman"/>
                <w:sz w:val="26"/>
                <w:szCs w:val="26"/>
              </w:rPr>
              <w:lastRenderedPageBreak/>
              <w:t>также договор с МУЗ Поликлиника №4</w:t>
            </w:r>
          </w:p>
        </w:tc>
      </w:tr>
      <w:tr w:rsidR="00380929" w:rsidRPr="006174F1" w:rsidTr="003A50FF">
        <w:tc>
          <w:tcPr>
            <w:tcW w:w="3686" w:type="dxa"/>
          </w:tcPr>
          <w:p w:rsidR="00380929" w:rsidRPr="006174F1" w:rsidRDefault="00380929" w:rsidP="003A50FF">
            <w:pPr>
              <w:spacing w:after="0" w:line="360" w:lineRule="auto"/>
              <w:rPr>
                <w:rFonts w:ascii="Times New Roman" w:hAnsi="Times New Roman" w:cs="Times New Roman"/>
                <w:sz w:val="26"/>
                <w:szCs w:val="26"/>
              </w:rPr>
            </w:pPr>
            <w:r w:rsidRPr="006174F1">
              <w:rPr>
                <w:rFonts w:ascii="Times New Roman" w:hAnsi="Times New Roman" w:cs="Times New Roman"/>
                <w:sz w:val="26"/>
                <w:szCs w:val="26"/>
              </w:rPr>
              <w:lastRenderedPageBreak/>
              <w:t>3. Обеспечение питанием обучающихся</w:t>
            </w:r>
          </w:p>
        </w:tc>
        <w:tc>
          <w:tcPr>
            <w:tcW w:w="5670" w:type="dxa"/>
          </w:tcPr>
          <w:p w:rsidR="00380929" w:rsidRPr="006174F1" w:rsidRDefault="00380929" w:rsidP="003A50FF">
            <w:pPr>
              <w:spacing w:after="0" w:line="360" w:lineRule="auto"/>
              <w:rPr>
                <w:rFonts w:ascii="Times New Roman" w:hAnsi="Times New Roman" w:cs="Times New Roman"/>
                <w:sz w:val="26"/>
                <w:szCs w:val="26"/>
              </w:rPr>
            </w:pPr>
            <w:r w:rsidRPr="006174F1">
              <w:rPr>
                <w:rFonts w:ascii="Times New Roman" w:hAnsi="Times New Roman" w:cs="Times New Roman"/>
                <w:sz w:val="26"/>
                <w:szCs w:val="26"/>
              </w:rPr>
              <w:t xml:space="preserve">Питание студентов проводится в </w:t>
            </w:r>
            <w:r w:rsidR="00FB6449">
              <w:rPr>
                <w:rFonts w:ascii="Times New Roman" w:hAnsi="Times New Roman" w:cs="Times New Roman"/>
                <w:sz w:val="26"/>
                <w:szCs w:val="26"/>
              </w:rPr>
              <w:t>столовой (арендатор «Хом-ДВ»)</w:t>
            </w:r>
          </w:p>
          <w:p w:rsidR="00380929" w:rsidRPr="006174F1" w:rsidRDefault="00380929" w:rsidP="00FB6449">
            <w:pPr>
              <w:spacing w:after="0" w:line="360" w:lineRule="auto"/>
              <w:rPr>
                <w:rFonts w:ascii="Times New Roman" w:hAnsi="Times New Roman" w:cs="Times New Roman"/>
                <w:sz w:val="26"/>
                <w:szCs w:val="26"/>
              </w:rPr>
            </w:pPr>
            <w:r w:rsidRPr="006174F1">
              <w:rPr>
                <w:rFonts w:ascii="Times New Roman" w:hAnsi="Times New Roman" w:cs="Times New Roman"/>
                <w:sz w:val="26"/>
                <w:szCs w:val="26"/>
              </w:rPr>
              <w:t xml:space="preserve">Общее число посадочных мест - </w:t>
            </w:r>
            <w:r w:rsidR="00FB6449">
              <w:rPr>
                <w:rFonts w:ascii="Times New Roman" w:hAnsi="Times New Roman" w:cs="Times New Roman"/>
                <w:sz w:val="26"/>
                <w:szCs w:val="26"/>
              </w:rPr>
              <w:t>120</w:t>
            </w:r>
          </w:p>
        </w:tc>
      </w:tr>
    </w:tbl>
    <w:p w:rsidR="00380929" w:rsidRPr="006174F1" w:rsidRDefault="00380929" w:rsidP="00380929">
      <w:pPr>
        <w:spacing w:after="0" w:line="360" w:lineRule="auto"/>
        <w:rPr>
          <w:rFonts w:ascii="Times New Roman" w:hAnsi="Times New Roman" w:cs="Times New Roman"/>
          <w:sz w:val="26"/>
          <w:szCs w:val="26"/>
        </w:rPr>
      </w:pPr>
    </w:p>
    <w:p w:rsidR="003171A5" w:rsidRDefault="003171A5">
      <w:pPr>
        <w:rPr>
          <w:rFonts w:ascii="Times New Roman" w:eastAsia="Times New Roman" w:hAnsi="Times New Roman" w:cs="Times New Roman"/>
          <w:iCs/>
          <w:sz w:val="28"/>
          <w:szCs w:val="28"/>
        </w:rPr>
      </w:pPr>
      <w:r>
        <w:rPr>
          <w:rFonts w:ascii="Times New Roman" w:eastAsia="Times New Roman" w:hAnsi="Times New Roman" w:cs="Times New Roman"/>
          <w:iCs/>
          <w:sz w:val="28"/>
          <w:szCs w:val="28"/>
        </w:rPr>
        <w:br w:type="page"/>
      </w:r>
    </w:p>
    <w:p w:rsidR="003171A5" w:rsidRDefault="003171A5" w:rsidP="003171A5">
      <w:pPr>
        <w:pStyle w:val="12"/>
        <w:jc w:val="center"/>
      </w:pPr>
      <w:bookmarkStart w:id="67" w:name="_Toc348439548"/>
      <w:bookmarkStart w:id="68" w:name="_Toc348440901"/>
      <w:bookmarkStart w:id="69" w:name="_Toc348440991"/>
      <w:bookmarkStart w:id="70" w:name="_Toc348441025"/>
      <w:bookmarkStart w:id="71" w:name="_Toc348441171"/>
      <w:bookmarkStart w:id="72" w:name="_Toc348441643"/>
      <w:bookmarkStart w:id="73" w:name="_Toc348441693"/>
      <w:bookmarkStart w:id="74" w:name="_Toc348441748"/>
      <w:bookmarkStart w:id="75" w:name="_Toc348531408"/>
      <w:bookmarkStart w:id="76" w:name="_Toc348531441"/>
      <w:bookmarkStart w:id="77" w:name="_Toc348531788"/>
      <w:bookmarkStart w:id="78" w:name="_Toc348531898"/>
      <w:bookmarkStart w:id="79" w:name="_Toc348531994"/>
      <w:bookmarkStart w:id="80" w:name="_Toc348532134"/>
      <w:bookmarkStart w:id="81" w:name="_Toc348532592"/>
      <w:bookmarkStart w:id="82" w:name="_Toc348781396"/>
      <w:bookmarkStart w:id="83" w:name="_Toc348781617"/>
      <w:r w:rsidRPr="006174F1">
        <w:lastRenderedPageBreak/>
        <w:t>Выводы по результатам самообследования</w:t>
      </w:r>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p>
    <w:p w:rsidR="003171A5" w:rsidRPr="006174F1" w:rsidRDefault="003171A5" w:rsidP="003171A5">
      <w:pPr>
        <w:pStyle w:val="12"/>
        <w:jc w:val="center"/>
      </w:pPr>
    </w:p>
    <w:p w:rsidR="003171A5" w:rsidRPr="003171A5" w:rsidRDefault="003171A5" w:rsidP="003171A5">
      <w:pPr>
        <w:spacing w:after="0" w:line="360" w:lineRule="auto"/>
        <w:ind w:firstLine="708"/>
        <w:jc w:val="both"/>
        <w:rPr>
          <w:rFonts w:ascii="Times New Roman" w:hAnsi="Times New Roman" w:cs="Times New Roman"/>
          <w:sz w:val="28"/>
          <w:szCs w:val="28"/>
        </w:rPr>
      </w:pPr>
      <w:r w:rsidRPr="003171A5">
        <w:rPr>
          <w:rFonts w:ascii="Times New Roman" w:hAnsi="Times New Roman" w:cs="Times New Roman"/>
          <w:sz w:val="28"/>
          <w:szCs w:val="28"/>
        </w:rPr>
        <w:t>Колледж имеет в наличии необходимые организационно-правовые документы,  позволяющие вести образовательную деятельность в соответствии с требованиями, предъявляемыми к образовательным учреждениям среднего профессионального образования.</w:t>
      </w:r>
    </w:p>
    <w:p w:rsidR="003171A5" w:rsidRPr="003171A5" w:rsidRDefault="003171A5" w:rsidP="003171A5">
      <w:pPr>
        <w:spacing w:after="0" w:line="360" w:lineRule="auto"/>
        <w:ind w:firstLine="708"/>
        <w:jc w:val="both"/>
        <w:rPr>
          <w:rFonts w:ascii="Times New Roman" w:hAnsi="Times New Roman" w:cs="Times New Roman"/>
          <w:sz w:val="28"/>
          <w:szCs w:val="28"/>
        </w:rPr>
      </w:pPr>
      <w:r w:rsidRPr="003171A5">
        <w:rPr>
          <w:rFonts w:ascii="Times New Roman" w:hAnsi="Times New Roman" w:cs="Times New Roman"/>
          <w:sz w:val="28"/>
          <w:szCs w:val="28"/>
        </w:rPr>
        <w:t>Система управления и нормативно-распорядительная документация соответствуют Уставу и обеспечивают реализацию  основных профессиональных образовательных программ. Система управления обеспечивает оперативное и перспективное взаимодействие структурных подразделений колледжа, направленных на качественную подготовку специалистов.</w:t>
      </w:r>
    </w:p>
    <w:p w:rsidR="003171A5" w:rsidRPr="003171A5" w:rsidRDefault="003171A5" w:rsidP="003171A5">
      <w:pPr>
        <w:spacing w:after="0" w:line="360" w:lineRule="auto"/>
        <w:ind w:firstLine="708"/>
        <w:jc w:val="both"/>
        <w:rPr>
          <w:rFonts w:ascii="Times New Roman" w:hAnsi="Times New Roman" w:cs="Times New Roman"/>
          <w:sz w:val="28"/>
          <w:szCs w:val="28"/>
        </w:rPr>
      </w:pPr>
      <w:r w:rsidRPr="003171A5">
        <w:rPr>
          <w:rFonts w:ascii="Times New Roman" w:hAnsi="Times New Roman" w:cs="Times New Roman"/>
          <w:sz w:val="28"/>
          <w:szCs w:val="28"/>
        </w:rPr>
        <w:t xml:space="preserve">Структура подготовки специалистов соответствует имеющейся лицензии и отражает кадровую потребность региона.  </w:t>
      </w:r>
    </w:p>
    <w:p w:rsidR="003171A5" w:rsidRPr="003171A5" w:rsidRDefault="003171A5" w:rsidP="003171A5">
      <w:pPr>
        <w:spacing w:after="0" w:line="360" w:lineRule="auto"/>
        <w:ind w:firstLine="708"/>
        <w:jc w:val="both"/>
        <w:rPr>
          <w:rFonts w:ascii="Times New Roman" w:hAnsi="Times New Roman" w:cs="Times New Roman"/>
          <w:sz w:val="28"/>
          <w:szCs w:val="28"/>
        </w:rPr>
      </w:pPr>
      <w:r w:rsidRPr="003171A5">
        <w:rPr>
          <w:rFonts w:ascii="Times New Roman" w:hAnsi="Times New Roman" w:cs="Times New Roman"/>
          <w:sz w:val="28"/>
          <w:szCs w:val="28"/>
        </w:rPr>
        <w:t>Представленные данные по самообследованию объективно отражают содержание профессиональной подготовки специалистов</w:t>
      </w:r>
      <w:r>
        <w:rPr>
          <w:rFonts w:ascii="Times New Roman" w:hAnsi="Times New Roman" w:cs="Times New Roman"/>
          <w:sz w:val="28"/>
          <w:szCs w:val="28"/>
        </w:rPr>
        <w:t>, его соответствие требованиям ФГОС СПО</w:t>
      </w:r>
      <w:r w:rsidR="00A37E15">
        <w:rPr>
          <w:rFonts w:ascii="Times New Roman" w:hAnsi="Times New Roman" w:cs="Times New Roman"/>
          <w:sz w:val="28"/>
          <w:szCs w:val="28"/>
        </w:rPr>
        <w:t>, ФЗ -273 «Об образовании в Российской Федерации»</w:t>
      </w:r>
    </w:p>
    <w:p w:rsidR="003171A5" w:rsidRPr="003171A5" w:rsidRDefault="003171A5" w:rsidP="003171A5">
      <w:pPr>
        <w:spacing w:after="0" w:line="360" w:lineRule="auto"/>
        <w:ind w:firstLine="708"/>
        <w:jc w:val="both"/>
        <w:rPr>
          <w:rFonts w:ascii="Times New Roman" w:hAnsi="Times New Roman" w:cs="Times New Roman"/>
          <w:sz w:val="28"/>
          <w:szCs w:val="28"/>
        </w:rPr>
      </w:pPr>
      <w:r w:rsidRPr="003171A5">
        <w:rPr>
          <w:rFonts w:ascii="Times New Roman" w:hAnsi="Times New Roman" w:cs="Times New Roman"/>
          <w:sz w:val="28"/>
          <w:szCs w:val="28"/>
        </w:rPr>
        <w:t>Уровень профессионализма педагогических кадров, материально-технического, учебно-методического, информационного, социально-бытового и финансового обеспечения создают необходимые условия для подготовки квалифицированных специалистов, отвечающих требованиям ФГОС СПО.</w:t>
      </w:r>
    </w:p>
    <w:p w:rsidR="003171A5" w:rsidRDefault="003171A5" w:rsidP="003171A5">
      <w:pPr>
        <w:pStyle w:val="a7"/>
        <w:spacing w:line="360" w:lineRule="auto"/>
        <w:ind w:firstLine="708"/>
        <w:jc w:val="both"/>
        <w:rPr>
          <w:rFonts w:ascii="Times New Roman" w:hAnsi="Times New Roman" w:cs="Times New Roman"/>
          <w:szCs w:val="28"/>
        </w:rPr>
      </w:pPr>
      <w:r w:rsidRPr="003171A5">
        <w:rPr>
          <w:rFonts w:ascii="Times New Roman" w:hAnsi="Times New Roman" w:cs="Times New Roman"/>
          <w:szCs w:val="28"/>
        </w:rPr>
        <w:t>Качество подготовки выпускн</w:t>
      </w:r>
      <w:r>
        <w:rPr>
          <w:rFonts w:ascii="Times New Roman" w:hAnsi="Times New Roman" w:cs="Times New Roman"/>
          <w:szCs w:val="28"/>
        </w:rPr>
        <w:t>иков</w:t>
      </w:r>
      <w:r w:rsidR="00A37E15">
        <w:rPr>
          <w:rFonts w:ascii="Times New Roman" w:hAnsi="Times New Roman" w:cs="Times New Roman"/>
          <w:szCs w:val="28"/>
        </w:rPr>
        <w:t>, уровень практической подгоовки</w:t>
      </w:r>
      <w:r>
        <w:rPr>
          <w:rFonts w:ascii="Times New Roman" w:hAnsi="Times New Roman" w:cs="Times New Roman"/>
          <w:szCs w:val="28"/>
        </w:rPr>
        <w:t xml:space="preserve"> соответствует требованиям федеральных</w:t>
      </w:r>
      <w:r w:rsidRPr="003171A5">
        <w:rPr>
          <w:rFonts w:ascii="Times New Roman" w:hAnsi="Times New Roman" w:cs="Times New Roman"/>
          <w:szCs w:val="28"/>
        </w:rPr>
        <w:t xml:space="preserve"> государственн</w:t>
      </w:r>
      <w:r>
        <w:rPr>
          <w:rFonts w:ascii="Times New Roman" w:hAnsi="Times New Roman" w:cs="Times New Roman"/>
          <w:szCs w:val="28"/>
        </w:rPr>
        <w:t>ых</w:t>
      </w:r>
      <w:r w:rsidRPr="003171A5">
        <w:rPr>
          <w:rFonts w:ascii="Times New Roman" w:hAnsi="Times New Roman" w:cs="Times New Roman"/>
          <w:szCs w:val="28"/>
        </w:rPr>
        <w:t xml:space="preserve"> образовательн</w:t>
      </w:r>
      <w:r>
        <w:rPr>
          <w:rFonts w:ascii="Times New Roman" w:hAnsi="Times New Roman" w:cs="Times New Roman"/>
          <w:szCs w:val="28"/>
        </w:rPr>
        <w:t xml:space="preserve">ых </w:t>
      </w:r>
      <w:r w:rsidRPr="003171A5">
        <w:rPr>
          <w:rFonts w:ascii="Times New Roman" w:hAnsi="Times New Roman" w:cs="Times New Roman"/>
          <w:szCs w:val="28"/>
        </w:rPr>
        <w:t xml:space="preserve"> стандарт</w:t>
      </w:r>
      <w:r>
        <w:rPr>
          <w:rFonts w:ascii="Times New Roman" w:hAnsi="Times New Roman" w:cs="Times New Roman"/>
          <w:szCs w:val="28"/>
        </w:rPr>
        <w:t>ов</w:t>
      </w:r>
      <w:r w:rsidRPr="003171A5">
        <w:rPr>
          <w:rFonts w:ascii="Times New Roman" w:hAnsi="Times New Roman" w:cs="Times New Roman"/>
          <w:szCs w:val="28"/>
        </w:rPr>
        <w:t xml:space="preserve"> СПО</w:t>
      </w:r>
      <w:r>
        <w:rPr>
          <w:rFonts w:ascii="Times New Roman" w:hAnsi="Times New Roman" w:cs="Times New Roman"/>
          <w:szCs w:val="28"/>
        </w:rPr>
        <w:t>.</w:t>
      </w:r>
    </w:p>
    <w:p w:rsidR="003171A5" w:rsidRDefault="003171A5" w:rsidP="003171A5">
      <w:pPr>
        <w:pStyle w:val="a7"/>
        <w:spacing w:line="360" w:lineRule="auto"/>
        <w:ind w:firstLine="708"/>
        <w:jc w:val="both"/>
        <w:rPr>
          <w:rFonts w:ascii="Times New Roman" w:hAnsi="Times New Roman" w:cs="Times New Roman"/>
          <w:szCs w:val="28"/>
        </w:rPr>
      </w:pPr>
      <w:r w:rsidRPr="003171A5">
        <w:rPr>
          <w:rFonts w:ascii="Times New Roman" w:hAnsi="Times New Roman" w:cs="Times New Roman"/>
          <w:szCs w:val="28"/>
        </w:rPr>
        <w:t>Исходя из вышеизложенного, комиссия считает, что по параметрам:</w:t>
      </w:r>
    </w:p>
    <w:p w:rsidR="003A50FF" w:rsidRDefault="003A50FF" w:rsidP="003171A5">
      <w:pPr>
        <w:pStyle w:val="a7"/>
        <w:spacing w:line="360" w:lineRule="auto"/>
        <w:ind w:firstLine="708"/>
        <w:jc w:val="both"/>
        <w:rPr>
          <w:rFonts w:ascii="Times New Roman" w:hAnsi="Times New Roman" w:cs="Times New Roman"/>
          <w:szCs w:val="28"/>
        </w:rPr>
      </w:pPr>
    </w:p>
    <w:p w:rsidR="00FB6449" w:rsidRDefault="00FB6449" w:rsidP="003A50FF">
      <w:pPr>
        <w:spacing w:after="0" w:line="360" w:lineRule="auto"/>
        <w:ind w:left="417" w:right="10" w:firstLine="567"/>
        <w:jc w:val="both"/>
        <w:rPr>
          <w:rFonts w:ascii="Times New Roman" w:eastAsia="Calibri" w:hAnsi="Times New Roman" w:cs="Times New Roman"/>
          <w:color w:val="000000"/>
          <w:sz w:val="28"/>
          <w:szCs w:val="28"/>
          <w:lang w:eastAsia="ru-RU"/>
        </w:rPr>
      </w:pPr>
    </w:p>
    <w:p w:rsidR="00FB6449" w:rsidRDefault="00FB6449" w:rsidP="003A50FF">
      <w:pPr>
        <w:spacing w:after="0" w:line="360" w:lineRule="auto"/>
        <w:ind w:left="417" w:right="10" w:firstLine="567"/>
        <w:jc w:val="both"/>
        <w:rPr>
          <w:rFonts w:ascii="Times New Roman" w:eastAsia="Calibri" w:hAnsi="Times New Roman" w:cs="Times New Roman"/>
          <w:color w:val="000000"/>
          <w:sz w:val="28"/>
          <w:szCs w:val="28"/>
          <w:lang w:eastAsia="ru-RU"/>
        </w:rPr>
      </w:pPr>
    </w:p>
    <w:p w:rsidR="003A50FF" w:rsidRPr="00776E5B" w:rsidRDefault="00776E5B" w:rsidP="00776E5B">
      <w:pPr>
        <w:spacing w:after="0" w:line="360" w:lineRule="auto"/>
        <w:ind w:left="417" w:right="10" w:firstLine="567"/>
        <w:jc w:val="both"/>
        <w:rPr>
          <w:rFonts w:ascii="Times New Roman" w:eastAsia="Calibri" w:hAnsi="Times New Roman" w:cs="Times New Roman"/>
          <w:color w:val="000000"/>
          <w:sz w:val="28"/>
          <w:szCs w:val="28"/>
          <w:lang w:eastAsia="ru-RU"/>
        </w:rPr>
      </w:pPr>
      <w:r w:rsidRPr="00776E5B">
        <w:rPr>
          <w:rFonts w:ascii="Times New Roman" w:hAnsi="Times New Roman"/>
          <w:noProof/>
          <w:sz w:val="28"/>
          <w:szCs w:val="28"/>
          <w:lang w:eastAsia="ru-RU"/>
        </w:rPr>
        <w:lastRenderedPageBreak/>
        <w:drawing>
          <wp:anchor distT="0" distB="0" distL="114300" distR="114300" simplePos="0" relativeHeight="251670016" behindDoc="0" locked="0" layoutInCell="1" allowOverlap="1" wp14:anchorId="48C5EEC1" wp14:editId="6C652B9E">
            <wp:simplePos x="0" y="0"/>
            <wp:positionH relativeFrom="column">
              <wp:posOffset>-1061085</wp:posOffset>
            </wp:positionH>
            <wp:positionV relativeFrom="paragraph">
              <wp:posOffset>-701040</wp:posOffset>
            </wp:positionV>
            <wp:extent cx="7600950" cy="10648950"/>
            <wp:effectExtent l="0" t="0" r="0" b="0"/>
            <wp:wrapThrough wrapText="bothSides">
              <wp:wrapPolygon edited="0">
                <wp:start x="0" y="0"/>
                <wp:lineTo x="0" y="21561"/>
                <wp:lineTo x="21546" y="21561"/>
                <wp:lineTo x="21546" y="0"/>
                <wp:lineTo x="0" y="0"/>
              </wp:wrapPolygon>
            </wp:wrapThrough>
            <wp:docPr id="2" name="Рисунок 2" descr="C:\Users\administrator\Desktop\Новая папка (2)\SEKRETAR\Untitled.F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Новая папка (2)\SEKRETAR\Untitled.FR123.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contrast="40000"/>
                              </a14:imgEffect>
                            </a14:imgLayer>
                          </a14:imgProps>
                        </a:ext>
                        <a:ext uri="{28A0092B-C50C-407E-A947-70E740481C1C}">
                          <a14:useLocalDpi xmlns:a14="http://schemas.microsoft.com/office/drawing/2010/main" val="0"/>
                        </a:ext>
                      </a:extLst>
                    </a:blip>
                    <a:srcRect r="2189" b="1316"/>
                    <a:stretch/>
                  </pic:blipFill>
                  <pic:spPr bwMode="auto">
                    <a:xfrm>
                      <a:off x="0" y="0"/>
                      <a:ext cx="7600950" cy="10648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80929" w:rsidRPr="00B148F5" w:rsidRDefault="00776E5B" w:rsidP="00B148F5">
      <w:pPr>
        <w:spacing w:line="360" w:lineRule="auto"/>
        <w:ind w:firstLine="851"/>
        <w:jc w:val="both"/>
        <w:rPr>
          <w:rFonts w:ascii="Times New Roman" w:eastAsia="Times New Roman" w:hAnsi="Times New Roman" w:cs="Times New Roman"/>
          <w:iCs/>
          <w:sz w:val="28"/>
          <w:szCs w:val="28"/>
        </w:rPr>
      </w:pPr>
      <w:r w:rsidRPr="00776E5B">
        <w:rPr>
          <w:rFonts w:ascii="Times New Roman" w:eastAsia="Times New Roman" w:hAnsi="Times New Roman" w:cs="Times New Roman"/>
          <w:iCs/>
          <w:noProof/>
          <w:sz w:val="28"/>
          <w:szCs w:val="28"/>
          <w:lang w:eastAsia="ru-RU"/>
        </w:rPr>
        <w:lastRenderedPageBreak/>
        <w:drawing>
          <wp:anchor distT="0" distB="0" distL="114300" distR="114300" simplePos="0" relativeHeight="251696128" behindDoc="0" locked="0" layoutInCell="1" allowOverlap="1">
            <wp:simplePos x="0" y="0"/>
            <wp:positionH relativeFrom="column">
              <wp:posOffset>-1080135</wp:posOffset>
            </wp:positionH>
            <wp:positionV relativeFrom="paragraph">
              <wp:posOffset>-720090</wp:posOffset>
            </wp:positionV>
            <wp:extent cx="7596505" cy="10676890"/>
            <wp:effectExtent l="0" t="0" r="0" b="0"/>
            <wp:wrapThrough wrapText="bothSides">
              <wp:wrapPolygon edited="0">
                <wp:start x="0" y="0"/>
                <wp:lineTo x="0" y="21543"/>
                <wp:lineTo x="21558" y="21543"/>
                <wp:lineTo x="21558" y="0"/>
                <wp:lineTo x="0" y="0"/>
              </wp:wrapPolygon>
            </wp:wrapThrough>
            <wp:docPr id="3" name="Рисунок 3" descr="C:\Users\administrator\Desktop\Новая папка (2)\SEKRETAR\Untitled.F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Новая папка (2)\SEKRETAR\Untitled.FR124.jpg"/>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brightnessContrast contrast="40000"/>
                              </a14:imgEffect>
                            </a14:imgLayer>
                          </a14:imgProps>
                        </a:ext>
                        <a:ext uri="{28A0092B-C50C-407E-A947-70E740481C1C}">
                          <a14:useLocalDpi xmlns:a14="http://schemas.microsoft.com/office/drawing/2010/main" val="0"/>
                        </a:ext>
                      </a:extLst>
                    </a:blip>
                    <a:srcRect r="2502" b="1615"/>
                    <a:stretch/>
                  </pic:blipFill>
                  <pic:spPr bwMode="auto">
                    <a:xfrm>
                      <a:off x="0" y="0"/>
                      <a:ext cx="7596505" cy="10676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380929" w:rsidRPr="00B148F5" w:rsidSect="00CE10D5">
      <w:footerReference w:type="default" r:id="rId14"/>
      <w:pgSz w:w="11906" w:h="16838"/>
      <w:pgMar w:top="1134" w:right="850" w:bottom="1134" w:left="1701"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94377" w:rsidRDefault="00194377" w:rsidP="003A50FF">
      <w:pPr>
        <w:spacing w:after="0" w:line="240" w:lineRule="auto"/>
      </w:pPr>
      <w:r>
        <w:separator/>
      </w:r>
    </w:p>
  </w:endnote>
  <w:endnote w:type="continuationSeparator" w:id="0">
    <w:p w:rsidR="00194377" w:rsidRDefault="00194377" w:rsidP="003A50F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TimesNewRoman">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7671997"/>
      <w:docPartObj>
        <w:docPartGallery w:val="Page Numbers (Bottom of Page)"/>
        <w:docPartUnique/>
      </w:docPartObj>
    </w:sdtPr>
    <w:sdtEndPr/>
    <w:sdtContent>
      <w:p w:rsidR="00807A1A" w:rsidRDefault="00807A1A">
        <w:pPr>
          <w:pStyle w:val="a4"/>
          <w:jc w:val="center"/>
        </w:pPr>
        <w:r>
          <w:fldChar w:fldCharType="begin"/>
        </w:r>
        <w:r>
          <w:instrText>PAGE   \* MERGEFORMAT</w:instrText>
        </w:r>
        <w:r>
          <w:fldChar w:fldCharType="separate"/>
        </w:r>
        <w:r w:rsidR="0066286F">
          <w:rPr>
            <w:noProof/>
          </w:rPr>
          <w:t>3</w:t>
        </w:r>
        <w:r>
          <w:fldChar w:fldCharType="end"/>
        </w:r>
      </w:p>
    </w:sdtContent>
  </w:sdt>
  <w:p w:rsidR="00807A1A" w:rsidRDefault="00807A1A">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94377" w:rsidRDefault="00194377" w:rsidP="003A50FF">
      <w:pPr>
        <w:spacing w:after="0" w:line="240" w:lineRule="auto"/>
      </w:pPr>
      <w:r>
        <w:separator/>
      </w:r>
    </w:p>
  </w:footnote>
  <w:footnote w:type="continuationSeparator" w:id="0">
    <w:p w:rsidR="00194377" w:rsidRDefault="00194377" w:rsidP="003A50FF">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C642D"/>
    <w:multiLevelType w:val="hybridMultilevel"/>
    <w:tmpl w:val="9B581C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7E10333"/>
    <w:multiLevelType w:val="hybridMultilevel"/>
    <w:tmpl w:val="E49845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85271AA"/>
    <w:multiLevelType w:val="hybridMultilevel"/>
    <w:tmpl w:val="D3DAF47C"/>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3">
    <w:nsid w:val="0B9217A1"/>
    <w:multiLevelType w:val="hybridMultilevel"/>
    <w:tmpl w:val="7B1ECC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132F1329"/>
    <w:multiLevelType w:val="hybridMultilevel"/>
    <w:tmpl w:val="92B2286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39A2EBE"/>
    <w:multiLevelType w:val="hybridMultilevel"/>
    <w:tmpl w:val="DA3604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53130EE"/>
    <w:multiLevelType w:val="hybridMultilevel"/>
    <w:tmpl w:val="A9EE9872"/>
    <w:lvl w:ilvl="0" w:tplc="E154EE0A">
      <w:start w:val="1"/>
      <w:numFmt w:val="decimal"/>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19B3213C"/>
    <w:multiLevelType w:val="hybridMultilevel"/>
    <w:tmpl w:val="5B3678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CA93DCE"/>
    <w:multiLevelType w:val="hybridMultilevel"/>
    <w:tmpl w:val="8418F2DC"/>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1E450B4"/>
    <w:multiLevelType w:val="hybridMultilevel"/>
    <w:tmpl w:val="C10A44D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2A177891"/>
    <w:multiLevelType w:val="multilevel"/>
    <w:tmpl w:val="8C3436FC"/>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
    <w:nsid w:val="34BF3D5B"/>
    <w:multiLevelType w:val="hybridMultilevel"/>
    <w:tmpl w:val="4BF0B56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6784A5E"/>
    <w:multiLevelType w:val="hybridMultilevel"/>
    <w:tmpl w:val="48507736"/>
    <w:lvl w:ilvl="0" w:tplc="7AA0BE62">
      <w:start w:val="1"/>
      <w:numFmt w:val="decimal"/>
      <w:lvlText w:val="%1."/>
      <w:lvlJc w:val="left"/>
      <w:pPr>
        <w:ind w:left="1212" w:hanging="360"/>
      </w:pPr>
      <w:rPr>
        <w:rFonts w:hint="default"/>
      </w:rPr>
    </w:lvl>
    <w:lvl w:ilvl="1" w:tplc="04190019" w:tentative="1">
      <w:start w:val="1"/>
      <w:numFmt w:val="lowerLetter"/>
      <w:lvlText w:val="%2."/>
      <w:lvlJc w:val="left"/>
      <w:pPr>
        <w:ind w:left="1840" w:hanging="360"/>
      </w:pPr>
    </w:lvl>
    <w:lvl w:ilvl="2" w:tplc="0419001B" w:tentative="1">
      <w:start w:val="1"/>
      <w:numFmt w:val="lowerRoman"/>
      <w:lvlText w:val="%3."/>
      <w:lvlJc w:val="right"/>
      <w:pPr>
        <w:ind w:left="2560" w:hanging="180"/>
      </w:pPr>
    </w:lvl>
    <w:lvl w:ilvl="3" w:tplc="0419000F" w:tentative="1">
      <w:start w:val="1"/>
      <w:numFmt w:val="decimal"/>
      <w:lvlText w:val="%4."/>
      <w:lvlJc w:val="left"/>
      <w:pPr>
        <w:ind w:left="3280" w:hanging="360"/>
      </w:pPr>
    </w:lvl>
    <w:lvl w:ilvl="4" w:tplc="04190019" w:tentative="1">
      <w:start w:val="1"/>
      <w:numFmt w:val="lowerLetter"/>
      <w:lvlText w:val="%5."/>
      <w:lvlJc w:val="left"/>
      <w:pPr>
        <w:ind w:left="4000" w:hanging="360"/>
      </w:pPr>
    </w:lvl>
    <w:lvl w:ilvl="5" w:tplc="0419001B" w:tentative="1">
      <w:start w:val="1"/>
      <w:numFmt w:val="lowerRoman"/>
      <w:lvlText w:val="%6."/>
      <w:lvlJc w:val="right"/>
      <w:pPr>
        <w:ind w:left="4720" w:hanging="180"/>
      </w:pPr>
    </w:lvl>
    <w:lvl w:ilvl="6" w:tplc="0419000F" w:tentative="1">
      <w:start w:val="1"/>
      <w:numFmt w:val="decimal"/>
      <w:lvlText w:val="%7."/>
      <w:lvlJc w:val="left"/>
      <w:pPr>
        <w:ind w:left="5440" w:hanging="360"/>
      </w:pPr>
    </w:lvl>
    <w:lvl w:ilvl="7" w:tplc="04190019" w:tentative="1">
      <w:start w:val="1"/>
      <w:numFmt w:val="lowerLetter"/>
      <w:lvlText w:val="%8."/>
      <w:lvlJc w:val="left"/>
      <w:pPr>
        <w:ind w:left="6160" w:hanging="360"/>
      </w:pPr>
    </w:lvl>
    <w:lvl w:ilvl="8" w:tplc="0419001B" w:tentative="1">
      <w:start w:val="1"/>
      <w:numFmt w:val="lowerRoman"/>
      <w:lvlText w:val="%9."/>
      <w:lvlJc w:val="right"/>
      <w:pPr>
        <w:ind w:left="6880" w:hanging="180"/>
      </w:pPr>
    </w:lvl>
  </w:abstractNum>
  <w:abstractNum w:abstractNumId="13">
    <w:nsid w:val="3BC11820"/>
    <w:multiLevelType w:val="hybridMultilevel"/>
    <w:tmpl w:val="4EC084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D3724C1"/>
    <w:multiLevelType w:val="multilevel"/>
    <w:tmpl w:val="1FD0EA4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nsid w:val="3FA13E0D"/>
    <w:multiLevelType w:val="hybridMultilevel"/>
    <w:tmpl w:val="9548544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A9F08A4"/>
    <w:multiLevelType w:val="hybridMultilevel"/>
    <w:tmpl w:val="3F30605C"/>
    <w:lvl w:ilvl="0" w:tplc="0419000D">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4DEE56EB"/>
    <w:multiLevelType w:val="hybridMultilevel"/>
    <w:tmpl w:val="6C6019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F315691"/>
    <w:multiLevelType w:val="hybridMultilevel"/>
    <w:tmpl w:val="B596D528"/>
    <w:lvl w:ilvl="0" w:tplc="08840822">
      <w:start w:val="5"/>
      <w:numFmt w:val="decimal"/>
      <w:lvlText w:val="%1."/>
      <w:lvlJc w:val="left"/>
      <w:pPr>
        <w:ind w:left="1080" w:hanging="360"/>
      </w:pPr>
      <w:rPr>
        <w:rFonts w:hint="default"/>
        <w:b/>
        <w:i w:val="0"/>
        <w:color w:val="00000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5D3A530F"/>
    <w:multiLevelType w:val="hybridMultilevel"/>
    <w:tmpl w:val="43AEF89C"/>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EB51583"/>
    <w:multiLevelType w:val="hybridMultilevel"/>
    <w:tmpl w:val="0E88C178"/>
    <w:lvl w:ilvl="0" w:tplc="F66657DC">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1">
    <w:nsid w:val="63D70790"/>
    <w:multiLevelType w:val="hybridMultilevel"/>
    <w:tmpl w:val="8F9AA5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3DD6DCE"/>
    <w:multiLevelType w:val="hybridMultilevel"/>
    <w:tmpl w:val="E45C41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49D1B87"/>
    <w:multiLevelType w:val="hybridMultilevel"/>
    <w:tmpl w:val="5F80284A"/>
    <w:lvl w:ilvl="0" w:tplc="CDB8826C">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68136E23"/>
    <w:multiLevelType w:val="hybridMultilevel"/>
    <w:tmpl w:val="046275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A673ACB"/>
    <w:multiLevelType w:val="hybridMultilevel"/>
    <w:tmpl w:val="BD3A0C7C"/>
    <w:lvl w:ilvl="0" w:tplc="2E26AEA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6C984EE2"/>
    <w:multiLevelType w:val="hybridMultilevel"/>
    <w:tmpl w:val="E78EE1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6CB24944"/>
    <w:multiLevelType w:val="hybridMultilevel"/>
    <w:tmpl w:val="F5F8CA06"/>
    <w:lvl w:ilvl="0" w:tplc="E1AC106E">
      <w:start w:val="1"/>
      <w:numFmt w:val="bullet"/>
      <w:lvlText w:val=""/>
      <w:lvlJc w:val="left"/>
      <w:pPr>
        <w:tabs>
          <w:tab w:val="num" w:pos="207"/>
        </w:tabs>
        <w:ind w:left="207" w:hanging="567"/>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8">
    <w:nsid w:val="78425035"/>
    <w:multiLevelType w:val="hybridMultilevel"/>
    <w:tmpl w:val="8C8A1EAA"/>
    <w:lvl w:ilvl="0" w:tplc="1D9422E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788E3AC0"/>
    <w:multiLevelType w:val="hybridMultilevel"/>
    <w:tmpl w:val="531A69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7AF00F5F"/>
    <w:multiLevelType w:val="hybridMultilevel"/>
    <w:tmpl w:val="B87AB67C"/>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14"/>
  </w:num>
  <w:num w:numId="2">
    <w:abstractNumId w:val="23"/>
  </w:num>
  <w:num w:numId="3">
    <w:abstractNumId w:val="28"/>
  </w:num>
  <w:num w:numId="4">
    <w:abstractNumId w:val="24"/>
  </w:num>
  <w:num w:numId="5">
    <w:abstractNumId w:val="4"/>
  </w:num>
  <w:num w:numId="6">
    <w:abstractNumId w:val="27"/>
  </w:num>
  <w:num w:numId="7">
    <w:abstractNumId w:val="9"/>
  </w:num>
  <w:num w:numId="8">
    <w:abstractNumId w:val="16"/>
  </w:num>
  <w:num w:numId="9">
    <w:abstractNumId w:val="20"/>
  </w:num>
  <w:num w:numId="10">
    <w:abstractNumId w:val="18"/>
  </w:num>
  <w:num w:numId="11">
    <w:abstractNumId w:val="5"/>
  </w:num>
  <w:num w:numId="12">
    <w:abstractNumId w:val="26"/>
  </w:num>
  <w:num w:numId="13">
    <w:abstractNumId w:val="17"/>
  </w:num>
  <w:num w:numId="14">
    <w:abstractNumId w:val="0"/>
  </w:num>
  <w:num w:numId="15">
    <w:abstractNumId w:val="22"/>
  </w:num>
  <w:num w:numId="16">
    <w:abstractNumId w:val="21"/>
  </w:num>
  <w:num w:numId="17">
    <w:abstractNumId w:val="25"/>
  </w:num>
  <w:num w:numId="18">
    <w:abstractNumId w:val="2"/>
  </w:num>
  <w:num w:numId="19">
    <w:abstractNumId w:val="29"/>
  </w:num>
  <w:num w:numId="20">
    <w:abstractNumId w:val="1"/>
  </w:num>
  <w:num w:numId="21">
    <w:abstractNumId w:val="7"/>
  </w:num>
  <w:num w:numId="22">
    <w:abstractNumId w:val="3"/>
  </w:num>
  <w:num w:numId="23">
    <w:abstractNumId w:val="13"/>
  </w:num>
  <w:num w:numId="24">
    <w:abstractNumId w:val="30"/>
  </w:num>
  <w:num w:numId="25">
    <w:abstractNumId w:val="15"/>
  </w:num>
  <w:num w:numId="26">
    <w:abstractNumId w:val="19"/>
  </w:num>
  <w:num w:numId="27">
    <w:abstractNumId w:val="6"/>
  </w:num>
  <w:num w:numId="28">
    <w:abstractNumId w:val="12"/>
  </w:num>
  <w:num w:numId="29">
    <w:abstractNumId w:val="8"/>
  </w:num>
  <w:num w:numId="30">
    <w:abstractNumId w:val="11"/>
  </w:num>
  <w:num w:numId="3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B9375D"/>
    <w:rsid w:val="00013F88"/>
    <w:rsid w:val="00031C1C"/>
    <w:rsid w:val="0003769B"/>
    <w:rsid w:val="00075C31"/>
    <w:rsid w:val="00091D33"/>
    <w:rsid w:val="00092F96"/>
    <w:rsid w:val="000B00D5"/>
    <w:rsid w:val="000B3D4F"/>
    <w:rsid w:val="000C355C"/>
    <w:rsid w:val="000C6B4E"/>
    <w:rsid w:val="000F730F"/>
    <w:rsid w:val="00110472"/>
    <w:rsid w:val="001123EC"/>
    <w:rsid w:val="00144144"/>
    <w:rsid w:val="00172884"/>
    <w:rsid w:val="001753E1"/>
    <w:rsid w:val="00187EAE"/>
    <w:rsid w:val="00194377"/>
    <w:rsid w:val="00194F6A"/>
    <w:rsid w:val="001A580D"/>
    <w:rsid w:val="001B4275"/>
    <w:rsid w:val="001E065F"/>
    <w:rsid w:val="001F04A7"/>
    <w:rsid w:val="001F4D43"/>
    <w:rsid w:val="00205762"/>
    <w:rsid w:val="00207309"/>
    <w:rsid w:val="00213C1C"/>
    <w:rsid w:val="002275FA"/>
    <w:rsid w:val="0027348E"/>
    <w:rsid w:val="002841A8"/>
    <w:rsid w:val="002A573A"/>
    <w:rsid w:val="002B2FE3"/>
    <w:rsid w:val="002D31D9"/>
    <w:rsid w:val="002D6A2A"/>
    <w:rsid w:val="002F630A"/>
    <w:rsid w:val="003171A5"/>
    <w:rsid w:val="003353FE"/>
    <w:rsid w:val="00337B7B"/>
    <w:rsid w:val="00343DE5"/>
    <w:rsid w:val="00343FEC"/>
    <w:rsid w:val="00346A93"/>
    <w:rsid w:val="0037065A"/>
    <w:rsid w:val="00371B8D"/>
    <w:rsid w:val="00373878"/>
    <w:rsid w:val="00374707"/>
    <w:rsid w:val="00375EB0"/>
    <w:rsid w:val="00380929"/>
    <w:rsid w:val="003A50FF"/>
    <w:rsid w:val="003A67E6"/>
    <w:rsid w:val="003E0AC5"/>
    <w:rsid w:val="0041077D"/>
    <w:rsid w:val="00412CA9"/>
    <w:rsid w:val="0043229C"/>
    <w:rsid w:val="004423A5"/>
    <w:rsid w:val="00445E89"/>
    <w:rsid w:val="00462A96"/>
    <w:rsid w:val="00463939"/>
    <w:rsid w:val="00474C5E"/>
    <w:rsid w:val="00497A09"/>
    <w:rsid w:val="004B0DDB"/>
    <w:rsid w:val="004D36E7"/>
    <w:rsid w:val="004F17DC"/>
    <w:rsid w:val="0051112A"/>
    <w:rsid w:val="0053152D"/>
    <w:rsid w:val="005318DD"/>
    <w:rsid w:val="00542117"/>
    <w:rsid w:val="005A2A59"/>
    <w:rsid w:val="005E388D"/>
    <w:rsid w:val="00613361"/>
    <w:rsid w:val="00635F30"/>
    <w:rsid w:val="006426E2"/>
    <w:rsid w:val="00645F12"/>
    <w:rsid w:val="00647559"/>
    <w:rsid w:val="0066286F"/>
    <w:rsid w:val="00676736"/>
    <w:rsid w:val="00677384"/>
    <w:rsid w:val="00694A4D"/>
    <w:rsid w:val="006964A8"/>
    <w:rsid w:val="00707386"/>
    <w:rsid w:val="00717BCE"/>
    <w:rsid w:val="0074324E"/>
    <w:rsid w:val="00776E5B"/>
    <w:rsid w:val="007941ED"/>
    <w:rsid w:val="007969BF"/>
    <w:rsid w:val="007A2908"/>
    <w:rsid w:val="00807A1A"/>
    <w:rsid w:val="00807FA3"/>
    <w:rsid w:val="00827398"/>
    <w:rsid w:val="00844139"/>
    <w:rsid w:val="00852AC0"/>
    <w:rsid w:val="008645C0"/>
    <w:rsid w:val="0087459E"/>
    <w:rsid w:val="0087658F"/>
    <w:rsid w:val="0089029C"/>
    <w:rsid w:val="008A2BCA"/>
    <w:rsid w:val="008B4D67"/>
    <w:rsid w:val="008C3D99"/>
    <w:rsid w:val="008C7994"/>
    <w:rsid w:val="008D625C"/>
    <w:rsid w:val="008E6B12"/>
    <w:rsid w:val="008F1E43"/>
    <w:rsid w:val="008F3194"/>
    <w:rsid w:val="008F6784"/>
    <w:rsid w:val="00900912"/>
    <w:rsid w:val="00961C2E"/>
    <w:rsid w:val="00975BA4"/>
    <w:rsid w:val="00994F11"/>
    <w:rsid w:val="00A12ABE"/>
    <w:rsid w:val="00A16E34"/>
    <w:rsid w:val="00A27101"/>
    <w:rsid w:val="00A33A1C"/>
    <w:rsid w:val="00A3703D"/>
    <w:rsid w:val="00A37E15"/>
    <w:rsid w:val="00A43718"/>
    <w:rsid w:val="00A477BC"/>
    <w:rsid w:val="00A532D0"/>
    <w:rsid w:val="00A577EF"/>
    <w:rsid w:val="00A63AB6"/>
    <w:rsid w:val="00AB0847"/>
    <w:rsid w:val="00AC6CA3"/>
    <w:rsid w:val="00AD0D00"/>
    <w:rsid w:val="00AD67FF"/>
    <w:rsid w:val="00AE7C1A"/>
    <w:rsid w:val="00B041A0"/>
    <w:rsid w:val="00B148F5"/>
    <w:rsid w:val="00B24592"/>
    <w:rsid w:val="00B259E3"/>
    <w:rsid w:val="00B361B9"/>
    <w:rsid w:val="00B6176B"/>
    <w:rsid w:val="00B9375D"/>
    <w:rsid w:val="00BA7B85"/>
    <w:rsid w:val="00BB3FF5"/>
    <w:rsid w:val="00BC0F2C"/>
    <w:rsid w:val="00BF33A1"/>
    <w:rsid w:val="00C263BA"/>
    <w:rsid w:val="00C515E0"/>
    <w:rsid w:val="00C662F9"/>
    <w:rsid w:val="00C66C93"/>
    <w:rsid w:val="00C90ABA"/>
    <w:rsid w:val="00CB22EB"/>
    <w:rsid w:val="00CB4AF0"/>
    <w:rsid w:val="00CD5E69"/>
    <w:rsid w:val="00CE10D5"/>
    <w:rsid w:val="00CE7D4C"/>
    <w:rsid w:val="00CF20C1"/>
    <w:rsid w:val="00CF6FB1"/>
    <w:rsid w:val="00D02861"/>
    <w:rsid w:val="00D03220"/>
    <w:rsid w:val="00D40A04"/>
    <w:rsid w:val="00D438BF"/>
    <w:rsid w:val="00D52840"/>
    <w:rsid w:val="00D539C8"/>
    <w:rsid w:val="00D60FB3"/>
    <w:rsid w:val="00D66AE1"/>
    <w:rsid w:val="00D74AAC"/>
    <w:rsid w:val="00DA621C"/>
    <w:rsid w:val="00DD4BE3"/>
    <w:rsid w:val="00DD530C"/>
    <w:rsid w:val="00E00EC8"/>
    <w:rsid w:val="00E05B2E"/>
    <w:rsid w:val="00E357ED"/>
    <w:rsid w:val="00E46325"/>
    <w:rsid w:val="00E64D54"/>
    <w:rsid w:val="00E81DB3"/>
    <w:rsid w:val="00EA4D21"/>
    <w:rsid w:val="00EA59C5"/>
    <w:rsid w:val="00EA7B53"/>
    <w:rsid w:val="00EC6234"/>
    <w:rsid w:val="00ED5F60"/>
    <w:rsid w:val="00F02CB1"/>
    <w:rsid w:val="00F312F6"/>
    <w:rsid w:val="00F57C6A"/>
    <w:rsid w:val="00F72573"/>
    <w:rsid w:val="00F94DEB"/>
    <w:rsid w:val="00FA7590"/>
    <w:rsid w:val="00FB4850"/>
    <w:rsid w:val="00FB6449"/>
    <w:rsid w:val="00FF16F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1" type="connector" idref="#Прямая со стрелкой 9"/>
        <o:r id="V:Rule2" type="connector" idref="#Прямая со стрелкой 10"/>
        <o:r id="V:Rule3" type="connector" idref="#Прямая со стрелкой 7"/>
        <o:r id="V:Rule4" type="connector" idref="#Прямая со стрелкой 8"/>
        <o:r id="V:Rule5" type="connector" idref="#Прямая со стрелкой 11"/>
        <o:r id="V:Rule6" type="connector" idref="#Прямая со стрелкой 4"/>
        <o:r id="V:Rule7" type="connector" idref="#Прямая со стрелкой 5"/>
        <o:r id="V:Rule8" type="connector" idref="#Прямая со стрелкой 6"/>
      </o:rules>
    </o:shapelayout>
  </w:shapeDefaults>
  <w:decimalSymbol w:val=","/>
  <w:listSeparator w:val=";"/>
  <w15:docId w15:val="{1802C8D0-367A-4B5C-ACC0-4613346DD4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77384"/>
  </w:style>
  <w:style w:type="paragraph" w:styleId="1">
    <w:name w:val="heading 1"/>
    <w:basedOn w:val="a"/>
    <w:next w:val="a"/>
    <w:link w:val="10"/>
    <w:uiPriority w:val="99"/>
    <w:qFormat/>
    <w:rsid w:val="00961C2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A2710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B148F5"/>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D36E7"/>
    <w:pPr>
      <w:ind w:left="720"/>
      <w:contextualSpacing/>
    </w:pPr>
  </w:style>
  <w:style w:type="paragraph" w:styleId="a4">
    <w:name w:val="footer"/>
    <w:basedOn w:val="a"/>
    <w:link w:val="a5"/>
    <w:uiPriority w:val="99"/>
    <w:rsid w:val="004D36E7"/>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5">
    <w:name w:val="Нижний колонтитул Знак"/>
    <w:basedOn w:val="a0"/>
    <w:link w:val="a4"/>
    <w:uiPriority w:val="99"/>
    <w:rsid w:val="004D36E7"/>
    <w:rPr>
      <w:rFonts w:ascii="Times New Roman" w:eastAsia="Times New Roman" w:hAnsi="Times New Roman" w:cs="Times New Roman"/>
      <w:sz w:val="24"/>
      <w:szCs w:val="24"/>
      <w:lang w:eastAsia="ru-RU"/>
    </w:rPr>
  </w:style>
  <w:style w:type="character" w:customStyle="1" w:styleId="a6">
    <w:name w:val="Основной текст Знак"/>
    <w:basedOn w:val="a0"/>
    <w:link w:val="a7"/>
    <w:rsid w:val="004D36E7"/>
    <w:rPr>
      <w:sz w:val="28"/>
      <w:lang w:eastAsia="ru-RU"/>
    </w:rPr>
  </w:style>
  <w:style w:type="paragraph" w:styleId="a7">
    <w:name w:val="Body Text"/>
    <w:basedOn w:val="a"/>
    <w:link w:val="a6"/>
    <w:rsid w:val="004D36E7"/>
    <w:pPr>
      <w:spacing w:after="0" w:line="240" w:lineRule="auto"/>
    </w:pPr>
    <w:rPr>
      <w:sz w:val="28"/>
      <w:lang w:eastAsia="ru-RU"/>
    </w:rPr>
  </w:style>
  <w:style w:type="character" w:customStyle="1" w:styleId="11">
    <w:name w:val="Основной текст Знак1"/>
    <w:basedOn w:val="a0"/>
    <w:uiPriority w:val="99"/>
    <w:semiHidden/>
    <w:rsid w:val="004D36E7"/>
  </w:style>
  <w:style w:type="paragraph" w:styleId="a8">
    <w:name w:val="Normal (Web)"/>
    <w:basedOn w:val="a"/>
    <w:uiPriority w:val="99"/>
    <w:rsid w:val="0017288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1">
    <w:name w:val="Заголовок №2_"/>
    <w:link w:val="22"/>
    <w:uiPriority w:val="99"/>
    <w:rsid w:val="00BC0F2C"/>
    <w:rPr>
      <w:rFonts w:ascii="Times New Roman" w:eastAsia="Times New Roman" w:hAnsi="Times New Roman" w:cs="Times New Roman"/>
      <w:sz w:val="26"/>
      <w:szCs w:val="26"/>
      <w:shd w:val="clear" w:color="auto" w:fill="FFFFFF"/>
    </w:rPr>
  </w:style>
  <w:style w:type="paragraph" w:customStyle="1" w:styleId="22">
    <w:name w:val="Заголовок №2"/>
    <w:basedOn w:val="a"/>
    <w:link w:val="21"/>
    <w:uiPriority w:val="99"/>
    <w:rsid w:val="00BC0F2C"/>
    <w:pPr>
      <w:shd w:val="clear" w:color="auto" w:fill="FFFFFF"/>
      <w:spacing w:before="720" w:after="360" w:line="0" w:lineRule="atLeast"/>
      <w:jc w:val="both"/>
      <w:outlineLvl w:val="1"/>
    </w:pPr>
    <w:rPr>
      <w:rFonts w:ascii="Times New Roman" w:eastAsia="Times New Roman" w:hAnsi="Times New Roman" w:cs="Times New Roman"/>
      <w:sz w:val="26"/>
      <w:szCs w:val="26"/>
    </w:rPr>
  </w:style>
  <w:style w:type="character" w:customStyle="1" w:styleId="10">
    <w:name w:val="Заголовок 1 Знак"/>
    <w:basedOn w:val="a0"/>
    <w:link w:val="1"/>
    <w:uiPriority w:val="99"/>
    <w:rsid w:val="00961C2E"/>
    <w:rPr>
      <w:rFonts w:asciiTheme="majorHAnsi" w:eastAsiaTheme="majorEastAsia" w:hAnsiTheme="majorHAnsi" w:cstheme="majorBidi"/>
      <w:b/>
      <w:bCs/>
      <w:color w:val="365F91" w:themeColor="accent1" w:themeShade="BF"/>
      <w:sz w:val="28"/>
      <w:szCs w:val="28"/>
    </w:rPr>
  </w:style>
  <w:style w:type="paragraph" w:customStyle="1" w:styleId="12">
    <w:name w:val="Стиль1"/>
    <w:basedOn w:val="1"/>
    <w:qFormat/>
    <w:rsid w:val="00961C2E"/>
    <w:pPr>
      <w:spacing w:before="0" w:line="360" w:lineRule="auto"/>
      <w:jc w:val="both"/>
    </w:pPr>
    <w:rPr>
      <w:color w:val="auto"/>
    </w:rPr>
  </w:style>
  <w:style w:type="table" w:styleId="a9">
    <w:name w:val="Table Grid"/>
    <w:basedOn w:val="a1"/>
    <w:uiPriority w:val="39"/>
    <w:rsid w:val="00975BA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caption"/>
    <w:basedOn w:val="a"/>
    <w:next w:val="a"/>
    <w:uiPriority w:val="99"/>
    <w:unhideWhenUsed/>
    <w:qFormat/>
    <w:rsid w:val="00194F6A"/>
    <w:pPr>
      <w:spacing w:line="240" w:lineRule="auto"/>
    </w:pPr>
    <w:rPr>
      <w:b/>
      <w:bCs/>
      <w:color w:val="4F81BD" w:themeColor="accent1"/>
      <w:sz w:val="18"/>
      <w:szCs w:val="18"/>
    </w:rPr>
  </w:style>
  <w:style w:type="paragraph" w:customStyle="1" w:styleId="Default">
    <w:name w:val="Default"/>
    <w:uiPriority w:val="99"/>
    <w:rsid w:val="00A27101"/>
    <w:pPr>
      <w:autoSpaceDE w:val="0"/>
      <w:autoSpaceDN w:val="0"/>
      <w:adjustRightInd w:val="0"/>
      <w:spacing w:after="0" w:line="240" w:lineRule="auto"/>
    </w:pPr>
    <w:rPr>
      <w:rFonts w:ascii="Calibri" w:eastAsia="Times New Roman" w:hAnsi="Calibri" w:cs="Calibri"/>
      <w:color w:val="000000"/>
      <w:sz w:val="24"/>
      <w:szCs w:val="24"/>
      <w:lang w:eastAsia="ru-RU"/>
    </w:rPr>
  </w:style>
  <w:style w:type="paragraph" w:customStyle="1" w:styleId="ab">
    <w:name w:val="Прижатый влево"/>
    <w:basedOn w:val="a"/>
    <w:next w:val="a"/>
    <w:uiPriority w:val="99"/>
    <w:rsid w:val="00A27101"/>
    <w:pPr>
      <w:autoSpaceDE w:val="0"/>
      <w:autoSpaceDN w:val="0"/>
      <w:adjustRightInd w:val="0"/>
      <w:spacing w:after="0" w:line="240" w:lineRule="auto"/>
    </w:pPr>
    <w:rPr>
      <w:rFonts w:ascii="Arial" w:eastAsia="Times New Roman" w:hAnsi="Arial" w:cs="Arial"/>
      <w:sz w:val="24"/>
      <w:szCs w:val="24"/>
      <w:lang w:eastAsia="ru-RU"/>
    </w:rPr>
  </w:style>
  <w:style w:type="paragraph" w:customStyle="1" w:styleId="2TimesNewRoman">
    <w:name w:val="Стиль Заголовок 2 + Times New Roman не полужирный не курсив По ш..."/>
    <w:basedOn w:val="2"/>
    <w:uiPriority w:val="99"/>
    <w:rsid w:val="00A27101"/>
    <w:pPr>
      <w:keepLines w:val="0"/>
      <w:spacing w:before="0" w:line="360" w:lineRule="auto"/>
      <w:ind w:firstLine="709"/>
      <w:jc w:val="both"/>
    </w:pPr>
    <w:rPr>
      <w:rFonts w:ascii="Calibri" w:eastAsia="Times New Roman" w:hAnsi="Calibri" w:cs="Calibri"/>
      <w:b w:val="0"/>
      <w:bCs w:val="0"/>
      <w:color w:val="auto"/>
      <w:sz w:val="28"/>
      <w:szCs w:val="28"/>
      <w:lang w:eastAsia="ru-RU"/>
    </w:rPr>
  </w:style>
  <w:style w:type="character" w:customStyle="1" w:styleId="20">
    <w:name w:val="Заголовок 2 Знак"/>
    <w:basedOn w:val="a0"/>
    <w:link w:val="2"/>
    <w:uiPriority w:val="9"/>
    <w:rsid w:val="00A27101"/>
    <w:rPr>
      <w:rFonts w:asciiTheme="majorHAnsi" w:eastAsiaTheme="majorEastAsia" w:hAnsiTheme="majorHAnsi" w:cstheme="majorBidi"/>
      <w:b/>
      <w:bCs/>
      <w:color w:val="4F81BD" w:themeColor="accent1"/>
      <w:sz w:val="26"/>
      <w:szCs w:val="26"/>
    </w:rPr>
  </w:style>
  <w:style w:type="paragraph" w:customStyle="1" w:styleId="1TimesNewRoman0">
    <w:name w:val="Стиль Заголовок 1 + Times New Roman По центру Перед:  0 пт Между..."/>
    <w:basedOn w:val="1"/>
    <w:uiPriority w:val="99"/>
    <w:rsid w:val="00F312F6"/>
    <w:pPr>
      <w:spacing w:before="0" w:line="360" w:lineRule="auto"/>
      <w:jc w:val="center"/>
    </w:pPr>
    <w:rPr>
      <w:rFonts w:ascii="Calibri" w:eastAsia="Times New Roman" w:hAnsi="Calibri" w:cs="Calibri"/>
      <w:color w:val="auto"/>
      <w:lang w:eastAsia="ru-RU"/>
    </w:rPr>
  </w:style>
  <w:style w:type="character" w:customStyle="1" w:styleId="23">
    <w:name w:val="Основной текст (2)_"/>
    <w:basedOn w:val="a0"/>
    <w:link w:val="210"/>
    <w:uiPriority w:val="99"/>
    <w:rsid w:val="0087658F"/>
    <w:rPr>
      <w:rFonts w:ascii="Times New Roman" w:hAnsi="Times New Roman" w:cs="Times New Roman"/>
      <w:sz w:val="28"/>
      <w:szCs w:val="28"/>
      <w:shd w:val="clear" w:color="auto" w:fill="FFFFFF"/>
    </w:rPr>
  </w:style>
  <w:style w:type="paragraph" w:customStyle="1" w:styleId="210">
    <w:name w:val="Основной текст (2)1"/>
    <w:basedOn w:val="a"/>
    <w:link w:val="23"/>
    <w:uiPriority w:val="99"/>
    <w:rsid w:val="0087658F"/>
    <w:pPr>
      <w:widowControl w:val="0"/>
      <w:shd w:val="clear" w:color="auto" w:fill="FFFFFF"/>
      <w:spacing w:after="60" w:line="346" w:lineRule="exact"/>
      <w:ind w:hanging="1280"/>
      <w:jc w:val="both"/>
    </w:pPr>
    <w:rPr>
      <w:rFonts w:ascii="Times New Roman" w:hAnsi="Times New Roman" w:cs="Times New Roman"/>
      <w:sz w:val="28"/>
      <w:szCs w:val="28"/>
    </w:rPr>
  </w:style>
  <w:style w:type="character" w:customStyle="1" w:styleId="30">
    <w:name w:val="Заголовок 3 Знак"/>
    <w:basedOn w:val="a0"/>
    <w:link w:val="3"/>
    <w:uiPriority w:val="9"/>
    <w:rsid w:val="00B148F5"/>
    <w:rPr>
      <w:rFonts w:asciiTheme="majorHAnsi" w:eastAsiaTheme="majorEastAsia" w:hAnsiTheme="majorHAnsi" w:cstheme="majorBidi"/>
      <w:b/>
      <w:bCs/>
      <w:color w:val="4F81BD" w:themeColor="accent1"/>
    </w:rPr>
  </w:style>
  <w:style w:type="paragraph" w:styleId="ac">
    <w:name w:val="Body Text Indent"/>
    <w:basedOn w:val="a"/>
    <w:link w:val="ad"/>
    <w:uiPriority w:val="99"/>
    <w:semiHidden/>
    <w:unhideWhenUsed/>
    <w:rsid w:val="00AD67FF"/>
    <w:pPr>
      <w:spacing w:after="120"/>
      <w:ind w:left="283"/>
    </w:pPr>
  </w:style>
  <w:style w:type="character" w:customStyle="1" w:styleId="ad">
    <w:name w:val="Основной текст с отступом Знак"/>
    <w:basedOn w:val="a0"/>
    <w:link w:val="ac"/>
    <w:uiPriority w:val="99"/>
    <w:semiHidden/>
    <w:rsid w:val="00AD67FF"/>
  </w:style>
  <w:style w:type="paragraph" w:styleId="ae">
    <w:name w:val="header"/>
    <w:basedOn w:val="a"/>
    <w:link w:val="af"/>
    <w:uiPriority w:val="99"/>
    <w:unhideWhenUsed/>
    <w:rsid w:val="003A50FF"/>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3A50FF"/>
  </w:style>
  <w:style w:type="paragraph" w:styleId="af0">
    <w:name w:val="Balloon Text"/>
    <w:basedOn w:val="a"/>
    <w:link w:val="af1"/>
    <w:uiPriority w:val="99"/>
    <w:semiHidden/>
    <w:unhideWhenUsed/>
    <w:rsid w:val="00F72573"/>
    <w:pPr>
      <w:spacing w:after="0" w:line="240" w:lineRule="auto"/>
    </w:pPr>
    <w:rPr>
      <w:rFonts w:ascii="Segoe UI" w:hAnsi="Segoe UI" w:cs="Segoe UI"/>
      <w:sz w:val="18"/>
      <w:szCs w:val="18"/>
    </w:rPr>
  </w:style>
  <w:style w:type="character" w:customStyle="1" w:styleId="af1">
    <w:name w:val="Текст выноски Знак"/>
    <w:basedOn w:val="a0"/>
    <w:link w:val="af0"/>
    <w:uiPriority w:val="99"/>
    <w:semiHidden/>
    <w:rsid w:val="00F7257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3.wdp"/><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FD3842A-F4DE-4EB8-927C-F7238184E7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Pages>
  <Words>13428</Words>
  <Characters>76540</Characters>
  <Application>Microsoft Office Word</Application>
  <DocSecurity>0</DocSecurity>
  <Lines>637</Lines>
  <Paragraphs>179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89789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Gala</dc:creator>
  <cp:keywords/>
  <dc:description/>
  <cp:lastModifiedBy>Илья Задоя</cp:lastModifiedBy>
  <cp:revision>6</cp:revision>
  <cp:lastPrinted>2016-03-31T04:10:00Z</cp:lastPrinted>
  <dcterms:created xsi:type="dcterms:W3CDTF">2016-03-31T06:09:00Z</dcterms:created>
  <dcterms:modified xsi:type="dcterms:W3CDTF">2016-03-31T23:23:00Z</dcterms:modified>
</cp:coreProperties>
</file>