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261" w:rsidRDefault="00117261" w:rsidP="00117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Краевое государственное бюджетное</w:t>
      </w:r>
    </w:p>
    <w:p w:rsidR="00117261" w:rsidRDefault="00117261" w:rsidP="00117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117261" w:rsidRDefault="00117261" w:rsidP="00117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«Комсомольский-на-Амуре колледж технологий и сервиса»</w:t>
      </w:r>
    </w:p>
    <w:p w:rsidR="00117261" w:rsidRDefault="001A2C04" w:rsidP="00F8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(КГБ ПОУ ККТиС)</w:t>
      </w:r>
    </w:p>
    <w:p w:rsidR="00F8431E" w:rsidRDefault="00F8431E" w:rsidP="00F8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31E" w:rsidRPr="00F66E1F" w:rsidRDefault="00F8431E" w:rsidP="00F8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7261" w:rsidRPr="00F66E1F" w:rsidRDefault="00117261" w:rsidP="00117261">
      <w:pPr>
        <w:rPr>
          <w:rFonts w:ascii="Times New Roman" w:hAnsi="Times New Roman" w:cs="Times New Roman"/>
          <w:sz w:val="28"/>
          <w:szCs w:val="28"/>
        </w:rPr>
      </w:pPr>
    </w:p>
    <w:p w:rsidR="00117261" w:rsidRPr="00F66E1F" w:rsidRDefault="00117261" w:rsidP="00117261">
      <w:pPr>
        <w:rPr>
          <w:rFonts w:ascii="Times New Roman" w:hAnsi="Times New Roman" w:cs="Times New Roman"/>
          <w:sz w:val="28"/>
          <w:szCs w:val="28"/>
        </w:rPr>
      </w:pPr>
    </w:p>
    <w:p w:rsidR="00117261" w:rsidRPr="00F66E1F" w:rsidRDefault="007F06C5" w:rsidP="00117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0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7475" cy="3897967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94" cy="389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1E" w:rsidRDefault="00F8431E" w:rsidP="007E4D94">
      <w:pPr>
        <w:rPr>
          <w:rFonts w:ascii="Times New Roman" w:hAnsi="Times New Roman" w:cs="Times New Roman"/>
          <w:b/>
          <w:sz w:val="40"/>
          <w:szCs w:val="40"/>
        </w:rPr>
      </w:pPr>
    </w:p>
    <w:p w:rsidR="006C7134" w:rsidRDefault="0009184A" w:rsidP="006C71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84A">
        <w:rPr>
          <w:rFonts w:ascii="Times New Roman" w:hAnsi="Times New Roman" w:cs="Times New Roman"/>
          <w:b/>
          <w:sz w:val="32"/>
          <w:szCs w:val="32"/>
        </w:rPr>
        <w:t xml:space="preserve">Экскурсия на строительный объект </w:t>
      </w:r>
    </w:p>
    <w:p w:rsidR="006C7134" w:rsidRDefault="006C7134" w:rsidP="006C71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«Кровельно-фасадный центр» </w:t>
      </w:r>
    </w:p>
    <w:p w:rsidR="00F8431E" w:rsidRDefault="0009184A" w:rsidP="006C71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84A">
        <w:rPr>
          <w:rFonts w:ascii="Times New Roman" w:hAnsi="Times New Roman" w:cs="Times New Roman"/>
          <w:b/>
          <w:sz w:val="32"/>
          <w:szCs w:val="32"/>
        </w:rPr>
        <w:t xml:space="preserve">по адресу: </w:t>
      </w:r>
      <w:r w:rsidR="006C7134">
        <w:rPr>
          <w:rFonts w:ascii="Times New Roman" w:hAnsi="Times New Roman" w:cs="Times New Roman"/>
          <w:b/>
          <w:sz w:val="32"/>
          <w:szCs w:val="32"/>
        </w:rPr>
        <w:t>Кирова</w:t>
      </w:r>
      <w:r w:rsidRPr="0009184A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6C7134">
        <w:rPr>
          <w:rFonts w:ascii="Times New Roman" w:hAnsi="Times New Roman" w:cs="Times New Roman"/>
          <w:b/>
          <w:sz w:val="32"/>
          <w:szCs w:val="32"/>
        </w:rPr>
        <w:t>54</w:t>
      </w:r>
    </w:p>
    <w:p w:rsidR="006C7134" w:rsidRDefault="00117261" w:rsidP="006C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31E">
        <w:rPr>
          <w:rFonts w:ascii="Times New Roman" w:hAnsi="Times New Roman" w:cs="Times New Roman"/>
          <w:b/>
          <w:sz w:val="28"/>
          <w:szCs w:val="28"/>
        </w:rPr>
        <w:t xml:space="preserve">Профессия: </w:t>
      </w:r>
      <w:r w:rsidR="006C7134">
        <w:rPr>
          <w:rFonts w:ascii="Times New Roman" w:hAnsi="Times New Roman" w:cs="Times New Roman"/>
          <w:b/>
          <w:sz w:val="28"/>
          <w:szCs w:val="28"/>
        </w:rPr>
        <w:t>08.01.28</w:t>
      </w:r>
      <w:r w:rsidR="0009184A" w:rsidRPr="000918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7134" w:rsidRDefault="0009184A" w:rsidP="006C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bookmarkStart w:id="1" w:name="_Hlk209701444"/>
      <w:r w:rsidR="006C7134">
        <w:rPr>
          <w:rFonts w:ascii="Times New Roman" w:hAnsi="Times New Roman" w:cs="Times New Roman"/>
          <w:b/>
          <w:sz w:val="28"/>
          <w:szCs w:val="28"/>
        </w:rPr>
        <w:t>Мастер отделочных строительных и декоративных работ</w:t>
      </w:r>
      <w:bookmarkEnd w:id="1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6C71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2BFF" w:rsidRPr="00F8431E" w:rsidRDefault="00322BFF" w:rsidP="006C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курс</w:t>
      </w:r>
    </w:p>
    <w:p w:rsidR="000D4160" w:rsidRPr="00F66E1F" w:rsidRDefault="000D4160" w:rsidP="001172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17261" w:rsidRDefault="00117261" w:rsidP="00F843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Разработал: </w:t>
      </w:r>
      <w:r w:rsidR="00277AFF">
        <w:rPr>
          <w:rFonts w:ascii="Times New Roman" w:hAnsi="Times New Roman" w:cs="Times New Roman"/>
          <w:sz w:val="28"/>
          <w:szCs w:val="28"/>
        </w:rPr>
        <w:t>Гребенюк С.</w:t>
      </w:r>
      <w:r w:rsidR="00AD1688">
        <w:rPr>
          <w:rFonts w:ascii="Times New Roman" w:hAnsi="Times New Roman" w:cs="Times New Roman"/>
          <w:sz w:val="28"/>
          <w:szCs w:val="28"/>
        </w:rPr>
        <w:t>А</w:t>
      </w:r>
      <w:r w:rsidR="0018710F" w:rsidRPr="0018710F">
        <w:rPr>
          <w:rFonts w:ascii="Times New Roman" w:hAnsi="Times New Roman" w:cs="Times New Roman"/>
          <w:sz w:val="28"/>
          <w:szCs w:val="28"/>
        </w:rPr>
        <w:t xml:space="preserve"> </w:t>
      </w:r>
      <w:r w:rsidR="0018710F">
        <w:rPr>
          <w:rFonts w:ascii="Times New Roman" w:hAnsi="Times New Roman" w:cs="Times New Roman"/>
          <w:sz w:val="28"/>
          <w:szCs w:val="28"/>
        </w:rPr>
        <w:t>/мастер п/о/</w:t>
      </w:r>
    </w:p>
    <w:p w:rsidR="00117261" w:rsidRDefault="0018710F" w:rsidP="00F843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экскурсии: </w:t>
      </w:r>
      <w:r w:rsidR="006C7134">
        <w:rPr>
          <w:rFonts w:ascii="Times New Roman" w:hAnsi="Times New Roman" w:cs="Times New Roman"/>
          <w:sz w:val="28"/>
          <w:szCs w:val="28"/>
        </w:rPr>
        <w:t>Федореева И.И.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6C7134">
        <w:rPr>
          <w:rFonts w:ascii="Times New Roman" w:hAnsi="Times New Roman" w:cs="Times New Roman"/>
          <w:sz w:val="28"/>
          <w:szCs w:val="28"/>
        </w:rPr>
        <w:t>ген. директор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117261" w:rsidRDefault="00117261" w:rsidP="00F8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7261" w:rsidRDefault="00117261" w:rsidP="00F8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Комсомольск-на-Амуре</w:t>
      </w:r>
      <w:r w:rsidR="00F8431E">
        <w:rPr>
          <w:rFonts w:ascii="Times New Roman" w:hAnsi="Times New Roman" w:cs="Times New Roman"/>
          <w:sz w:val="28"/>
          <w:szCs w:val="28"/>
        </w:rPr>
        <w:t>, 20</w:t>
      </w:r>
      <w:r w:rsidR="00C67E84">
        <w:rPr>
          <w:rFonts w:ascii="Times New Roman" w:hAnsi="Times New Roman" w:cs="Times New Roman"/>
          <w:sz w:val="28"/>
          <w:szCs w:val="28"/>
        </w:rPr>
        <w:t>2</w:t>
      </w:r>
      <w:r w:rsidR="006C7134">
        <w:rPr>
          <w:rFonts w:ascii="Times New Roman" w:hAnsi="Times New Roman" w:cs="Times New Roman"/>
          <w:sz w:val="28"/>
          <w:szCs w:val="28"/>
        </w:rPr>
        <w:t>5</w:t>
      </w:r>
      <w:r w:rsidR="00F8431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9184A" w:rsidRDefault="000918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7994" w:rsidRPr="001D7994" w:rsidRDefault="001D7994" w:rsidP="001D79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994">
        <w:rPr>
          <w:rFonts w:ascii="Times New Roman" w:hAnsi="Times New Roman" w:cs="Times New Roman"/>
          <w:b/>
          <w:sz w:val="28"/>
          <w:szCs w:val="28"/>
        </w:rPr>
        <w:lastRenderedPageBreak/>
        <w:t>Отчет об экскурсии студентов колледжа на предприятие</w:t>
      </w:r>
    </w:p>
    <w:p w:rsidR="0009184A" w:rsidRPr="001D7994" w:rsidRDefault="001D7994" w:rsidP="001D79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994">
        <w:rPr>
          <w:rFonts w:ascii="Times New Roman" w:hAnsi="Times New Roman" w:cs="Times New Roman"/>
          <w:b/>
          <w:sz w:val="28"/>
          <w:szCs w:val="28"/>
        </w:rPr>
        <w:t xml:space="preserve"> «Кровельно-фасадный центр»</w:t>
      </w:r>
    </w:p>
    <w:p w:rsidR="001D7994" w:rsidRDefault="001D7994" w:rsidP="001D79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821E9" w:rsidRDefault="001D7994" w:rsidP="00A821E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7994">
        <w:rPr>
          <w:rFonts w:ascii="Times New Roman" w:hAnsi="Times New Roman" w:cs="Times New Roman"/>
          <w:b/>
          <w:sz w:val="28"/>
          <w:szCs w:val="28"/>
        </w:rPr>
        <w:t>Экскурсия</w:t>
      </w:r>
      <w:r w:rsidRPr="001D7994">
        <w:rPr>
          <w:rFonts w:ascii="Times New Roman" w:hAnsi="Times New Roman" w:cs="Times New Roman"/>
          <w:bCs/>
          <w:sz w:val="28"/>
          <w:szCs w:val="28"/>
        </w:rPr>
        <w:t xml:space="preserve"> для студентов в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1D7994">
        <w:rPr>
          <w:rFonts w:ascii="Times New Roman" w:hAnsi="Times New Roman" w:cs="Times New Roman"/>
          <w:bCs/>
          <w:sz w:val="28"/>
          <w:szCs w:val="28"/>
        </w:rPr>
        <w:t>ровельно-фасадный центр включает в себя знакомство с ассортиментом товаров, изучение характеристик и свойств различных видов стройматериалов, консультирование со специалистами магазина по выбору оптимального материала для конкретных целей строительства, а также получение практических рекомендаций по применению и монтажу приобретаемых материалов. Дополнительно предусмотрена демонстрация инструментов и техники, необходимых для выполнения работ, что способствует формированию полного представления о процессе приобретения и последующего использования строительных материалов студентами специальности «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1D7994">
        <w:rPr>
          <w:rFonts w:ascii="Times New Roman" w:hAnsi="Times New Roman" w:cs="Times New Roman"/>
          <w:bCs/>
          <w:sz w:val="28"/>
          <w:szCs w:val="28"/>
        </w:rPr>
        <w:t>троительство».</w:t>
      </w:r>
    </w:p>
    <w:p w:rsidR="001D7994" w:rsidRDefault="001D7994" w:rsidP="00A82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821E9" w:rsidRPr="00A821E9" w:rsidRDefault="006A0959" w:rsidP="00A82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A0959" w:rsidRPr="00A821E9" w:rsidRDefault="00A821E9" w:rsidP="00A82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6A0959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обучающихся убеждение в необходимости получения и применения знаний для того, чтобы быть востребованным и полезным в профессиональной сфере, адаптировать обучающихся к выбранной профессии.</w:t>
      </w:r>
    </w:p>
    <w:p w:rsidR="00A821E9" w:rsidRDefault="00A821E9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36178" w:rsidRPr="00A821E9" w:rsidRDefault="00836178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836178" w:rsidRPr="00A821E9" w:rsidRDefault="00836178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Создать представление о предприятии</w:t>
      </w:r>
      <w:r w:rsidR="00731D03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формирования у обучающегося правильно выбранной профессии</w:t>
      </w:r>
      <w:r w:rsidR="00A821E9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6178" w:rsidRPr="00A821E9" w:rsidRDefault="00836178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процессе исследования</w:t>
      </w:r>
      <w:r w:rsidR="00A821E9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получить новые умения и знания.</w:t>
      </w:r>
    </w:p>
    <w:p w:rsidR="00A821E9" w:rsidRDefault="00A821E9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70B32" w:rsidRPr="00A821E9" w:rsidRDefault="00836178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Тип экскурсии: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16684" w:rsidRPr="00A821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</w:t>
      </w:r>
      <w:r w:rsidRPr="00A821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бзорная</w:t>
      </w:r>
      <w:r w:rsidRPr="00A82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A028DC" w:rsidRPr="00A82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A82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7147" w:rsidRPr="00A82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профориентационная</w:t>
      </w:r>
      <w:r w:rsidR="00A028DC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общего знакомства с</w:t>
      </w:r>
      <w:r w:rsidR="00516684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51A15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строительной площадкой. 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экскурсия сопровожда</w:t>
      </w:r>
      <w:r w:rsidR="004620D5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D5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беседами 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620D5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</w:t>
      </w:r>
      <w:r w:rsidR="004620D5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каждом участке по ходу экскурсии, рассказом об условиях для подготовки и повышения квалификации рабочих.</w:t>
      </w:r>
    </w:p>
    <w:p w:rsidR="00370B32" w:rsidRPr="00A821E9" w:rsidRDefault="00370B32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1E9" w:rsidRDefault="00A821E9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Подготовка обучающихся к экскурсии</w:t>
      </w:r>
    </w:p>
    <w:p w:rsidR="00370B32" w:rsidRPr="00A821E9" w:rsidRDefault="00370B32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себя:</w:t>
      </w:r>
    </w:p>
    <w:p w:rsidR="00370B32" w:rsidRPr="00A821E9" w:rsidRDefault="00370B32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ознакомление </w:t>
      </w:r>
      <w:r w:rsidR="00AE3B50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AE3B50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с предстоящей работой, её значением;</w:t>
      </w:r>
    </w:p>
    <w:p w:rsidR="00370B32" w:rsidRPr="00A821E9" w:rsidRDefault="00370B32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-  сообщение темы, цели посещения, названия предприятия;</w:t>
      </w:r>
    </w:p>
    <w:p w:rsidR="00370B32" w:rsidRPr="00A821E9" w:rsidRDefault="00370B32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плана наблюдения: что наблюдать, в какой последовательности и с какой целью;</w:t>
      </w:r>
    </w:p>
    <w:p w:rsidR="00370B32" w:rsidRPr="00A821E9" w:rsidRDefault="00370B32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 доведение до сведений </w:t>
      </w:r>
      <w:r w:rsidR="00AE3B50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AE3B50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сроков и форм подведения итогов: </w:t>
      </w:r>
      <w:r w:rsidR="00951A15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отчета, описание профессий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0B32" w:rsidRPr="00A821E9" w:rsidRDefault="00370B32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B32" w:rsidRPr="00A821E9" w:rsidRDefault="00370B32" w:rsidP="00A821E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Организация и содержание работы:</w:t>
      </w:r>
    </w:p>
    <w:p w:rsidR="00370B32" w:rsidRPr="00A821E9" w:rsidRDefault="00370B32" w:rsidP="00A821E9">
      <w:pPr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этап:</w:t>
      </w:r>
    </w:p>
    <w:p w:rsidR="00370B32" w:rsidRPr="00A821E9" w:rsidRDefault="00370B32" w:rsidP="00A821E9">
      <w:pPr>
        <w:numPr>
          <w:ilvl w:val="1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карту местности;</w:t>
      </w:r>
    </w:p>
    <w:p w:rsidR="00370B32" w:rsidRPr="00A821E9" w:rsidRDefault="00370B32" w:rsidP="00A821E9">
      <w:pPr>
        <w:numPr>
          <w:ilvl w:val="1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из дополнительных источников информации;</w:t>
      </w:r>
    </w:p>
    <w:p w:rsidR="00370B32" w:rsidRPr="00A821E9" w:rsidRDefault="00370B32" w:rsidP="00A821E9">
      <w:pPr>
        <w:numPr>
          <w:ilvl w:val="1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Разработать план экскурсии.</w:t>
      </w:r>
    </w:p>
    <w:p w:rsidR="00951A15" w:rsidRPr="00A821E9" w:rsidRDefault="00951A15" w:rsidP="00A821E9">
      <w:pPr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по технике безопасности.</w:t>
      </w:r>
    </w:p>
    <w:p w:rsidR="00370B32" w:rsidRPr="00A821E9" w:rsidRDefault="00370B32" w:rsidP="00A821E9">
      <w:pPr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экскурсии:</w:t>
      </w:r>
    </w:p>
    <w:p w:rsidR="00370B32" w:rsidRPr="00A821E9" w:rsidRDefault="00370B32" w:rsidP="00A821E9">
      <w:pPr>
        <w:numPr>
          <w:ilvl w:val="1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маршрут исследования;</w:t>
      </w:r>
    </w:p>
    <w:p w:rsidR="00370B32" w:rsidRPr="00A821E9" w:rsidRDefault="00370B32" w:rsidP="00A821E9">
      <w:pPr>
        <w:numPr>
          <w:ilvl w:val="1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Ответить на поставленные вопросы.</w:t>
      </w:r>
    </w:p>
    <w:p w:rsidR="00AE3B50" w:rsidRPr="00A821E9" w:rsidRDefault="00370B32" w:rsidP="00A821E9">
      <w:pPr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и обработка собранных материалов:</w:t>
      </w:r>
      <w:r w:rsidR="00516684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951A15"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отоальбомы, отчеты </w:t>
      </w:r>
      <w:r w:rsidRPr="00A82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AE3B50" w:rsidRPr="00A821E9">
        <w:rPr>
          <w:rFonts w:ascii="Times New Roman" w:hAnsi="Times New Roman" w:cs="Times New Roman"/>
          <w:sz w:val="28"/>
          <w:szCs w:val="28"/>
          <w:shd w:val="clear" w:color="auto" w:fill="E8EEFF"/>
        </w:rPr>
        <w:t xml:space="preserve"> </w:t>
      </w:r>
    </w:p>
    <w:p w:rsidR="00A821E9" w:rsidRDefault="00A821E9" w:rsidP="00A82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209702028"/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была организована с целью ознакомления студентов колледжа с производством современных отделочных, кровельных и фасадных строительных материалов. Студенты получили уникальную возможность увидеть весь процесс производства, ознакомиться с оборудованием и технологиями, применяемыми на предприятии, а также пообщаться с профессионалами отрасли.</w:t>
      </w:r>
    </w:p>
    <w:bookmarkEnd w:id="2"/>
    <w:p w:rsidR="001D7994" w:rsidRPr="001D7994" w:rsidRDefault="001D7994" w:rsidP="001D7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экскурсии</w:t>
      </w: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включала в себя ознакомление с различными этапами производственного процесса, начиная от подготовки сырья и заканчивая упаковкой готовой продукции. Основные этапы программы были следующими: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Встреча и приветствие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 встретили представители предприятия, рассказали о целях и задачах экскурсии, а также о мерах предосторожности при посещении производственных помещений.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Обзор производственной линии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3257A6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D7994"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тудентам продемонстрировали современное оборудование, используемое для резки, формовки и покраски изделий. Особое внимание было уделено вопросам качества продукции и контроля над производственным процессом.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Демонстрация технологий обработки материалов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экскурсии были </w:t>
      </w:r>
      <w:r w:rsidR="007F06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рассказаны</w:t>
      </w: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</w:t>
      </w:r>
      <w:r w:rsidR="007F06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панелей</w:t>
      </w: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F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черепиц </w:t>
      </w: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используемых в производстве кровельных и фасадных покрытий.</w:t>
      </w:r>
      <w:r w:rsidR="007F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06C5" w:rsidRPr="001D7994" w:rsidRDefault="007F06C5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Консультации специалистов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предприятия провели консультации по различным аспектам проектирования и монтажа кровель и фасадов. Они ответили на вопросы студентов относительно выбора материалов, расчета нагрузок и особенностей эксплуатации конструкций.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Заключительная часть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завершении экскурсии состоялась дискуссия, в которой участники поделились впечатлениями и задали интересующие вопросы представителям завода. Было отмечено высокое качество оборудования и высокий уровень </w:t>
      </w: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автоматизации процессов, что позволяет предприятию выпускать продукцию мирового уровня.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Итоги экскурсии</w:t>
      </w: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994" w:rsidRPr="001D7994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предприятия позволило студентам глубже понять специфику профессии строителя, познакомиться с современными материалами и технологиями, применяющимися в строительстве. Полученная информация станет хорошим дополнением к теоретическим знаниям, полученным в колледже, и позволит будущим специалистам успешно применять полученные знания на практике.</w:t>
      </w:r>
    </w:p>
    <w:p w:rsidR="001D7994" w:rsidRPr="001D7994" w:rsidRDefault="001D7994" w:rsidP="007F06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758B" w:rsidRDefault="001D7994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9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экскурсия на предприятие «Кровельно-фасадный центр» стала важным этапом профессионального становления будущих специалистов строительной отрасли.</w:t>
      </w:r>
    </w:p>
    <w:p w:rsidR="007F06C5" w:rsidRDefault="007F06C5" w:rsidP="001D7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84A" w:rsidRPr="0009184A" w:rsidRDefault="0009184A" w:rsidP="000918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</w:t>
      </w:r>
      <w:r w:rsidRPr="000918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</w:p>
    <w:p w:rsidR="0009184A" w:rsidRDefault="0009184A" w:rsidP="00A82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795" w:rsidRDefault="00715795" w:rsidP="00091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091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="00C67E84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09184A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9184A" w:rsidRDefault="00715795" w:rsidP="00091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</w:t>
      </w:r>
      <w:r w:rsidR="00091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09184A">
        <w:rPr>
          <w:rFonts w:ascii="Times New Roman" w:hAnsi="Times New Roman" w:cs="Times New Roman"/>
          <w:sz w:val="28"/>
          <w:szCs w:val="28"/>
        </w:rPr>
        <w:t xml:space="preserve"> курса гр. </w:t>
      </w:r>
      <w:r>
        <w:rPr>
          <w:rFonts w:ascii="Times New Roman" w:hAnsi="Times New Roman" w:cs="Times New Roman"/>
          <w:sz w:val="28"/>
          <w:szCs w:val="28"/>
        </w:rPr>
        <w:t>821-С</w:t>
      </w:r>
      <w:r w:rsidR="00091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795" w:rsidRDefault="00715795" w:rsidP="0009184A">
      <w:pPr>
        <w:rPr>
          <w:rFonts w:ascii="Times New Roman" w:hAnsi="Times New Roman" w:cs="Times New Roman"/>
          <w:sz w:val="28"/>
          <w:szCs w:val="28"/>
        </w:rPr>
      </w:pPr>
    </w:p>
    <w:p w:rsidR="00715795" w:rsidRDefault="00715795" w:rsidP="00091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659AF">
            <wp:extent cx="5937885" cy="4456430"/>
            <wp:effectExtent l="0" t="0" r="571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58B" w:rsidRPr="00370B32" w:rsidRDefault="005F758B" w:rsidP="0009184A">
      <w:pPr>
        <w:spacing w:before="36" w:after="36" w:line="240" w:lineRule="auto"/>
        <w:ind w:left="960"/>
        <w:textAlignment w:val="baseline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715795" w:rsidRDefault="00715795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8975" cy="430518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60" cy="43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5" w:rsidRDefault="00715795">
      <w:pPr>
        <w:rPr>
          <w:noProof/>
        </w:rPr>
      </w:pPr>
    </w:p>
    <w:p w:rsidR="00715795" w:rsidRDefault="00715795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124200" cy="416548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45" cy="42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5" w:rsidRDefault="00715795" w:rsidP="00715795">
      <w:pPr>
        <w:rPr>
          <w:noProof/>
        </w:rPr>
      </w:pPr>
    </w:p>
    <w:p w:rsidR="00715795" w:rsidRDefault="00715795" w:rsidP="00715795">
      <w:pPr>
        <w:rPr>
          <w:noProof/>
        </w:rPr>
      </w:pPr>
    </w:p>
    <w:p w:rsidR="00715795" w:rsidRDefault="00715795" w:rsidP="0071579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896006" wp14:editId="7035A4A9">
            <wp:extent cx="3318004" cy="44238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23" cy="44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5" w:rsidRPr="00715795" w:rsidRDefault="00715795" w:rsidP="0071579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C8BE9B">
            <wp:extent cx="5553075" cy="4166582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98" cy="418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795" w:rsidRDefault="0071579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613393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53" cy="61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E9" w:rsidRDefault="0071579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4307840</wp:posOffset>
            </wp:positionV>
            <wp:extent cx="2954020" cy="3938905"/>
            <wp:effectExtent l="0" t="0" r="0" b="4445"/>
            <wp:wrapTight wrapText="bothSides">
              <wp:wrapPolygon edited="0">
                <wp:start x="0" y="0"/>
                <wp:lineTo x="0" y="21520"/>
                <wp:lineTo x="21451" y="21520"/>
                <wp:lineTo x="214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4260215</wp:posOffset>
            </wp:positionV>
            <wp:extent cx="2954020" cy="3938905"/>
            <wp:effectExtent l="0" t="0" r="0" b="4445"/>
            <wp:wrapTight wrapText="bothSides">
              <wp:wrapPolygon edited="0">
                <wp:start x="0" y="0"/>
                <wp:lineTo x="0" y="21520"/>
                <wp:lineTo x="21451" y="21520"/>
                <wp:lineTo x="2145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359378" cy="401938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94" cy="40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95" w:rsidRDefault="005E1495">
      <w:pPr>
        <w:rPr>
          <w:sz w:val="28"/>
          <w:szCs w:val="28"/>
        </w:rPr>
      </w:pPr>
    </w:p>
    <w:p w:rsidR="005E1495" w:rsidRDefault="005E1495">
      <w:pPr>
        <w:rPr>
          <w:sz w:val="28"/>
          <w:szCs w:val="28"/>
        </w:rPr>
      </w:pPr>
    </w:p>
    <w:p w:rsidR="007E4D94" w:rsidRPr="00836178" w:rsidRDefault="007E4D94">
      <w:pPr>
        <w:rPr>
          <w:sz w:val="28"/>
          <w:szCs w:val="28"/>
        </w:rPr>
      </w:pPr>
    </w:p>
    <w:sectPr w:rsidR="007E4D94" w:rsidRPr="00836178" w:rsidSect="0011726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62D46"/>
    <w:multiLevelType w:val="multilevel"/>
    <w:tmpl w:val="4306A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E92763"/>
    <w:multiLevelType w:val="multilevel"/>
    <w:tmpl w:val="75FA59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507284"/>
    <w:multiLevelType w:val="multilevel"/>
    <w:tmpl w:val="E756732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178"/>
    <w:rsid w:val="0009184A"/>
    <w:rsid w:val="000D4160"/>
    <w:rsid w:val="000F1303"/>
    <w:rsid w:val="00117261"/>
    <w:rsid w:val="0018710F"/>
    <w:rsid w:val="001A2C04"/>
    <w:rsid w:val="001D7994"/>
    <w:rsid w:val="002570C5"/>
    <w:rsid w:val="00277AFF"/>
    <w:rsid w:val="002C61A7"/>
    <w:rsid w:val="002F1408"/>
    <w:rsid w:val="00322BFF"/>
    <w:rsid w:val="003257A6"/>
    <w:rsid w:val="00370B32"/>
    <w:rsid w:val="004620D5"/>
    <w:rsid w:val="004664E4"/>
    <w:rsid w:val="004843C3"/>
    <w:rsid w:val="00496766"/>
    <w:rsid w:val="00496EF3"/>
    <w:rsid w:val="00500C98"/>
    <w:rsid w:val="00516684"/>
    <w:rsid w:val="0053429F"/>
    <w:rsid w:val="00561E62"/>
    <w:rsid w:val="005C0B6F"/>
    <w:rsid w:val="005E1495"/>
    <w:rsid w:val="005F758B"/>
    <w:rsid w:val="00666C3F"/>
    <w:rsid w:val="006A0959"/>
    <w:rsid w:val="006C7134"/>
    <w:rsid w:val="00715795"/>
    <w:rsid w:val="00730040"/>
    <w:rsid w:val="00731D03"/>
    <w:rsid w:val="00797DB0"/>
    <w:rsid w:val="007C7D0F"/>
    <w:rsid w:val="007E4D94"/>
    <w:rsid w:val="007F06C5"/>
    <w:rsid w:val="00836178"/>
    <w:rsid w:val="00951A15"/>
    <w:rsid w:val="009C2BEE"/>
    <w:rsid w:val="009D6FDF"/>
    <w:rsid w:val="00A028DC"/>
    <w:rsid w:val="00A430C1"/>
    <w:rsid w:val="00A6417F"/>
    <w:rsid w:val="00A821E9"/>
    <w:rsid w:val="00AC1EA9"/>
    <w:rsid w:val="00AD1688"/>
    <w:rsid w:val="00AE3B50"/>
    <w:rsid w:val="00B07147"/>
    <w:rsid w:val="00BF6C30"/>
    <w:rsid w:val="00C67E84"/>
    <w:rsid w:val="00CC0AA2"/>
    <w:rsid w:val="00D14F8F"/>
    <w:rsid w:val="00E44A10"/>
    <w:rsid w:val="00F8431E"/>
    <w:rsid w:val="00F9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DABC07-57D4-4D7F-A79C-C67E216C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E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0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0B32"/>
    <w:rPr>
      <w:b/>
      <w:bCs/>
    </w:rPr>
  </w:style>
  <w:style w:type="paragraph" w:styleId="a7">
    <w:name w:val="List Paragraph"/>
    <w:basedOn w:val="a"/>
    <w:uiPriority w:val="34"/>
    <w:qFormat/>
    <w:rsid w:val="00951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DEDCD-19AF-4909-A226-F28DB1CD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Семейный</dc:creator>
  <cp:lastModifiedBy>Любовь</cp:lastModifiedBy>
  <cp:revision>2</cp:revision>
  <dcterms:created xsi:type="dcterms:W3CDTF">2025-09-25T23:42:00Z</dcterms:created>
  <dcterms:modified xsi:type="dcterms:W3CDTF">2025-09-25T23:42:00Z</dcterms:modified>
</cp:coreProperties>
</file>